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ACF66" w14:textId="77777777" w:rsidR="0028200B" w:rsidRPr="001E533E" w:rsidRDefault="00F17DEA" w:rsidP="0028200B">
      <w:pPr>
        <w:rPr>
          <w:color w:val="929AA1"/>
        </w:rPr>
      </w:pPr>
      <w:bookmarkStart w:id="0" w:name="_GoBack"/>
      <w:bookmarkEnd w:id="0"/>
      <w:r w:rsidRPr="001E533E">
        <w:rPr>
          <w:noProof/>
          <w:color w:val="929AA1"/>
          <w:lang w:eastAsia="ru-RU"/>
        </w:rPr>
        <mc:AlternateContent>
          <mc:Choice Requires="wps">
            <w:drawing>
              <wp:anchor distT="0" distB="0" distL="114300" distR="114300" simplePos="0" relativeHeight="251659264" behindDoc="0" locked="0" layoutInCell="1" allowOverlap="1" wp14:anchorId="2D6FF345" wp14:editId="3AD47582">
                <wp:simplePos x="0" y="0"/>
                <wp:positionH relativeFrom="column">
                  <wp:posOffset>3902149</wp:posOffset>
                </wp:positionH>
                <wp:positionV relativeFrom="paragraph">
                  <wp:posOffset>2275367</wp:posOffset>
                </wp:positionV>
                <wp:extent cx="3760470" cy="1711842"/>
                <wp:effectExtent l="0" t="0" r="11430" b="3175"/>
                <wp:wrapNone/>
                <wp:docPr id="12" name="Поле 12"/>
                <wp:cNvGraphicFramePr/>
                <a:graphic xmlns:a="http://schemas.openxmlformats.org/drawingml/2006/main">
                  <a:graphicData uri="http://schemas.microsoft.com/office/word/2010/wordprocessingShape">
                    <wps:wsp>
                      <wps:cNvSpPr txBox="1"/>
                      <wps:spPr>
                        <a:xfrm>
                          <a:off x="0" y="0"/>
                          <a:ext cx="3760470" cy="1711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AC39D" w14:textId="77777777" w:rsidR="00714B8E" w:rsidRPr="00F17DEA" w:rsidRDefault="00714B8E" w:rsidP="0028200B">
                            <w:pPr>
                              <w:jc w:val="center"/>
                              <w:rPr>
                                <w:color w:val="929AA1"/>
                                <w:sz w:val="42"/>
                              </w:rPr>
                            </w:pPr>
                            <w:r w:rsidRPr="001B6B32">
                              <w:rPr>
                                <w:color w:val="929AA1"/>
                                <w:sz w:val="66"/>
                              </w:rPr>
                              <w:t xml:space="preserve">Инструкция </w:t>
                            </w:r>
                            <w:r>
                              <w:rPr>
                                <w:color w:val="929AA1"/>
                                <w:sz w:val="66"/>
                                <w:lang w:val="en-US"/>
                              </w:rPr>
                              <w:br/>
                            </w:r>
                            <w:r w:rsidRPr="001B6B32">
                              <w:rPr>
                                <w:color w:val="929AA1"/>
                                <w:sz w:val="66"/>
                              </w:rPr>
                              <w:t>по использованию</w:t>
                            </w:r>
                            <w:r>
                              <w:rPr>
                                <w:color w:val="929AA1"/>
                                <w:sz w:val="66"/>
                                <w:lang w:val="en-US"/>
                              </w:rPr>
                              <w:br/>
                            </w:r>
                            <w:r w:rsidRPr="001B6B32">
                              <w:rPr>
                                <w:color w:val="929AA1"/>
                                <w:sz w:val="42"/>
                              </w:rPr>
                              <w:t>стимулятора дыхания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FF345" id="_x0000_t202" coordsize="21600,21600" o:spt="202" path="m,l,21600r21600,l21600,xe">
                <v:stroke joinstyle="miter"/>
                <v:path gradientshapeok="t" o:connecttype="rect"/>
              </v:shapetype>
              <v:shape id="Поле 12" o:spid="_x0000_s1026" type="#_x0000_t202" style="position:absolute;left:0;text-align:left;margin-left:307.25pt;margin-top:179.15pt;width:296.1pt;height:13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" filled="f" stroked="f" strokeweight=".5pt">
                <v:textbox inset="0,0,0,0">
                  <w:txbxContent>
                    <w:p w14:paraId="316AC39D" w14:textId="77777777" w:rsidR="00714B8E" w:rsidRPr="00F17DEA" w:rsidRDefault="00714B8E" w:rsidP="0028200B">
                      <w:pPr>
                        <w:jc w:val="center"/>
                        <w:rPr>
                          <w:color w:val="929AA1"/>
                          <w:sz w:val="42"/>
                        </w:rPr>
                      </w:pPr>
                      <w:r w:rsidRPr="001B6B32">
                        <w:rPr>
                          <w:color w:val="929AA1"/>
                          <w:sz w:val="66"/>
                        </w:rPr>
                        <w:t xml:space="preserve">Инструкция </w:t>
                      </w:r>
                      <w:r>
                        <w:rPr>
                          <w:color w:val="929AA1"/>
                          <w:sz w:val="66"/>
                          <w:lang w:val="en-US"/>
                        </w:rPr>
                        <w:br/>
                      </w:r>
                      <w:r w:rsidRPr="001B6B32">
                        <w:rPr>
                          <w:color w:val="929AA1"/>
                          <w:sz w:val="66"/>
                        </w:rPr>
                        <w:t>по использованию</w:t>
                      </w:r>
                      <w:r>
                        <w:rPr>
                          <w:color w:val="929AA1"/>
                          <w:sz w:val="66"/>
                          <w:lang w:val="en-US"/>
                        </w:rPr>
                        <w:br/>
                      </w:r>
                      <w:r w:rsidRPr="001B6B32">
                        <w:rPr>
                          <w:color w:val="929AA1"/>
                          <w:sz w:val="42"/>
                        </w:rPr>
                        <w:t>стимулятора дыхания</w:t>
                      </w:r>
                    </w:p>
                  </w:txbxContent>
                </v:textbox>
              </v:shape>
            </w:pict>
          </mc:Fallback>
        </mc:AlternateContent>
      </w:r>
      <w:r w:rsidR="0028200B" w:rsidRPr="001E533E">
        <w:rPr>
          <w:noProof/>
          <w:color w:val="929AA1"/>
          <w:lang w:eastAsia="ru-RU"/>
        </w:rPr>
        <mc:AlternateContent>
          <mc:Choice Requires="wps">
            <w:drawing>
              <wp:anchor distT="0" distB="0" distL="114300" distR="114300" simplePos="0" relativeHeight="251663360" behindDoc="0" locked="0" layoutInCell="1" allowOverlap="1" wp14:anchorId="03ACD518" wp14:editId="1877BD88">
                <wp:simplePos x="0" y="0"/>
                <wp:positionH relativeFrom="column">
                  <wp:posOffset>3063922</wp:posOffset>
                </wp:positionH>
                <wp:positionV relativeFrom="paragraph">
                  <wp:posOffset>8536675</wp:posOffset>
                </wp:positionV>
                <wp:extent cx="866633" cy="464024"/>
                <wp:effectExtent l="0" t="0" r="10160" b="12700"/>
                <wp:wrapNone/>
                <wp:docPr id="8" name="Поле 8"/>
                <wp:cNvGraphicFramePr/>
                <a:graphic xmlns:a="http://schemas.openxmlformats.org/drawingml/2006/main">
                  <a:graphicData uri="http://schemas.microsoft.com/office/word/2010/wordprocessingShape">
                    <wps:wsp>
                      <wps:cNvSpPr txBox="1"/>
                      <wps:spPr>
                        <a:xfrm>
                          <a:off x="0" y="0"/>
                          <a:ext cx="866633" cy="464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523F0" w14:textId="77777777" w:rsidR="00714B8E" w:rsidRPr="00383065" w:rsidRDefault="00714B8E" w:rsidP="0028200B">
                            <w:pPr>
                              <w:jc w:val="center"/>
                              <w:rPr>
                                <w:b/>
                                <w:color w:val="5191CD"/>
                              </w:rPr>
                            </w:pPr>
                            <w:r w:rsidRPr="001B6B32">
                              <w:rPr>
                                <w:b/>
                                <w:color w:val="5191CD"/>
                                <w:sz w:val="18"/>
                              </w:rPr>
                              <w:t xml:space="preserve">Электрод </w:t>
                            </w:r>
                            <w:r>
                              <w:rPr>
                                <w:b/>
                                <w:color w:val="5191CD"/>
                                <w:lang w:val="en-US"/>
                              </w:rPr>
                              <w:br/>
                            </w:r>
                            <w:r w:rsidRPr="001B6B32">
                              <w:rPr>
                                <w:b/>
                                <w:color w:val="5191CD"/>
                                <w:sz w:val="18"/>
                              </w:rPr>
                              <w:t>E377-05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3ACD518" id="Поле 8" o:spid="_x0000_s1027" type="#_x0000_t202" style="position:absolute;left:0;text-align:left;margin-left:241.25pt;margin-top:672.2pt;width:68.25pt;height:36.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" filled="f" stroked="f" strokeweight=".5pt">
                <v:textbox inset="0,0,0,0">
                  <w:txbxContent>
                    <w:p w14:paraId="762523F0" w14:textId="77777777" w:rsidR="00714B8E" w:rsidRPr="00383065" w:rsidRDefault="00714B8E" w:rsidP="0028200B">
                      <w:pPr>
                        <w:jc w:val="center"/>
                        <w:rPr>
                          <w:b/>
                          <w:color w:val="5191CD"/>
                        </w:rPr>
                      </w:pPr>
                      <w:r w:rsidRPr="001B6B32">
                        <w:rPr>
                          <w:b/>
                          <w:color w:val="5191CD"/>
                          <w:sz w:val="18"/>
                        </w:rPr>
                        <w:t xml:space="preserve">Электрод </w:t>
                      </w:r>
                      <w:r>
                        <w:rPr>
                          <w:b/>
                          <w:color w:val="5191CD"/>
                          <w:lang w:val="en-US"/>
                        </w:rPr>
                        <w:br/>
                      </w:r>
                      <w:r w:rsidRPr="001B6B32">
                        <w:rPr>
                          <w:b/>
                          <w:color w:val="5191CD"/>
                          <w:sz w:val="18"/>
                        </w:rPr>
                        <w:t>E377-05</w:t>
                      </w:r>
                    </w:p>
                  </w:txbxContent>
                </v:textbox>
              </v:shape>
            </w:pict>
          </mc:Fallback>
        </mc:AlternateContent>
      </w:r>
      <w:r w:rsidR="0028200B" w:rsidRPr="001E533E">
        <w:rPr>
          <w:noProof/>
          <w:color w:val="929AA1"/>
          <w:lang w:eastAsia="ru-RU"/>
        </w:rPr>
        <mc:AlternateContent>
          <mc:Choice Requires="wps">
            <w:drawing>
              <wp:anchor distT="0" distB="0" distL="114300" distR="114300" simplePos="0" relativeHeight="251662336" behindDoc="0" locked="0" layoutInCell="1" allowOverlap="1" wp14:anchorId="44AECCA5" wp14:editId="00ED9F4D">
                <wp:simplePos x="0" y="0"/>
                <wp:positionH relativeFrom="column">
                  <wp:posOffset>4851779</wp:posOffset>
                </wp:positionH>
                <wp:positionV relativeFrom="paragraph">
                  <wp:posOffset>6803409</wp:posOffset>
                </wp:positionV>
                <wp:extent cx="1760561" cy="416257"/>
                <wp:effectExtent l="0" t="0" r="11430" b="3175"/>
                <wp:wrapNone/>
                <wp:docPr id="9" name="Поле 9"/>
                <wp:cNvGraphicFramePr/>
                <a:graphic xmlns:a="http://schemas.openxmlformats.org/drawingml/2006/main">
                  <a:graphicData uri="http://schemas.microsoft.com/office/word/2010/wordprocessingShape">
                    <wps:wsp>
                      <wps:cNvSpPr txBox="1"/>
                      <wps:spPr>
                        <a:xfrm>
                          <a:off x="0" y="0"/>
                          <a:ext cx="1760561" cy="416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88791" w14:textId="77777777" w:rsidR="00714B8E" w:rsidRPr="00383065" w:rsidRDefault="00714B8E" w:rsidP="0028200B">
                            <w:pPr>
                              <w:jc w:val="center"/>
                              <w:rPr>
                                <w:b/>
                                <w:color w:val="5191CD"/>
                              </w:rPr>
                            </w:pPr>
                            <w:r w:rsidRPr="001B6B32">
                              <w:rPr>
                                <w:b/>
                                <w:color w:val="5191CD"/>
                                <w:sz w:val="18"/>
                              </w:rPr>
                              <w:t xml:space="preserve">Передатчик </w:t>
                            </w:r>
                            <w:r>
                              <w:rPr>
                                <w:b/>
                                <w:color w:val="5191CD"/>
                                <w:lang w:val="en-US"/>
                              </w:rPr>
                              <w:br/>
                            </w:r>
                            <w:r w:rsidRPr="001B6B32">
                              <w:rPr>
                                <w:b/>
                                <w:color w:val="5191CD"/>
                                <w:sz w:val="18"/>
                              </w:rPr>
                              <w:t>Mark IV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ECCA5" id="Поле 9" o:spid="_x0000_s1028" type="#_x0000_t202" style="position:absolute;left:0;text-align:left;margin-left:382.05pt;margin-top:535.7pt;width:138.65pt;height:32.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" filled="f" stroked="f" strokeweight=".5pt">
                <v:textbox inset="0,0,0,0">
                  <w:txbxContent>
                    <w:p w14:paraId="08788791" w14:textId="77777777" w:rsidR="00714B8E" w:rsidRPr="00383065" w:rsidRDefault="00714B8E" w:rsidP="0028200B">
                      <w:pPr>
                        <w:jc w:val="center"/>
                        <w:rPr>
                          <w:b/>
                          <w:color w:val="5191CD"/>
                        </w:rPr>
                      </w:pPr>
                      <w:r w:rsidRPr="001B6B32">
                        <w:rPr>
                          <w:b/>
                          <w:color w:val="5191CD"/>
                          <w:sz w:val="18"/>
                        </w:rPr>
                        <w:t xml:space="preserve">Передатчик </w:t>
                      </w:r>
                      <w:r>
                        <w:rPr>
                          <w:b/>
                          <w:color w:val="5191CD"/>
                          <w:lang w:val="en-US"/>
                        </w:rPr>
                        <w:br/>
                      </w:r>
                      <w:r w:rsidRPr="001B6B32">
                        <w:rPr>
                          <w:b/>
                          <w:color w:val="5191CD"/>
                          <w:sz w:val="18"/>
                        </w:rPr>
                        <w:t>Mark IV</w:t>
                      </w:r>
                    </w:p>
                  </w:txbxContent>
                </v:textbox>
              </v:shape>
            </w:pict>
          </mc:Fallback>
        </mc:AlternateContent>
      </w:r>
      <w:r w:rsidR="0028200B" w:rsidRPr="001E533E">
        <w:rPr>
          <w:noProof/>
          <w:color w:val="929AA1"/>
          <w:lang w:eastAsia="ru-RU"/>
        </w:rPr>
        <mc:AlternateContent>
          <mc:Choice Requires="wps">
            <w:drawing>
              <wp:anchor distT="0" distB="0" distL="114300" distR="114300" simplePos="0" relativeHeight="251660288" behindDoc="0" locked="0" layoutInCell="1" allowOverlap="1" wp14:anchorId="3704F9C8" wp14:editId="54EF38F6">
                <wp:simplePos x="0" y="0"/>
                <wp:positionH relativeFrom="column">
                  <wp:posOffset>1070610</wp:posOffset>
                </wp:positionH>
                <wp:positionV relativeFrom="paragraph">
                  <wp:posOffset>5874385</wp:posOffset>
                </wp:positionV>
                <wp:extent cx="1071245" cy="497840"/>
                <wp:effectExtent l="0" t="0" r="14605" b="0"/>
                <wp:wrapNone/>
                <wp:docPr id="10" name="Поле 10"/>
                <wp:cNvGraphicFramePr/>
                <a:graphic xmlns:a="http://schemas.openxmlformats.org/drawingml/2006/main">
                  <a:graphicData uri="http://schemas.microsoft.com/office/word/2010/wordprocessingShape">
                    <wps:wsp>
                      <wps:cNvSpPr txBox="1"/>
                      <wps:spPr>
                        <a:xfrm>
                          <a:off x="0" y="0"/>
                          <a:ext cx="1071245"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09BCA" w14:textId="77777777" w:rsidR="00714B8E" w:rsidRPr="00F17DEA" w:rsidRDefault="00714B8E" w:rsidP="0028200B">
                            <w:pPr>
                              <w:jc w:val="center"/>
                              <w:rPr>
                                <w:b/>
                                <w:color w:val="5191CD"/>
                              </w:rPr>
                            </w:pPr>
                            <w:r w:rsidRPr="001B6B32">
                              <w:rPr>
                                <w:b/>
                                <w:color w:val="5191CD"/>
                                <w:sz w:val="18"/>
                              </w:rPr>
                              <w:t xml:space="preserve">Антенна </w:t>
                            </w:r>
                            <w:r>
                              <w:rPr>
                                <w:b/>
                                <w:color w:val="5191CD"/>
                                <w:lang w:val="en-US"/>
                              </w:rPr>
                              <w:br/>
                            </w:r>
                            <w:r w:rsidRPr="001B6B32">
                              <w:rPr>
                                <w:b/>
                                <w:color w:val="5191CD"/>
                                <w:sz w:val="18"/>
                              </w:rPr>
                              <w:t>902A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704F9C8" id="Поле 10" o:spid="_x0000_s1029" type="#_x0000_t202" style="position:absolute;left:0;text-align:left;margin-left:84.3pt;margin-top:462.55pt;width:84.35pt;height:39.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" filled="f" stroked="f" strokeweight=".5pt">
                <v:textbox inset="0,0,0,0">
                  <w:txbxContent>
                    <w:p w14:paraId="71409BCA" w14:textId="77777777" w:rsidR="00714B8E" w:rsidRPr="00F17DEA" w:rsidRDefault="00714B8E" w:rsidP="0028200B">
                      <w:pPr>
                        <w:jc w:val="center"/>
                        <w:rPr>
                          <w:b/>
                          <w:color w:val="5191CD"/>
                        </w:rPr>
                      </w:pPr>
                      <w:r w:rsidRPr="001B6B32">
                        <w:rPr>
                          <w:b/>
                          <w:color w:val="5191CD"/>
                          <w:sz w:val="18"/>
                        </w:rPr>
                        <w:t xml:space="preserve">Антенна </w:t>
                      </w:r>
                      <w:r>
                        <w:rPr>
                          <w:b/>
                          <w:color w:val="5191CD"/>
                          <w:lang w:val="en-US"/>
                        </w:rPr>
                        <w:br/>
                      </w:r>
                      <w:r w:rsidRPr="001B6B32">
                        <w:rPr>
                          <w:b/>
                          <w:color w:val="5191CD"/>
                          <w:sz w:val="18"/>
                        </w:rPr>
                        <w:t>902A</w:t>
                      </w:r>
                    </w:p>
                  </w:txbxContent>
                </v:textbox>
              </v:shape>
            </w:pict>
          </mc:Fallback>
        </mc:AlternateContent>
      </w:r>
      <w:r w:rsidR="0028200B" w:rsidRPr="001E533E">
        <w:rPr>
          <w:noProof/>
          <w:color w:val="929AA1"/>
          <w:lang w:eastAsia="ru-RU"/>
        </w:rPr>
        <mc:AlternateContent>
          <mc:Choice Requires="wps">
            <w:drawing>
              <wp:anchor distT="0" distB="0" distL="114300" distR="114300" simplePos="0" relativeHeight="251661312" behindDoc="0" locked="0" layoutInCell="1" allowOverlap="1" wp14:anchorId="7869095C" wp14:editId="70990003">
                <wp:simplePos x="0" y="0"/>
                <wp:positionH relativeFrom="column">
                  <wp:posOffset>1678675</wp:posOffset>
                </wp:positionH>
                <wp:positionV relativeFrom="paragraph">
                  <wp:posOffset>6625988</wp:posOffset>
                </wp:positionV>
                <wp:extent cx="743803" cy="484496"/>
                <wp:effectExtent l="0" t="0" r="0" b="11430"/>
                <wp:wrapNone/>
                <wp:docPr id="11" name="Поле 11"/>
                <wp:cNvGraphicFramePr/>
                <a:graphic xmlns:a="http://schemas.openxmlformats.org/drawingml/2006/main">
                  <a:graphicData uri="http://schemas.microsoft.com/office/word/2010/wordprocessingShape">
                    <wps:wsp>
                      <wps:cNvSpPr txBox="1"/>
                      <wps:spPr>
                        <a:xfrm>
                          <a:off x="0" y="0"/>
                          <a:ext cx="743803" cy="4844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CF850" w14:textId="77777777" w:rsidR="00714B8E" w:rsidRPr="00383065" w:rsidRDefault="00714B8E" w:rsidP="0028200B">
                            <w:pPr>
                              <w:jc w:val="center"/>
                              <w:rPr>
                                <w:b/>
                                <w:color w:val="5191CD"/>
                              </w:rPr>
                            </w:pPr>
                            <w:r w:rsidRPr="001B6B32">
                              <w:rPr>
                                <w:b/>
                                <w:color w:val="5191CD"/>
                                <w:sz w:val="18"/>
                              </w:rPr>
                              <w:t xml:space="preserve">Приемник </w:t>
                            </w:r>
                            <w:r>
                              <w:rPr>
                                <w:b/>
                                <w:color w:val="5191CD"/>
                                <w:lang w:val="en-US"/>
                              </w:rPr>
                              <w:br/>
                            </w:r>
                            <w:r w:rsidRPr="001B6B32">
                              <w:rPr>
                                <w:b/>
                                <w:color w:val="5191CD"/>
                                <w:sz w:val="18"/>
                              </w:rPr>
                              <w:t>I-110A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869095C" id="Поле 11" o:spid="_x0000_s1030" type="#_x0000_t202" style="position:absolute;left:0;text-align:left;margin-left:132.2pt;margin-top:521.75pt;width:58.55pt;height:38.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" filled="f" stroked="f" strokeweight=".5pt">
                <v:textbox inset="0,0,0,0">
                  <w:txbxContent>
                    <w:p w14:paraId="288CF850" w14:textId="77777777" w:rsidR="00714B8E" w:rsidRPr="00383065" w:rsidRDefault="00714B8E" w:rsidP="0028200B">
                      <w:pPr>
                        <w:jc w:val="center"/>
                        <w:rPr>
                          <w:b/>
                          <w:color w:val="5191CD"/>
                        </w:rPr>
                      </w:pPr>
                      <w:r w:rsidRPr="001B6B32">
                        <w:rPr>
                          <w:b/>
                          <w:color w:val="5191CD"/>
                          <w:sz w:val="18"/>
                        </w:rPr>
                        <w:t xml:space="preserve">Приемник </w:t>
                      </w:r>
                      <w:r>
                        <w:rPr>
                          <w:b/>
                          <w:color w:val="5191CD"/>
                          <w:lang w:val="en-US"/>
                        </w:rPr>
                        <w:br/>
                      </w:r>
                      <w:r w:rsidRPr="001B6B32">
                        <w:rPr>
                          <w:b/>
                          <w:color w:val="5191CD"/>
                          <w:sz w:val="18"/>
                        </w:rPr>
                        <w:t>I-110A</w:t>
                      </w:r>
                    </w:p>
                  </w:txbxContent>
                </v:textbox>
              </v:shape>
            </w:pict>
          </mc:Fallback>
        </mc:AlternateContent>
      </w:r>
      <w:r w:rsidR="0028200B" w:rsidRPr="001E533E">
        <w:rPr>
          <w:noProof/>
          <w:color w:val="929AA1"/>
          <w:lang w:eastAsia="ru-RU"/>
        </w:rPr>
        <w:drawing>
          <wp:inline distT="0" distB="0" distL="0" distR="0" wp14:anchorId="38A25B04" wp14:editId="478A7FE5">
            <wp:extent cx="7772400" cy="10058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14:paraId="77B36480" w14:textId="77777777" w:rsidR="0028200B" w:rsidRPr="001E533E" w:rsidRDefault="0028200B" w:rsidP="0028200B">
      <w:pPr>
        <w:rPr>
          <w:color w:val="1A171C"/>
        </w:rPr>
        <w:sectPr w:rsidR="0028200B" w:rsidRPr="001E533E" w:rsidSect="0028200B">
          <w:pgSz w:w="12240" w:h="15840" w:code="1"/>
          <w:pgMar w:top="0" w:right="0" w:bottom="0" w:left="0" w:header="0" w:footer="0" w:gutter="0"/>
          <w:cols w:space="720"/>
          <w:noEndnote/>
          <w:docGrid w:linePitch="360"/>
        </w:sectPr>
      </w:pPr>
    </w:p>
    <w:p w14:paraId="38238ACC" w14:textId="77777777" w:rsidR="00F17DEA" w:rsidRPr="001E533E" w:rsidRDefault="00F17DEA" w:rsidP="00F17DEA">
      <w:pPr>
        <w:jc w:val="center"/>
        <w:rPr>
          <w:rFonts w:eastAsia="Courier New" w:cs="Courier New"/>
          <w:b/>
          <w:color w:val="1A171C"/>
          <w:sz w:val="32"/>
          <w:szCs w:val="24"/>
          <w:lang w:bidi="en-US"/>
        </w:rPr>
      </w:pPr>
      <w:r w:rsidRPr="001E533E">
        <w:rPr>
          <w:rFonts w:eastAsia="Courier New" w:cs="Courier New"/>
          <w:b/>
          <w:color w:val="1A171C"/>
          <w:sz w:val="32"/>
          <w:szCs w:val="24"/>
          <w:lang w:bidi="en-US"/>
        </w:rPr>
        <w:lastRenderedPageBreak/>
        <w:t>ОГЛАВЛЕНИЕ</w:t>
      </w:r>
    </w:p>
    <w:p w14:paraId="4690772C" w14:textId="77777777" w:rsidR="00F17DEA" w:rsidRPr="001E533E" w:rsidRDefault="00F17DEA" w:rsidP="00F17DEA">
      <w:pPr>
        <w:jc w:val="right"/>
        <w:rPr>
          <w:rFonts w:eastAsia="Courier New" w:cs="Lucida Sans Unicode"/>
          <w:color w:val="1A171C"/>
          <w:sz w:val="19"/>
          <w:szCs w:val="24"/>
          <w:lang w:bidi="en-US"/>
        </w:rPr>
      </w:pPr>
      <w:r w:rsidRPr="001E533E">
        <w:rPr>
          <w:rFonts w:eastAsia="Courier New" w:cs="Lucida Sans Unicode"/>
          <w:color w:val="1A171C"/>
          <w:sz w:val="19"/>
          <w:szCs w:val="24"/>
          <w:lang w:bidi="en-US"/>
        </w:rPr>
        <w:t>Страница</w:t>
      </w:r>
      <w:r w:rsidRPr="001E533E" w:rsidDel="00091315">
        <w:rPr>
          <w:rFonts w:eastAsia="Courier New" w:cs="Lucida Sans Unicode"/>
          <w:color w:val="1A171C"/>
          <w:sz w:val="19"/>
          <w:szCs w:val="24"/>
          <w:lang w:bidi="en-US"/>
        </w:rPr>
        <w:t xml:space="preserve"> </w:t>
      </w:r>
    </w:p>
    <w:p w14:paraId="2F389C44" w14:textId="77777777" w:rsidR="00C63A97" w:rsidRPr="001E533E" w:rsidRDefault="00F17DEA">
      <w:pPr>
        <w:pStyle w:val="12"/>
        <w:rPr>
          <w:rFonts w:asciiTheme="minorHAnsi" w:eastAsiaTheme="minorEastAsia" w:hAnsiTheme="minorHAnsi" w:cstheme="minorBidi"/>
          <w:sz w:val="22"/>
          <w:szCs w:val="22"/>
          <w:lang w:val="ru-RU" w:eastAsia="ru-RU" w:bidi="ar-SA"/>
        </w:rPr>
      </w:pPr>
      <w:r w:rsidRPr="001E533E">
        <w:rPr>
          <w:rFonts w:cs="Lucida Sans Unicode"/>
          <w:lang w:val="ru-RU"/>
        </w:rPr>
        <w:fldChar w:fldCharType="begin"/>
      </w:r>
      <w:r w:rsidRPr="001E533E">
        <w:rPr>
          <w:rFonts w:cs="Lucida Sans Unicode"/>
          <w:lang w:val="ru-RU"/>
        </w:rPr>
        <w:instrText xml:space="preserve"> TOC \o "1-5" \h \z </w:instrText>
      </w:r>
      <w:r w:rsidRPr="001E533E">
        <w:rPr>
          <w:rFonts w:cs="Lucida Sans Unicode"/>
          <w:lang w:val="ru-RU"/>
        </w:rPr>
        <w:fldChar w:fldCharType="separate"/>
      </w:r>
      <w:hyperlink w:anchor="_Toc419741336" w:history="1">
        <w:r w:rsidR="00C63A97" w:rsidRPr="001E533E">
          <w:rPr>
            <w:rStyle w:val="a6"/>
            <w:lang w:val="ru-RU"/>
          </w:rPr>
          <w:t>ОБЩИЕ ПРЕДОСТЕРЕЖЕНИЯ ОТНОСИТЕЛЬНО СТИМУЛЯТОРОВ ДЫХАНИЯ</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_Toc419741336 \h </w:instrText>
        </w:r>
        <w:r w:rsidR="00C63A97" w:rsidRPr="001E533E">
          <w:rPr>
            <w:webHidden/>
            <w:lang w:val="ru-RU"/>
          </w:rPr>
        </w:r>
        <w:r w:rsidR="00C63A97" w:rsidRPr="001E533E">
          <w:rPr>
            <w:webHidden/>
            <w:lang w:val="ru-RU"/>
          </w:rPr>
          <w:fldChar w:fldCharType="separate"/>
        </w:r>
        <w:r w:rsidR="00751B2A">
          <w:rPr>
            <w:webHidden/>
            <w:lang w:val="ru-RU"/>
          </w:rPr>
          <w:t>3</w:t>
        </w:r>
        <w:r w:rsidR="00C63A97" w:rsidRPr="001E533E">
          <w:rPr>
            <w:webHidden/>
            <w:lang w:val="ru-RU"/>
          </w:rPr>
          <w:fldChar w:fldCharType="end"/>
        </w:r>
      </w:hyperlink>
    </w:p>
    <w:p w14:paraId="29CFA8E8" w14:textId="77777777" w:rsidR="00C63A97" w:rsidRPr="001E533E" w:rsidRDefault="009427C5">
      <w:pPr>
        <w:pStyle w:val="12"/>
        <w:rPr>
          <w:rFonts w:asciiTheme="minorHAnsi" w:eastAsiaTheme="minorEastAsia" w:hAnsiTheme="minorHAnsi" w:cstheme="minorBidi"/>
          <w:sz w:val="22"/>
          <w:szCs w:val="22"/>
          <w:lang w:val="ru-RU" w:eastAsia="ru-RU" w:bidi="ar-SA"/>
        </w:rPr>
      </w:pPr>
      <w:hyperlink w:anchor="_Toc419741337" w:history="1">
        <w:r w:rsidR="00C63A97" w:rsidRPr="001E533E">
          <w:rPr>
            <w:rStyle w:val="a6"/>
            <w:rFonts w:eastAsia="Times New Roman"/>
            <w:lang w:val="ru-RU" w:eastAsia="ru-RU"/>
          </w:rPr>
          <w:t>ИНФОРМАЦИЯ ПО УТИЛИЗАЦИИ</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_Toc419741337 \h </w:instrText>
        </w:r>
        <w:r w:rsidR="00C63A97" w:rsidRPr="001E533E">
          <w:rPr>
            <w:webHidden/>
            <w:lang w:val="ru-RU"/>
          </w:rPr>
        </w:r>
        <w:r w:rsidR="00C63A97" w:rsidRPr="001E533E">
          <w:rPr>
            <w:webHidden/>
            <w:lang w:val="ru-RU"/>
          </w:rPr>
          <w:fldChar w:fldCharType="separate"/>
        </w:r>
        <w:r w:rsidR="00751B2A">
          <w:rPr>
            <w:webHidden/>
            <w:lang w:val="ru-RU"/>
          </w:rPr>
          <w:t>3</w:t>
        </w:r>
        <w:r w:rsidR="00C63A97" w:rsidRPr="001E533E">
          <w:rPr>
            <w:webHidden/>
            <w:lang w:val="ru-RU"/>
          </w:rPr>
          <w:fldChar w:fldCharType="end"/>
        </w:r>
      </w:hyperlink>
    </w:p>
    <w:p w14:paraId="1E8F9BB5" w14:textId="77777777" w:rsidR="00C63A97" w:rsidRPr="001E533E" w:rsidRDefault="009427C5">
      <w:pPr>
        <w:pStyle w:val="12"/>
        <w:rPr>
          <w:rFonts w:asciiTheme="minorHAnsi" w:eastAsiaTheme="minorEastAsia" w:hAnsiTheme="minorHAnsi" w:cstheme="minorBidi"/>
          <w:sz w:val="22"/>
          <w:szCs w:val="22"/>
          <w:lang w:val="ru-RU" w:eastAsia="ru-RU" w:bidi="ar-SA"/>
        </w:rPr>
      </w:pPr>
      <w:hyperlink w:anchor="_Toc419741338" w:history="1">
        <w:r w:rsidR="00C63A97" w:rsidRPr="001E533E">
          <w:rPr>
            <w:rStyle w:val="a6"/>
            <w:rFonts w:eastAsia="Times New Roman"/>
            <w:lang w:val="ru-RU" w:eastAsia="ru-RU"/>
          </w:rPr>
          <w:t>ВВЕДЕНИЕ И ОБЩАЯ ИНФОРМАЦИЯ</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_Toc419741338 \h </w:instrText>
        </w:r>
        <w:r w:rsidR="00C63A97" w:rsidRPr="001E533E">
          <w:rPr>
            <w:webHidden/>
            <w:lang w:val="ru-RU"/>
          </w:rPr>
        </w:r>
        <w:r w:rsidR="00C63A97" w:rsidRPr="001E533E">
          <w:rPr>
            <w:webHidden/>
            <w:lang w:val="ru-RU"/>
          </w:rPr>
          <w:fldChar w:fldCharType="separate"/>
        </w:r>
        <w:r w:rsidR="00751B2A">
          <w:rPr>
            <w:webHidden/>
            <w:lang w:val="ru-RU"/>
          </w:rPr>
          <w:t>4</w:t>
        </w:r>
        <w:r w:rsidR="00C63A97" w:rsidRPr="001E533E">
          <w:rPr>
            <w:webHidden/>
            <w:lang w:val="ru-RU"/>
          </w:rPr>
          <w:fldChar w:fldCharType="end"/>
        </w:r>
      </w:hyperlink>
    </w:p>
    <w:p w14:paraId="065536EA"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39" w:history="1">
        <w:r w:rsidR="00C63A97" w:rsidRPr="001E533E">
          <w:rPr>
            <w:rStyle w:val="a6"/>
            <w:lang w:val="ru-RU"/>
          </w:rPr>
          <w:t>Краткий обзор системы</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_Toc419741339 \h </w:instrText>
        </w:r>
        <w:r w:rsidR="00C63A97" w:rsidRPr="001E533E">
          <w:rPr>
            <w:webHidden/>
            <w:lang w:val="ru-RU"/>
          </w:rPr>
        </w:r>
        <w:r w:rsidR="00C63A97" w:rsidRPr="001E533E">
          <w:rPr>
            <w:webHidden/>
            <w:lang w:val="ru-RU"/>
          </w:rPr>
          <w:fldChar w:fldCharType="separate"/>
        </w:r>
        <w:r w:rsidR="00751B2A">
          <w:rPr>
            <w:webHidden/>
            <w:lang w:val="ru-RU"/>
          </w:rPr>
          <w:t>4</w:t>
        </w:r>
        <w:r w:rsidR="00C63A97" w:rsidRPr="001E533E">
          <w:rPr>
            <w:webHidden/>
            <w:lang w:val="ru-RU"/>
          </w:rPr>
          <w:fldChar w:fldCharType="end"/>
        </w:r>
      </w:hyperlink>
    </w:p>
    <w:p w14:paraId="0E285F6A"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40" w:history="1">
        <w:r w:rsidR="00C63A97" w:rsidRPr="001E533E">
          <w:rPr>
            <w:rStyle w:val="a6"/>
            <w:lang w:val="ru-RU"/>
          </w:rPr>
          <w:t>Преимущества стимулятора диафрагмы</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_Toc419741340 \h </w:instrText>
        </w:r>
        <w:r w:rsidR="00C63A97" w:rsidRPr="001E533E">
          <w:rPr>
            <w:webHidden/>
            <w:lang w:val="ru-RU"/>
          </w:rPr>
        </w:r>
        <w:r w:rsidR="00C63A97" w:rsidRPr="001E533E">
          <w:rPr>
            <w:webHidden/>
            <w:lang w:val="ru-RU"/>
          </w:rPr>
          <w:fldChar w:fldCharType="separate"/>
        </w:r>
        <w:r w:rsidR="00751B2A">
          <w:rPr>
            <w:webHidden/>
            <w:lang w:val="ru-RU"/>
          </w:rPr>
          <w:t>4</w:t>
        </w:r>
        <w:r w:rsidR="00C63A97" w:rsidRPr="001E533E">
          <w:rPr>
            <w:webHidden/>
            <w:lang w:val="ru-RU"/>
          </w:rPr>
          <w:fldChar w:fldCharType="end"/>
        </w:r>
      </w:hyperlink>
    </w:p>
    <w:p w14:paraId="3DE12606"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41" w:history="1">
        <w:r w:rsidR="00C63A97" w:rsidRPr="001E533E">
          <w:rPr>
            <w:rStyle w:val="a6"/>
            <w:rFonts w:eastAsia="Times New Roman"/>
            <w:lang w:val="ru-RU" w:eastAsia="ru-RU"/>
          </w:rPr>
          <w:t>Ответы на некоторые часто задаваемые вопросы</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_Toc419741341 \h </w:instrText>
        </w:r>
        <w:r w:rsidR="00C63A97" w:rsidRPr="001E533E">
          <w:rPr>
            <w:webHidden/>
            <w:lang w:val="ru-RU"/>
          </w:rPr>
        </w:r>
        <w:r w:rsidR="00C63A97" w:rsidRPr="001E533E">
          <w:rPr>
            <w:webHidden/>
            <w:lang w:val="ru-RU"/>
          </w:rPr>
          <w:fldChar w:fldCharType="separate"/>
        </w:r>
        <w:r w:rsidR="00751B2A">
          <w:rPr>
            <w:webHidden/>
            <w:lang w:val="ru-RU"/>
          </w:rPr>
          <w:t>5</w:t>
        </w:r>
        <w:r w:rsidR="00C63A97" w:rsidRPr="001E533E">
          <w:rPr>
            <w:webHidden/>
            <w:lang w:val="ru-RU"/>
          </w:rPr>
          <w:fldChar w:fldCharType="end"/>
        </w:r>
      </w:hyperlink>
    </w:p>
    <w:p w14:paraId="017C76B8"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42" w:history="1">
        <w:r w:rsidR="00C63A97" w:rsidRPr="001E533E">
          <w:rPr>
            <w:rStyle w:val="a6"/>
            <w:rFonts w:eastAsia="Times New Roman"/>
            <w:lang w:val="ru-RU" w:eastAsia="ru-RU"/>
          </w:rPr>
          <w:t>Регистрация и сертификация</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_Toc419741342 \h </w:instrText>
        </w:r>
        <w:r w:rsidR="00C63A97" w:rsidRPr="001E533E">
          <w:rPr>
            <w:webHidden/>
            <w:lang w:val="ru-RU"/>
          </w:rPr>
        </w:r>
        <w:r w:rsidR="00C63A97" w:rsidRPr="001E533E">
          <w:rPr>
            <w:webHidden/>
            <w:lang w:val="ru-RU"/>
          </w:rPr>
          <w:fldChar w:fldCharType="separate"/>
        </w:r>
        <w:r w:rsidR="00751B2A">
          <w:rPr>
            <w:webHidden/>
            <w:lang w:val="ru-RU"/>
          </w:rPr>
          <w:t>5</w:t>
        </w:r>
        <w:r w:rsidR="00C63A97" w:rsidRPr="001E533E">
          <w:rPr>
            <w:webHidden/>
            <w:lang w:val="ru-RU"/>
          </w:rPr>
          <w:fldChar w:fldCharType="end"/>
        </w:r>
      </w:hyperlink>
    </w:p>
    <w:p w14:paraId="1EE32FB6"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43" w:history="1">
        <w:r w:rsidR="00C63A97" w:rsidRPr="001E533E">
          <w:rPr>
            <w:rStyle w:val="a6"/>
            <w:rFonts w:eastAsia="Times New Roman"/>
            <w:lang w:val="ru-RU" w:eastAsia="ru-RU"/>
          </w:rPr>
          <w:t>Финансовая целесообразность</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_Toc419741343 \h </w:instrText>
        </w:r>
        <w:r w:rsidR="00C63A97" w:rsidRPr="001E533E">
          <w:rPr>
            <w:webHidden/>
            <w:lang w:val="ru-RU"/>
          </w:rPr>
        </w:r>
        <w:r w:rsidR="00C63A97" w:rsidRPr="001E533E">
          <w:rPr>
            <w:webHidden/>
            <w:lang w:val="ru-RU"/>
          </w:rPr>
          <w:fldChar w:fldCharType="separate"/>
        </w:r>
        <w:r w:rsidR="00751B2A">
          <w:rPr>
            <w:webHidden/>
            <w:lang w:val="ru-RU"/>
          </w:rPr>
          <w:t>5</w:t>
        </w:r>
        <w:r w:rsidR="00C63A97" w:rsidRPr="001E533E">
          <w:rPr>
            <w:webHidden/>
            <w:lang w:val="ru-RU"/>
          </w:rPr>
          <w:fldChar w:fldCharType="end"/>
        </w:r>
      </w:hyperlink>
    </w:p>
    <w:p w14:paraId="0CAA1BCF"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44" w:history="1">
        <w:r w:rsidR="00C63A97" w:rsidRPr="001E533E">
          <w:rPr>
            <w:rStyle w:val="a6"/>
            <w:rFonts w:eastAsia="Times New Roman"/>
            <w:lang w:val="ru-RU" w:eastAsia="ru-RU"/>
          </w:rPr>
          <w:t>Показания</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_Toc419741344 \h </w:instrText>
        </w:r>
        <w:r w:rsidR="00C63A97" w:rsidRPr="001E533E">
          <w:rPr>
            <w:webHidden/>
            <w:lang w:val="ru-RU"/>
          </w:rPr>
        </w:r>
        <w:r w:rsidR="00C63A97" w:rsidRPr="001E533E">
          <w:rPr>
            <w:webHidden/>
            <w:lang w:val="ru-RU"/>
          </w:rPr>
          <w:fldChar w:fldCharType="separate"/>
        </w:r>
        <w:r w:rsidR="00751B2A">
          <w:rPr>
            <w:webHidden/>
            <w:lang w:val="ru-RU"/>
          </w:rPr>
          <w:t>5</w:t>
        </w:r>
        <w:r w:rsidR="00C63A97" w:rsidRPr="001E533E">
          <w:rPr>
            <w:webHidden/>
            <w:lang w:val="ru-RU"/>
          </w:rPr>
          <w:fldChar w:fldCharType="end"/>
        </w:r>
      </w:hyperlink>
    </w:p>
    <w:p w14:paraId="74F98623"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45" w:history="1">
        <w:r w:rsidR="00C63A97" w:rsidRPr="001E533E">
          <w:rPr>
            <w:rStyle w:val="a6"/>
            <w:rFonts w:eastAsia="Times New Roman"/>
            <w:lang w:val="ru-RU" w:eastAsia="ru-RU"/>
          </w:rPr>
          <w:t>Отбор больных</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_Toc419741345 \h </w:instrText>
        </w:r>
        <w:r w:rsidR="00C63A97" w:rsidRPr="001E533E">
          <w:rPr>
            <w:webHidden/>
            <w:lang w:val="ru-RU"/>
          </w:rPr>
        </w:r>
        <w:r w:rsidR="00C63A97" w:rsidRPr="001E533E">
          <w:rPr>
            <w:webHidden/>
            <w:lang w:val="ru-RU"/>
          </w:rPr>
          <w:fldChar w:fldCharType="separate"/>
        </w:r>
        <w:r w:rsidR="00751B2A">
          <w:rPr>
            <w:webHidden/>
            <w:lang w:val="ru-RU"/>
          </w:rPr>
          <w:t>5</w:t>
        </w:r>
        <w:r w:rsidR="00C63A97" w:rsidRPr="001E533E">
          <w:rPr>
            <w:webHidden/>
            <w:lang w:val="ru-RU"/>
          </w:rPr>
          <w:fldChar w:fldCharType="end"/>
        </w:r>
      </w:hyperlink>
    </w:p>
    <w:p w14:paraId="239BDC2C"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46" w:history="1">
        <w:r w:rsidR="00C63A97" w:rsidRPr="001E533E">
          <w:rPr>
            <w:rStyle w:val="a6"/>
            <w:rFonts w:eastAsia="Times New Roman"/>
            <w:lang w:val="ru-RU" w:eastAsia="ru-RU"/>
          </w:rPr>
          <w:t>Заказ оборудования</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_Toc419741346 \h </w:instrText>
        </w:r>
        <w:r w:rsidR="00C63A97" w:rsidRPr="001E533E">
          <w:rPr>
            <w:webHidden/>
            <w:lang w:val="ru-RU"/>
          </w:rPr>
        </w:r>
        <w:r w:rsidR="00C63A97" w:rsidRPr="001E533E">
          <w:rPr>
            <w:webHidden/>
            <w:lang w:val="ru-RU"/>
          </w:rPr>
          <w:fldChar w:fldCharType="separate"/>
        </w:r>
        <w:r w:rsidR="00751B2A">
          <w:rPr>
            <w:webHidden/>
            <w:lang w:val="ru-RU"/>
          </w:rPr>
          <w:t>5</w:t>
        </w:r>
        <w:r w:rsidR="00C63A97" w:rsidRPr="001E533E">
          <w:rPr>
            <w:webHidden/>
            <w:lang w:val="ru-RU"/>
          </w:rPr>
          <w:fldChar w:fldCharType="end"/>
        </w:r>
      </w:hyperlink>
    </w:p>
    <w:p w14:paraId="2D5A51FC"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47" w:history="1">
        <w:r w:rsidR="00C63A97" w:rsidRPr="001E533E">
          <w:rPr>
            <w:rStyle w:val="a6"/>
            <w:rFonts w:eastAsia="Times New Roman"/>
            <w:lang w:val="ru-RU" w:eastAsia="ru-RU"/>
          </w:rPr>
          <w:t>Требования по отслеживанию устройства</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_Toc419741347 \h </w:instrText>
        </w:r>
        <w:r w:rsidR="00C63A97" w:rsidRPr="001E533E">
          <w:rPr>
            <w:webHidden/>
            <w:lang w:val="ru-RU"/>
          </w:rPr>
        </w:r>
        <w:r w:rsidR="00C63A97" w:rsidRPr="001E533E">
          <w:rPr>
            <w:webHidden/>
            <w:lang w:val="ru-RU"/>
          </w:rPr>
          <w:fldChar w:fldCharType="separate"/>
        </w:r>
        <w:r w:rsidR="00751B2A">
          <w:rPr>
            <w:webHidden/>
            <w:lang w:val="ru-RU"/>
          </w:rPr>
          <w:t>5</w:t>
        </w:r>
        <w:r w:rsidR="00C63A97" w:rsidRPr="001E533E">
          <w:rPr>
            <w:webHidden/>
            <w:lang w:val="ru-RU"/>
          </w:rPr>
          <w:fldChar w:fldCharType="end"/>
        </w:r>
      </w:hyperlink>
    </w:p>
    <w:p w14:paraId="7D080DC1" w14:textId="77777777" w:rsidR="00C63A97" w:rsidRPr="001E533E" w:rsidRDefault="009427C5">
      <w:pPr>
        <w:pStyle w:val="12"/>
        <w:rPr>
          <w:rFonts w:asciiTheme="minorHAnsi" w:eastAsiaTheme="minorEastAsia" w:hAnsiTheme="minorHAnsi" w:cstheme="minorBidi"/>
          <w:sz w:val="22"/>
          <w:szCs w:val="22"/>
          <w:lang w:val="ru-RU" w:eastAsia="ru-RU" w:bidi="ar-SA"/>
        </w:rPr>
      </w:pPr>
      <w:hyperlink w:anchor="_Toc419741348" w:history="1">
        <w:r w:rsidR="00C63A97" w:rsidRPr="001E533E">
          <w:rPr>
            <w:rStyle w:val="a6"/>
            <w:rFonts w:eastAsia="Times New Roman"/>
            <w:lang w:val="ru-RU" w:eastAsia="ru-RU"/>
          </w:rPr>
          <w:t>ДООПЕРАЦИОННАЯ ОЦЕНКА</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_Toc419741348 \h </w:instrText>
        </w:r>
        <w:r w:rsidR="00C63A97" w:rsidRPr="001E533E">
          <w:rPr>
            <w:webHidden/>
            <w:lang w:val="ru-RU"/>
          </w:rPr>
        </w:r>
        <w:r w:rsidR="00C63A97" w:rsidRPr="001E533E">
          <w:rPr>
            <w:webHidden/>
            <w:lang w:val="ru-RU"/>
          </w:rPr>
          <w:fldChar w:fldCharType="separate"/>
        </w:r>
        <w:r w:rsidR="00751B2A">
          <w:rPr>
            <w:webHidden/>
            <w:lang w:val="ru-RU"/>
          </w:rPr>
          <w:t>6</w:t>
        </w:r>
        <w:r w:rsidR="00C63A97" w:rsidRPr="001E533E">
          <w:rPr>
            <w:webHidden/>
            <w:lang w:val="ru-RU"/>
          </w:rPr>
          <w:fldChar w:fldCharType="end"/>
        </w:r>
      </w:hyperlink>
    </w:p>
    <w:p w14:paraId="3904A3D1"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49" w:history="1">
        <w:r w:rsidR="00C63A97" w:rsidRPr="001E533E">
          <w:rPr>
            <w:rStyle w:val="a6"/>
            <w:rFonts w:eastAsia="Times New Roman"/>
            <w:lang w:val="ru-RU" w:eastAsia="ru-RU"/>
          </w:rPr>
          <w:t>Методы обследования пациента</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_Toc419741349 \h </w:instrText>
        </w:r>
        <w:r w:rsidR="00C63A97" w:rsidRPr="001E533E">
          <w:rPr>
            <w:webHidden/>
            <w:lang w:val="ru-RU"/>
          </w:rPr>
        </w:r>
        <w:r w:rsidR="00C63A97" w:rsidRPr="001E533E">
          <w:rPr>
            <w:webHidden/>
            <w:lang w:val="ru-RU"/>
          </w:rPr>
          <w:fldChar w:fldCharType="separate"/>
        </w:r>
        <w:r w:rsidR="00751B2A">
          <w:rPr>
            <w:webHidden/>
            <w:lang w:val="ru-RU"/>
          </w:rPr>
          <w:t>6</w:t>
        </w:r>
        <w:r w:rsidR="00C63A97" w:rsidRPr="001E533E">
          <w:rPr>
            <w:webHidden/>
            <w:lang w:val="ru-RU"/>
          </w:rPr>
          <w:fldChar w:fldCharType="end"/>
        </w:r>
      </w:hyperlink>
    </w:p>
    <w:p w14:paraId="020D68C3" w14:textId="77777777" w:rsidR="00C63A97" w:rsidRPr="001E533E" w:rsidRDefault="009427C5">
      <w:pPr>
        <w:pStyle w:val="12"/>
        <w:rPr>
          <w:rFonts w:asciiTheme="minorHAnsi" w:eastAsiaTheme="minorEastAsia" w:hAnsiTheme="minorHAnsi" w:cstheme="minorBidi"/>
          <w:sz w:val="22"/>
          <w:szCs w:val="22"/>
          <w:lang w:val="ru-RU" w:eastAsia="ru-RU" w:bidi="ar-SA"/>
        </w:rPr>
      </w:pPr>
      <w:hyperlink w:anchor="_Toc419741350" w:history="1">
        <w:r w:rsidR="00C63A97" w:rsidRPr="001E533E">
          <w:rPr>
            <w:rStyle w:val="a6"/>
            <w:rFonts w:eastAsia="Times New Roman"/>
            <w:lang w:val="ru-RU" w:eastAsia="ru-RU"/>
          </w:rPr>
          <w:t>ПЕРЕДАТЧИК MARK IV</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_Toc419741350 \h </w:instrText>
        </w:r>
        <w:r w:rsidR="00C63A97" w:rsidRPr="001E533E">
          <w:rPr>
            <w:webHidden/>
            <w:lang w:val="ru-RU"/>
          </w:rPr>
        </w:r>
        <w:r w:rsidR="00C63A97" w:rsidRPr="001E533E">
          <w:rPr>
            <w:webHidden/>
            <w:lang w:val="ru-RU"/>
          </w:rPr>
          <w:fldChar w:fldCharType="separate"/>
        </w:r>
        <w:r w:rsidR="00751B2A">
          <w:rPr>
            <w:webHidden/>
            <w:lang w:val="ru-RU"/>
          </w:rPr>
          <w:t>7</w:t>
        </w:r>
        <w:r w:rsidR="00C63A97" w:rsidRPr="001E533E">
          <w:rPr>
            <w:webHidden/>
            <w:lang w:val="ru-RU"/>
          </w:rPr>
          <w:fldChar w:fldCharType="end"/>
        </w:r>
      </w:hyperlink>
    </w:p>
    <w:p w14:paraId="5778C087"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51" w:history="1">
        <w:r w:rsidR="00C63A97" w:rsidRPr="001E533E">
          <w:rPr>
            <w:rStyle w:val="a6"/>
            <w:rFonts w:eastAsia="Times New Roman"/>
            <w:lang w:val="ru-RU" w:eastAsia="ru-RU"/>
          </w:rPr>
          <w:t>Внешние средства управления, индикаторы и функции</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_Toc419741351 \h </w:instrText>
        </w:r>
        <w:r w:rsidR="00C63A97" w:rsidRPr="001E533E">
          <w:rPr>
            <w:webHidden/>
            <w:lang w:val="ru-RU"/>
          </w:rPr>
        </w:r>
        <w:r w:rsidR="00C63A97" w:rsidRPr="001E533E">
          <w:rPr>
            <w:webHidden/>
            <w:lang w:val="ru-RU"/>
          </w:rPr>
          <w:fldChar w:fldCharType="separate"/>
        </w:r>
        <w:r w:rsidR="00751B2A">
          <w:rPr>
            <w:webHidden/>
            <w:lang w:val="ru-RU"/>
          </w:rPr>
          <w:t>7</w:t>
        </w:r>
        <w:r w:rsidR="00C63A97" w:rsidRPr="001E533E">
          <w:rPr>
            <w:webHidden/>
            <w:lang w:val="ru-RU"/>
          </w:rPr>
          <w:fldChar w:fldCharType="end"/>
        </w:r>
      </w:hyperlink>
    </w:p>
    <w:p w14:paraId="4E7EE405"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52" w:history="1">
        <w:r w:rsidR="00C63A97" w:rsidRPr="001E533E">
          <w:rPr>
            <w:rStyle w:val="a6"/>
            <w:lang w:val="ru-RU" w:eastAsia="ru-RU"/>
          </w:rPr>
          <w:t>Перенос передатчика</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_Toc419741352 \h </w:instrText>
        </w:r>
        <w:r w:rsidR="00C63A97" w:rsidRPr="001E533E">
          <w:rPr>
            <w:webHidden/>
            <w:lang w:val="ru-RU"/>
          </w:rPr>
        </w:r>
        <w:r w:rsidR="00C63A97" w:rsidRPr="001E533E">
          <w:rPr>
            <w:webHidden/>
            <w:lang w:val="ru-RU"/>
          </w:rPr>
          <w:fldChar w:fldCharType="separate"/>
        </w:r>
        <w:r w:rsidR="00751B2A">
          <w:rPr>
            <w:webHidden/>
            <w:lang w:val="ru-RU"/>
          </w:rPr>
          <w:t>8</w:t>
        </w:r>
        <w:r w:rsidR="00C63A97" w:rsidRPr="001E533E">
          <w:rPr>
            <w:webHidden/>
            <w:lang w:val="ru-RU"/>
          </w:rPr>
          <w:fldChar w:fldCharType="end"/>
        </w:r>
      </w:hyperlink>
    </w:p>
    <w:p w14:paraId="74FE70A6"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53" w:history="1">
        <w:r w:rsidR="00C63A97" w:rsidRPr="001E533E">
          <w:rPr>
            <w:rStyle w:val="a6"/>
            <w:lang w:val="ru-RU" w:eastAsia="ru-RU"/>
          </w:rPr>
          <w:t>Батареи</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_Toc419741353 \h </w:instrText>
        </w:r>
        <w:r w:rsidR="00C63A97" w:rsidRPr="001E533E">
          <w:rPr>
            <w:webHidden/>
            <w:lang w:val="ru-RU"/>
          </w:rPr>
        </w:r>
        <w:r w:rsidR="00C63A97" w:rsidRPr="001E533E">
          <w:rPr>
            <w:webHidden/>
            <w:lang w:val="ru-RU"/>
          </w:rPr>
          <w:fldChar w:fldCharType="separate"/>
        </w:r>
        <w:r w:rsidR="00751B2A">
          <w:rPr>
            <w:webHidden/>
            <w:lang w:val="ru-RU"/>
          </w:rPr>
          <w:t>8</w:t>
        </w:r>
        <w:r w:rsidR="00C63A97" w:rsidRPr="001E533E">
          <w:rPr>
            <w:webHidden/>
            <w:lang w:val="ru-RU"/>
          </w:rPr>
          <w:fldChar w:fldCharType="end"/>
        </w:r>
      </w:hyperlink>
    </w:p>
    <w:p w14:paraId="60349287" w14:textId="77777777" w:rsidR="00C63A97" w:rsidRPr="001E533E" w:rsidRDefault="009427C5">
      <w:pPr>
        <w:pStyle w:val="12"/>
        <w:rPr>
          <w:rFonts w:asciiTheme="minorHAnsi" w:eastAsiaTheme="minorEastAsia" w:hAnsiTheme="minorHAnsi" w:cstheme="minorBidi"/>
          <w:sz w:val="22"/>
          <w:szCs w:val="22"/>
          <w:lang w:val="ru-RU" w:eastAsia="ru-RU" w:bidi="ar-SA"/>
        </w:rPr>
      </w:pPr>
      <w:hyperlink w:anchor="_Toc419741354" w:history="1">
        <w:r w:rsidR="00C63A97" w:rsidRPr="001E533E">
          <w:rPr>
            <w:rStyle w:val="a6"/>
            <w:lang w:val="ru-RU" w:eastAsia="ru-RU"/>
          </w:rPr>
          <w:t>АНТЕННЫ 902A / 902AL</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_Toc419741354 \h </w:instrText>
        </w:r>
        <w:r w:rsidR="00C63A97" w:rsidRPr="001E533E">
          <w:rPr>
            <w:webHidden/>
            <w:lang w:val="ru-RU"/>
          </w:rPr>
        </w:r>
        <w:r w:rsidR="00C63A97" w:rsidRPr="001E533E">
          <w:rPr>
            <w:webHidden/>
            <w:lang w:val="ru-RU"/>
          </w:rPr>
          <w:fldChar w:fldCharType="separate"/>
        </w:r>
        <w:r w:rsidR="00751B2A">
          <w:rPr>
            <w:webHidden/>
            <w:lang w:val="ru-RU"/>
          </w:rPr>
          <w:t>9</w:t>
        </w:r>
        <w:r w:rsidR="00C63A97" w:rsidRPr="001E533E">
          <w:rPr>
            <w:webHidden/>
            <w:lang w:val="ru-RU"/>
          </w:rPr>
          <w:fldChar w:fldCharType="end"/>
        </w:r>
      </w:hyperlink>
    </w:p>
    <w:p w14:paraId="5BE6398E"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55" w:history="1">
        <w:r w:rsidR="00C63A97" w:rsidRPr="001E533E">
          <w:rPr>
            <w:rStyle w:val="a6"/>
            <w:lang w:val="ru-RU" w:eastAsia="ru-RU"/>
          </w:rPr>
          <w:t>Подсоединение антенны</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_Toc419741355 \h </w:instrText>
        </w:r>
        <w:r w:rsidR="00C63A97" w:rsidRPr="001E533E">
          <w:rPr>
            <w:webHidden/>
            <w:lang w:val="ru-RU"/>
          </w:rPr>
        </w:r>
        <w:r w:rsidR="00C63A97" w:rsidRPr="001E533E">
          <w:rPr>
            <w:webHidden/>
            <w:lang w:val="ru-RU"/>
          </w:rPr>
          <w:fldChar w:fldCharType="separate"/>
        </w:r>
        <w:r w:rsidR="00751B2A">
          <w:rPr>
            <w:webHidden/>
            <w:lang w:val="ru-RU"/>
          </w:rPr>
          <w:t>9</w:t>
        </w:r>
        <w:r w:rsidR="00C63A97" w:rsidRPr="001E533E">
          <w:rPr>
            <w:webHidden/>
            <w:lang w:val="ru-RU"/>
          </w:rPr>
          <w:fldChar w:fldCharType="end"/>
        </w:r>
      </w:hyperlink>
    </w:p>
    <w:p w14:paraId="2A3AE7BC"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56" w:history="1">
        <w:r w:rsidR="00C63A97" w:rsidRPr="001E533E">
          <w:rPr>
            <w:rStyle w:val="a6"/>
            <w:lang w:val="ru-RU" w:eastAsia="ru-RU"/>
          </w:rPr>
          <w:t>Отсоединение антенны</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_Toc419741356 \h </w:instrText>
        </w:r>
        <w:r w:rsidR="00C63A97" w:rsidRPr="001E533E">
          <w:rPr>
            <w:webHidden/>
            <w:lang w:val="ru-RU"/>
          </w:rPr>
        </w:r>
        <w:r w:rsidR="00C63A97" w:rsidRPr="001E533E">
          <w:rPr>
            <w:webHidden/>
            <w:lang w:val="ru-RU"/>
          </w:rPr>
          <w:fldChar w:fldCharType="separate"/>
        </w:r>
        <w:r w:rsidR="00751B2A">
          <w:rPr>
            <w:webHidden/>
            <w:lang w:val="ru-RU"/>
          </w:rPr>
          <w:t>9</w:t>
        </w:r>
        <w:r w:rsidR="00C63A97" w:rsidRPr="001E533E">
          <w:rPr>
            <w:webHidden/>
            <w:lang w:val="ru-RU"/>
          </w:rPr>
          <w:fldChar w:fldCharType="end"/>
        </w:r>
      </w:hyperlink>
    </w:p>
    <w:p w14:paraId="30D8E765"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57" w:history="1">
        <w:r w:rsidR="00C63A97" w:rsidRPr="001E533E">
          <w:rPr>
            <w:rStyle w:val="a6"/>
            <w:lang w:val="ru-RU" w:eastAsia="ru-RU"/>
          </w:rPr>
          <w:t>Уход за антенной</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_Toc419741357 \h </w:instrText>
        </w:r>
        <w:r w:rsidR="00C63A97" w:rsidRPr="001E533E">
          <w:rPr>
            <w:webHidden/>
            <w:lang w:val="ru-RU"/>
          </w:rPr>
        </w:r>
        <w:r w:rsidR="00C63A97" w:rsidRPr="001E533E">
          <w:rPr>
            <w:webHidden/>
            <w:lang w:val="ru-RU"/>
          </w:rPr>
          <w:fldChar w:fldCharType="separate"/>
        </w:r>
        <w:r w:rsidR="00751B2A">
          <w:rPr>
            <w:webHidden/>
            <w:lang w:val="ru-RU"/>
          </w:rPr>
          <w:t>9</w:t>
        </w:r>
        <w:r w:rsidR="00C63A97" w:rsidRPr="001E533E">
          <w:rPr>
            <w:webHidden/>
            <w:lang w:val="ru-RU"/>
          </w:rPr>
          <w:fldChar w:fldCharType="end"/>
        </w:r>
      </w:hyperlink>
    </w:p>
    <w:p w14:paraId="0C31EE34" w14:textId="77777777" w:rsidR="00C63A97" w:rsidRPr="001E533E" w:rsidRDefault="009427C5">
      <w:pPr>
        <w:pStyle w:val="12"/>
        <w:rPr>
          <w:rFonts w:asciiTheme="minorHAnsi" w:eastAsiaTheme="minorEastAsia" w:hAnsiTheme="minorHAnsi" w:cstheme="minorBidi"/>
          <w:sz w:val="22"/>
          <w:szCs w:val="22"/>
          <w:lang w:val="ru-RU" w:eastAsia="ru-RU" w:bidi="ar-SA"/>
        </w:rPr>
      </w:pPr>
      <w:hyperlink w:anchor="_Toc419741358" w:history="1">
        <w:r w:rsidR="00C63A97" w:rsidRPr="001E533E">
          <w:rPr>
            <w:rStyle w:val="a6"/>
            <w:lang w:val="ru-RU" w:eastAsia="ru-RU"/>
          </w:rPr>
          <w:t>ИМПЛАНТИРУЕМЫЕ КОМПОНЕНТЫ</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_Toc419741358 \h </w:instrText>
        </w:r>
        <w:r w:rsidR="00C63A97" w:rsidRPr="001E533E">
          <w:rPr>
            <w:webHidden/>
            <w:lang w:val="ru-RU"/>
          </w:rPr>
        </w:r>
        <w:r w:rsidR="00C63A97" w:rsidRPr="001E533E">
          <w:rPr>
            <w:webHidden/>
            <w:lang w:val="ru-RU"/>
          </w:rPr>
          <w:fldChar w:fldCharType="separate"/>
        </w:r>
        <w:r w:rsidR="00751B2A">
          <w:rPr>
            <w:webHidden/>
            <w:lang w:val="ru-RU"/>
          </w:rPr>
          <w:t>10</w:t>
        </w:r>
        <w:r w:rsidR="00C63A97" w:rsidRPr="001E533E">
          <w:rPr>
            <w:webHidden/>
            <w:lang w:val="ru-RU"/>
          </w:rPr>
          <w:fldChar w:fldCharType="end"/>
        </w:r>
      </w:hyperlink>
    </w:p>
    <w:p w14:paraId="728BF291"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59" w:history="1">
        <w:r w:rsidR="00C63A97" w:rsidRPr="001E533E">
          <w:rPr>
            <w:rStyle w:val="a6"/>
            <w:lang w:val="ru-RU" w:eastAsia="ru-RU"/>
          </w:rPr>
          <w:t>Принимающие устройства</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_Toc419741359 \h </w:instrText>
        </w:r>
        <w:r w:rsidR="00C63A97" w:rsidRPr="001E533E">
          <w:rPr>
            <w:webHidden/>
            <w:lang w:val="ru-RU"/>
          </w:rPr>
        </w:r>
        <w:r w:rsidR="00C63A97" w:rsidRPr="001E533E">
          <w:rPr>
            <w:webHidden/>
            <w:lang w:val="ru-RU"/>
          </w:rPr>
          <w:fldChar w:fldCharType="separate"/>
        </w:r>
        <w:r w:rsidR="00751B2A">
          <w:rPr>
            <w:webHidden/>
            <w:lang w:val="ru-RU"/>
          </w:rPr>
          <w:t>10</w:t>
        </w:r>
        <w:r w:rsidR="00C63A97" w:rsidRPr="001E533E">
          <w:rPr>
            <w:webHidden/>
            <w:lang w:val="ru-RU"/>
          </w:rPr>
          <w:fldChar w:fldCharType="end"/>
        </w:r>
      </w:hyperlink>
    </w:p>
    <w:p w14:paraId="7DE58EEC"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60" w:history="1">
        <w:r w:rsidR="00C63A97" w:rsidRPr="001E533E">
          <w:rPr>
            <w:rStyle w:val="a6"/>
            <w:lang w:val="ru-RU" w:eastAsia="ru-RU"/>
          </w:rPr>
          <w:t>Электроды</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_Toc419741360 \h </w:instrText>
        </w:r>
        <w:r w:rsidR="00C63A97" w:rsidRPr="001E533E">
          <w:rPr>
            <w:webHidden/>
            <w:lang w:val="ru-RU"/>
          </w:rPr>
        </w:r>
        <w:r w:rsidR="00C63A97" w:rsidRPr="001E533E">
          <w:rPr>
            <w:webHidden/>
            <w:lang w:val="ru-RU"/>
          </w:rPr>
          <w:fldChar w:fldCharType="separate"/>
        </w:r>
        <w:r w:rsidR="00751B2A">
          <w:rPr>
            <w:webHidden/>
            <w:lang w:val="ru-RU"/>
          </w:rPr>
          <w:t>10</w:t>
        </w:r>
        <w:r w:rsidR="00C63A97" w:rsidRPr="001E533E">
          <w:rPr>
            <w:webHidden/>
            <w:lang w:val="ru-RU"/>
          </w:rPr>
          <w:fldChar w:fldCharType="end"/>
        </w:r>
      </w:hyperlink>
    </w:p>
    <w:p w14:paraId="6AA8E373" w14:textId="77777777" w:rsidR="00C63A97" w:rsidRPr="001E533E" w:rsidRDefault="009427C5">
      <w:pPr>
        <w:pStyle w:val="12"/>
        <w:rPr>
          <w:rFonts w:asciiTheme="minorHAnsi" w:eastAsiaTheme="minorEastAsia" w:hAnsiTheme="minorHAnsi" w:cstheme="minorBidi"/>
          <w:sz w:val="22"/>
          <w:szCs w:val="22"/>
          <w:lang w:val="ru-RU" w:eastAsia="ru-RU" w:bidi="ar-SA"/>
        </w:rPr>
      </w:pPr>
      <w:hyperlink w:anchor="_Toc419741361" w:history="1">
        <w:r w:rsidR="00C63A97" w:rsidRPr="001E533E">
          <w:rPr>
            <w:rStyle w:val="a6"/>
            <w:lang w:val="ru-RU" w:eastAsia="ru-RU"/>
          </w:rPr>
          <w:t>ПРОЦЕДУРЫ СТЕРИЛИЗАЦИИ</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_Toc419741361 \h </w:instrText>
        </w:r>
        <w:r w:rsidR="00C63A97" w:rsidRPr="001E533E">
          <w:rPr>
            <w:webHidden/>
            <w:lang w:val="ru-RU"/>
          </w:rPr>
        </w:r>
        <w:r w:rsidR="00C63A97" w:rsidRPr="001E533E">
          <w:rPr>
            <w:webHidden/>
            <w:lang w:val="ru-RU"/>
          </w:rPr>
          <w:fldChar w:fldCharType="separate"/>
        </w:r>
        <w:r w:rsidR="00751B2A">
          <w:rPr>
            <w:webHidden/>
            <w:lang w:val="ru-RU"/>
          </w:rPr>
          <w:t>11</w:t>
        </w:r>
        <w:r w:rsidR="00C63A97" w:rsidRPr="001E533E">
          <w:rPr>
            <w:webHidden/>
            <w:lang w:val="ru-RU"/>
          </w:rPr>
          <w:fldChar w:fldCharType="end"/>
        </w:r>
      </w:hyperlink>
    </w:p>
    <w:p w14:paraId="6C2AAC62" w14:textId="77777777" w:rsidR="00C63A97" w:rsidRPr="001E533E" w:rsidRDefault="009427C5">
      <w:pPr>
        <w:pStyle w:val="12"/>
        <w:rPr>
          <w:rFonts w:asciiTheme="minorHAnsi" w:eastAsiaTheme="minorEastAsia" w:hAnsiTheme="minorHAnsi" w:cstheme="minorBidi"/>
          <w:sz w:val="22"/>
          <w:szCs w:val="22"/>
          <w:lang w:val="ru-RU" w:eastAsia="ru-RU" w:bidi="ar-SA"/>
        </w:rPr>
      </w:pPr>
      <w:hyperlink w:anchor="_Toc419741362" w:history="1">
        <w:r w:rsidR="00C63A97" w:rsidRPr="001E533E">
          <w:rPr>
            <w:rStyle w:val="a6"/>
            <w:lang w:val="ru-RU" w:eastAsia="ru-RU"/>
          </w:rPr>
          <w:t>ХИРУРГИЧЕСКОЕ ВМЕШАТЕЛЬСТВО</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_Toc419741362 \h </w:instrText>
        </w:r>
        <w:r w:rsidR="00C63A97" w:rsidRPr="001E533E">
          <w:rPr>
            <w:webHidden/>
            <w:lang w:val="ru-RU"/>
          </w:rPr>
        </w:r>
        <w:r w:rsidR="00C63A97" w:rsidRPr="001E533E">
          <w:rPr>
            <w:webHidden/>
            <w:lang w:val="ru-RU"/>
          </w:rPr>
          <w:fldChar w:fldCharType="separate"/>
        </w:r>
        <w:r w:rsidR="00751B2A">
          <w:rPr>
            <w:webHidden/>
            <w:lang w:val="ru-RU"/>
          </w:rPr>
          <w:t>12</w:t>
        </w:r>
        <w:r w:rsidR="00C63A97" w:rsidRPr="001E533E">
          <w:rPr>
            <w:webHidden/>
            <w:lang w:val="ru-RU"/>
          </w:rPr>
          <w:fldChar w:fldCharType="end"/>
        </w:r>
      </w:hyperlink>
    </w:p>
    <w:p w14:paraId="3C24243D"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63" w:history="1">
        <w:r w:rsidR="00C63A97" w:rsidRPr="001E533E">
          <w:rPr>
            <w:rStyle w:val="a6"/>
            <w:lang w:val="ru-RU" w:eastAsia="ru-RU"/>
          </w:rPr>
          <w:t>Aнестезия</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_Toc419741363 \h </w:instrText>
        </w:r>
        <w:r w:rsidR="00C63A97" w:rsidRPr="001E533E">
          <w:rPr>
            <w:webHidden/>
            <w:lang w:val="ru-RU"/>
          </w:rPr>
        </w:r>
        <w:r w:rsidR="00C63A97" w:rsidRPr="001E533E">
          <w:rPr>
            <w:webHidden/>
            <w:lang w:val="ru-RU"/>
          </w:rPr>
          <w:fldChar w:fldCharType="separate"/>
        </w:r>
        <w:r w:rsidR="00751B2A">
          <w:rPr>
            <w:webHidden/>
            <w:lang w:val="ru-RU"/>
          </w:rPr>
          <w:t>12</w:t>
        </w:r>
        <w:r w:rsidR="00C63A97" w:rsidRPr="001E533E">
          <w:rPr>
            <w:webHidden/>
            <w:lang w:val="ru-RU"/>
          </w:rPr>
          <w:fldChar w:fldCharType="end"/>
        </w:r>
      </w:hyperlink>
    </w:p>
    <w:p w14:paraId="518EFCB8" w14:textId="0766A042"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64" w:history="1">
        <w:r w:rsidR="00C63A97" w:rsidRPr="001E533E">
          <w:rPr>
            <w:rStyle w:val="a6"/>
            <w:lang w:val="ru-RU" w:eastAsia="ru-RU"/>
          </w:rPr>
          <w:t xml:space="preserve">Шейный доступ для новых </w:t>
        </w:r>
        <w:r w:rsidR="0054409B">
          <w:rPr>
            <w:rStyle w:val="a6"/>
            <w:lang w:val="ru-RU" w:eastAsia="ru-RU"/>
          </w:rPr>
          <w:t>импланта</w:t>
        </w:r>
        <w:r w:rsidR="00C63A97" w:rsidRPr="001E533E">
          <w:rPr>
            <w:rStyle w:val="a6"/>
            <w:lang w:val="ru-RU" w:eastAsia="ru-RU"/>
          </w:rPr>
          <w:t>тов</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_Toc419741364 \h </w:instrText>
        </w:r>
        <w:r w:rsidR="00C63A97" w:rsidRPr="001E533E">
          <w:rPr>
            <w:webHidden/>
            <w:lang w:val="ru-RU"/>
          </w:rPr>
        </w:r>
        <w:r w:rsidR="00C63A97" w:rsidRPr="001E533E">
          <w:rPr>
            <w:webHidden/>
            <w:lang w:val="ru-RU"/>
          </w:rPr>
          <w:fldChar w:fldCharType="separate"/>
        </w:r>
        <w:r w:rsidR="00751B2A">
          <w:rPr>
            <w:webHidden/>
            <w:lang w:val="ru-RU"/>
          </w:rPr>
          <w:t>12</w:t>
        </w:r>
        <w:r w:rsidR="00C63A97" w:rsidRPr="001E533E">
          <w:rPr>
            <w:webHidden/>
            <w:lang w:val="ru-RU"/>
          </w:rPr>
          <w:fldChar w:fldCharType="end"/>
        </w:r>
      </w:hyperlink>
    </w:p>
    <w:p w14:paraId="75820066" w14:textId="071EB788"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65" w:history="1">
        <w:r w:rsidR="00C63A97" w:rsidRPr="001E533E">
          <w:rPr>
            <w:rStyle w:val="a6"/>
            <w:lang w:val="ru-RU" w:eastAsia="ru-RU"/>
          </w:rPr>
          <w:t xml:space="preserve">Торакальный доступ для новых </w:t>
        </w:r>
        <w:r w:rsidR="0054409B">
          <w:rPr>
            <w:rStyle w:val="a6"/>
            <w:lang w:val="ru-RU" w:eastAsia="ru-RU"/>
          </w:rPr>
          <w:t>импланта</w:t>
        </w:r>
        <w:r w:rsidR="00C63A97" w:rsidRPr="001E533E">
          <w:rPr>
            <w:rStyle w:val="a6"/>
            <w:lang w:val="ru-RU" w:eastAsia="ru-RU"/>
          </w:rPr>
          <w:t>тов</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_Toc419741365 \h </w:instrText>
        </w:r>
        <w:r w:rsidR="00C63A97" w:rsidRPr="001E533E">
          <w:rPr>
            <w:webHidden/>
            <w:lang w:val="ru-RU"/>
          </w:rPr>
        </w:r>
        <w:r w:rsidR="00C63A97" w:rsidRPr="001E533E">
          <w:rPr>
            <w:webHidden/>
            <w:lang w:val="ru-RU"/>
          </w:rPr>
          <w:fldChar w:fldCharType="separate"/>
        </w:r>
        <w:r w:rsidR="00751B2A">
          <w:rPr>
            <w:webHidden/>
            <w:lang w:val="ru-RU"/>
          </w:rPr>
          <w:t>13</w:t>
        </w:r>
        <w:r w:rsidR="00C63A97" w:rsidRPr="001E533E">
          <w:rPr>
            <w:webHidden/>
            <w:lang w:val="ru-RU"/>
          </w:rPr>
          <w:fldChar w:fldCharType="end"/>
        </w:r>
      </w:hyperlink>
    </w:p>
    <w:p w14:paraId="175635EE" w14:textId="076BA6E9"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66" w:history="1">
        <w:r w:rsidR="00C63A97" w:rsidRPr="001E533E">
          <w:rPr>
            <w:rStyle w:val="a6"/>
            <w:lang w:val="ru-RU" w:eastAsia="ru-RU"/>
          </w:rPr>
          <w:t>Хирургическая процедура замены п</w:t>
        </w:r>
        <w:r w:rsidR="00B50BC1">
          <w:rPr>
            <w:rStyle w:val="a6"/>
            <w:lang w:val="ru-RU" w:eastAsia="ru-RU"/>
          </w:rPr>
          <w:t>риемника</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_Toc419741366 \h </w:instrText>
        </w:r>
        <w:r w:rsidR="00C63A97" w:rsidRPr="001E533E">
          <w:rPr>
            <w:webHidden/>
            <w:lang w:val="ru-RU"/>
          </w:rPr>
        </w:r>
        <w:r w:rsidR="00C63A97" w:rsidRPr="001E533E">
          <w:rPr>
            <w:webHidden/>
            <w:lang w:val="ru-RU"/>
          </w:rPr>
          <w:fldChar w:fldCharType="separate"/>
        </w:r>
        <w:r w:rsidR="00751B2A">
          <w:rPr>
            <w:webHidden/>
            <w:lang w:val="ru-RU"/>
          </w:rPr>
          <w:t>13</w:t>
        </w:r>
        <w:r w:rsidR="00C63A97" w:rsidRPr="001E533E">
          <w:rPr>
            <w:webHidden/>
            <w:lang w:val="ru-RU"/>
          </w:rPr>
          <w:fldChar w:fldCharType="end"/>
        </w:r>
      </w:hyperlink>
    </w:p>
    <w:p w14:paraId="615F9C16"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67" w:history="1">
        <w:r w:rsidR="00C63A97" w:rsidRPr="001E533E">
          <w:rPr>
            <w:rStyle w:val="a6"/>
            <w:lang w:val="ru-RU" w:eastAsia="ru-RU"/>
          </w:rPr>
          <w:t>Хирургическая процедура замены электрода</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_Toc419741367 \h </w:instrText>
        </w:r>
        <w:r w:rsidR="00C63A97" w:rsidRPr="001E533E">
          <w:rPr>
            <w:webHidden/>
            <w:lang w:val="ru-RU"/>
          </w:rPr>
        </w:r>
        <w:r w:rsidR="00C63A97" w:rsidRPr="001E533E">
          <w:rPr>
            <w:webHidden/>
            <w:lang w:val="ru-RU"/>
          </w:rPr>
          <w:fldChar w:fldCharType="separate"/>
        </w:r>
        <w:r w:rsidR="00751B2A">
          <w:rPr>
            <w:webHidden/>
            <w:lang w:val="ru-RU"/>
          </w:rPr>
          <w:t>14</w:t>
        </w:r>
        <w:r w:rsidR="00C63A97" w:rsidRPr="001E533E">
          <w:rPr>
            <w:webHidden/>
            <w:lang w:val="ru-RU"/>
          </w:rPr>
          <w:fldChar w:fldCharType="end"/>
        </w:r>
      </w:hyperlink>
    </w:p>
    <w:p w14:paraId="2BF3F3C6"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68" w:history="1">
        <w:r w:rsidR="00C63A97" w:rsidRPr="001E533E">
          <w:rPr>
            <w:rStyle w:val="a6"/>
            <w:rFonts w:ascii="Arial Narrow" w:hAnsi="Arial Narrow"/>
            <w:lang w:val="ru-RU"/>
          </w:rPr>
          <w:t>Регистрационая форма</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_Toc419741368 \h </w:instrText>
        </w:r>
        <w:r w:rsidR="00C63A97" w:rsidRPr="001E533E">
          <w:rPr>
            <w:webHidden/>
            <w:lang w:val="ru-RU"/>
          </w:rPr>
        </w:r>
        <w:r w:rsidR="00C63A97" w:rsidRPr="001E533E">
          <w:rPr>
            <w:webHidden/>
            <w:lang w:val="ru-RU"/>
          </w:rPr>
          <w:fldChar w:fldCharType="separate"/>
        </w:r>
        <w:r w:rsidR="00751B2A">
          <w:rPr>
            <w:webHidden/>
            <w:lang w:val="ru-RU"/>
          </w:rPr>
          <w:t>15</w:t>
        </w:r>
        <w:r w:rsidR="00C63A97" w:rsidRPr="001E533E">
          <w:rPr>
            <w:webHidden/>
            <w:lang w:val="ru-RU"/>
          </w:rPr>
          <w:fldChar w:fldCharType="end"/>
        </w:r>
      </w:hyperlink>
    </w:p>
    <w:p w14:paraId="48DBCF77" w14:textId="77777777" w:rsidR="00C63A97" w:rsidRPr="001E533E" w:rsidRDefault="009427C5">
      <w:pPr>
        <w:pStyle w:val="12"/>
        <w:rPr>
          <w:rFonts w:asciiTheme="minorHAnsi" w:eastAsiaTheme="minorEastAsia" w:hAnsiTheme="minorHAnsi" w:cstheme="minorBidi"/>
          <w:sz w:val="22"/>
          <w:szCs w:val="22"/>
          <w:lang w:val="ru-RU" w:eastAsia="ru-RU" w:bidi="ar-SA"/>
        </w:rPr>
      </w:pPr>
      <w:hyperlink w:anchor="_Toc419741369" w:history="1">
        <w:r w:rsidR="00C63A97" w:rsidRPr="001E533E">
          <w:rPr>
            <w:rStyle w:val="a6"/>
            <w:lang w:val="ru-RU" w:eastAsia="ru-RU"/>
          </w:rPr>
          <w:t>ПОСЛЕОПЕРАЦИОННЫЙ УХОД И НАЧАЛО ПРИМЕНЕНИЯ СТИМУЛЯЦИИ</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_Toc419741369 \h </w:instrText>
        </w:r>
        <w:r w:rsidR="00C63A97" w:rsidRPr="001E533E">
          <w:rPr>
            <w:webHidden/>
            <w:lang w:val="ru-RU"/>
          </w:rPr>
        </w:r>
        <w:r w:rsidR="00C63A97" w:rsidRPr="001E533E">
          <w:rPr>
            <w:webHidden/>
            <w:lang w:val="ru-RU"/>
          </w:rPr>
          <w:fldChar w:fldCharType="separate"/>
        </w:r>
        <w:r w:rsidR="00751B2A">
          <w:rPr>
            <w:webHidden/>
            <w:lang w:val="ru-RU"/>
          </w:rPr>
          <w:t>16</w:t>
        </w:r>
        <w:r w:rsidR="00C63A97" w:rsidRPr="001E533E">
          <w:rPr>
            <w:webHidden/>
            <w:lang w:val="ru-RU"/>
          </w:rPr>
          <w:fldChar w:fldCharType="end"/>
        </w:r>
      </w:hyperlink>
    </w:p>
    <w:p w14:paraId="33B2EE95"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70" w:history="1">
        <w:r w:rsidR="00C63A97" w:rsidRPr="001E533E">
          <w:rPr>
            <w:rStyle w:val="a6"/>
            <w:lang w:val="ru-RU" w:eastAsia="ru-RU"/>
          </w:rPr>
          <w:t>Послеоперационный уход</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_Toc419741370 \h </w:instrText>
        </w:r>
        <w:r w:rsidR="00C63A97" w:rsidRPr="001E533E">
          <w:rPr>
            <w:webHidden/>
            <w:lang w:val="ru-RU"/>
          </w:rPr>
        </w:r>
        <w:r w:rsidR="00C63A97" w:rsidRPr="001E533E">
          <w:rPr>
            <w:webHidden/>
            <w:lang w:val="ru-RU"/>
          </w:rPr>
          <w:fldChar w:fldCharType="separate"/>
        </w:r>
        <w:r w:rsidR="00751B2A">
          <w:rPr>
            <w:webHidden/>
            <w:lang w:val="ru-RU"/>
          </w:rPr>
          <w:t>16</w:t>
        </w:r>
        <w:r w:rsidR="00C63A97" w:rsidRPr="001E533E">
          <w:rPr>
            <w:webHidden/>
            <w:lang w:val="ru-RU"/>
          </w:rPr>
          <w:fldChar w:fldCharType="end"/>
        </w:r>
      </w:hyperlink>
    </w:p>
    <w:p w14:paraId="7277A89C"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71" w:history="1">
        <w:r w:rsidR="00C63A97" w:rsidRPr="001E533E">
          <w:rPr>
            <w:rStyle w:val="a6"/>
            <w:lang w:val="ru-RU" w:eastAsia="ru-RU"/>
          </w:rPr>
          <w:t>Диафрагмальное рекондиционирование</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_Toc419741371 \h </w:instrText>
        </w:r>
        <w:r w:rsidR="00C63A97" w:rsidRPr="001E533E">
          <w:rPr>
            <w:webHidden/>
            <w:lang w:val="ru-RU"/>
          </w:rPr>
        </w:r>
        <w:r w:rsidR="00C63A97" w:rsidRPr="001E533E">
          <w:rPr>
            <w:webHidden/>
            <w:lang w:val="ru-RU"/>
          </w:rPr>
          <w:fldChar w:fldCharType="separate"/>
        </w:r>
        <w:r w:rsidR="00751B2A">
          <w:rPr>
            <w:webHidden/>
            <w:lang w:val="ru-RU"/>
          </w:rPr>
          <w:t>17</w:t>
        </w:r>
        <w:r w:rsidR="00C63A97" w:rsidRPr="001E533E">
          <w:rPr>
            <w:webHidden/>
            <w:lang w:val="ru-RU"/>
          </w:rPr>
          <w:fldChar w:fldCharType="end"/>
        </w:r>
      </w:hyperlink>
    </w:p>
    <w:p w14:paraId="738C6ABF" w14:textId="77777777" w:rsidR="00C63A97" w:rsidRPr="001E533E" w:rsidRDefault="009427C5">
      <w:pPr>
        <w:pStyle w:val="12"/>
        <w:rPr>
          <w:rFonts w:asciiTheme="minorHAnsi" w:eastAsiaTheme="minorEastAsia" w:hAnsiTheme="minorHAnsi" w:cstheme="minorBidi"/>
          <w:sz w:val="22"/>
          <w:szCs w:val="22"/>
          <w:lang w:val="ru-RU" w:eastAsia="ru-RU" w:bidi="ar-SA"/>
        </w:rPr>
      </w:pPr>
      <w:hyperlink w:anchor="_Toc419741372" w:history="1">
        <w:r w:rsidR="00C63A97" w:rsidRPr="001E533E">
          <w:rPr>
            <w:rStyle w:val="a6"/>
            <w:lang w:val="ru-RU" w:eastAsia="ru-RU"/>
          </w:rPr>
          <w:t>ТРАНСТЕЛЕФОННЫЙ МОНИТОРИНГ — TTM</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_Toc419741372 \h </w:instrText>
        </w:r>
        <w:r w:rsidR="00C63A97" w:rsidRPr="001E533E">
          <w:rPr>
            <w:webHidden/>
            <w:lang w:val="ru-RU"/>
          </w:rPr>
        </w:r>
        <w:r w:rsidR="00C63A97" w:rsidRPr="001E533E">
          <w:rPr>
            <w:webHidden/>
            <w:lang w:val="ru-RU"/>
          </w:rPr>
          <w:fldChar w:fldCharType="separate"/>
        </w:r>
        <w:r w:rsidR="00751B2A">
          <w:rPr>
            <w:webHidden/>
            <w:lang w:val="ru-RU"/>
          </w:rPr>
          <w:t>18</w:t>
        </w:r>
        <w:r w:rsidR="00C63A97" w:rsidRPr="001E533E">
          <w:rPr>
            <w:webHidden/>
            <w:lang w:val="ru-RU"/>
          </w:rPr>
          <w:fldChar w:fldCharType="end"/>
        </w:r>
      </w:hyperlink>
    </w:p>
    <w:p w14:paraId="6CE807D0"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73" w:history="1">
        <w:r w:rsidR="00C63A97" w:rsidRPr="001E533E">
          <w:rPr>
            <w:rStyle w:val="a6"/>
            <w:lang w:val="ru-RU" w:eastAsia="ru-RU"/>
          </w:rPr>
          <w:t>Процедура TTM</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_Toc419741373 \h </w:instrText>
        </w:r>
        <w:r w:rsidR="00C63A97" w:rsidRPr="001E533E">
          <w:rPr>
            <w:webHidden/>
            <w:lang w:val="ru-RU"/>
          </w:rPr>
        </w:r>
        <w:r w:rsidR="00C63A97" w:rsidRPr="001E533E">
          <w:rPr>
            <w:webHidden/>
            <w:lang w:val="ru-RU"/>
          </w:rPr>
          <w:fldChar w:fldCharType="separate"/>
        </w:r>
        <w:r w:rsidR="00751B2A">
          <w:rPr>
            <w:webHidden/>
            <w:lang w:val="ru-RU"/>
          </w:rPr>
          <w:t>18</w:t>
        </w:r>
        <w:r w:rsidR="00C63A97" w:rsidRPr="001E533E">
          <w:rPr>
            <w:webHidden/>
            <w:lang w:val="ru-RU"/>
          </w:rPr>
          <w:fldChar w:fldCharType="end"/>
        </w:r>
      </w:hyperlink>
    </w:p>
    <w:p w14:paraId="1C809C18"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74" w:history="1">
        <w:r w:rsidR="00C63A97" w:rsidRPr="001E533E">
          <w:rPr>
            <w:rStyle w:val="a6"/>
            <w:lang w:val="ru-RU" w:eastAsia="ru-RU"/>
          </w:rPr>
          <w:t>Поиск и устранение неисправностей TTM</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_Toc419741374 \h </w:instrText>
        </w:r>
        <w:r w:rsidR="00C63A97" w:rsidRPr="001E533E">
          <w:rPr>
            <w:webHidden/>
            <w:lang w:val="ru-RU"/>
          </w:rPr>
        </w:r>
        <w:r w:rsidR="00C63A97" w:rsidRPr="001E533E">
          <w:rPr>
            <w:webHidden/>
            <w:lang w:val="ru-RU"/>
          </w:rPr>
          <w:fldChar w:fldCharType="separate"/>
        </w:r>
        <w:r w:rsidR="00751B2A">
          <w:rPr>
            <w:webHidden/>
            <w:lang w:val="ru-RU"/>
          </w:rPr>
          <w:t>19</w:t>
        </w:r>
        <w:r w:rsidR="00C63A97" w:rsidRPr="001E533E">
          <w:rPr>
            <w:webHidden/>
            <w:lang w:val="ru-RU"/>
          </w:rPr>
          <w:fldChar w:fldCharType="end"/>
        </w:r>
      </w:hyperlink>
    </w:p>
    <w:p w14:paraId="0CF0FCFE" w14:textId="77777777" w:rsidR="00C63A97" w:rsidRPr="001E533E" w:rsidRDefault="009427C5">
      <w:pPr>
        <w:pStyle w:val="12"/>
        <w:rPr>
          <w:rFonts w:asciiTheme="minorHAnsi" w:eastAsiaTheme="minorEastAsia" w:hAnsiTheme="minorHAnsi" w:cstheme="minorBidi"/>
          <w:sz w:val="22"/>
          <w:szCs w:val="22"/>
          <w:lang w:val="ru-RU" w:eastAsia="ru-RU" w:bidi="ar-SA"/>
        </w:rPr>
      </w:pPr>
      <w:hyperlink w:anchor="_Toc419741375" w:history="1">
        <w:r w:rsidR="00C63A97" w:rsidRPr="001E533E">
          <w:rPr>
            <w:rStyle w:val="a6"/>
            <w:lang w:val="ru-RU" w:eastAsia="ru-RU"/>
          </w:rPr>
          <w:t>ПОИСК И УСТРАНЕНИЕ НЕИСПРАВНОСТЕЙ</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_Toc419741375 \h </w:instrText>
        </w:r>
        <w:r w:rsidR="00C63A97" w:rsidRPr="001E533E">
          <w:rPr>
            <w:webHidden/>
            <w:lang w:val="ru-RU"/>
          </w:rPr>
        </w:r>
        <w:r w:rsidR="00C63A97" w:rsidRPr="001E533E">
          <w:rPr>
            <w:webHidden/>
            <w:lang w:val="ru-RU"/>
          </w:rPr>
          <w:fldChar w:fldCharType="separate"/>
        </w:r>
        <w:r w:rsidR="00751B2A">
          <w:rPr>
            <w:webHidden/>
            <w:lang w:val="ru-RU"/>
          </w:rPr>
          <w:t>21</w:t>
        </w:r>
        <w:r w:rsidR="00C63A97" w:rsidRPr="001E533E">
          <w:rPr>
            <w:webHidden/>
            <w:lang w:val="ru-RU"/>
          </w:rPr>
          <w:fldChar w:fldCharType="end"/>
        </w:r>
      </w:hyperlink>
    </w:p>
    <w:p w14:paraId="14265F90" w14:textId="77777777" w:rsidR="00C63A97" w:rsidRPr="001E533E" w:rsidRDefault="009427C5">
      <w:pPr>
        <w:pStyle w:val="12"/>
        <w:rPr>
          <w:rFonts w:asciiTheme="minorHAnsi" w:eastAsiaTheme="minorEastAsia" w:hAnsiTheme="minorHAnsi" w:cstheme="minorBidi"/>
          <w:sz w:val="22"/>
          <w:szCs w:val="22"/>
          <w:lang w:val="ru-RU" w:eastAsia="ru-RU" w:bidi="ar-SA"/>
        </w:rPr>
      </w:pPr>
      <w:hyperlink w:anchor="_Toc419741376" w:history="1">
        <w:r w:rsidR="00C63A97" w:rsidRPr="001E533E">
          <w:rPr>
            <w:rStyle w:val="a6"/>
            <w:lang w:val="ru-RU" w:eastAsia="ru-RU"/>
          </w:rPr>
          <w:t>СЛУЖБА ПОДДЕРЖКИ КЛИЕНТОВ И ИНСТРУКЦИИ ПО ДОСТАВКЕ</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_Toc419741376 \h </w:instrText>
        </w:r>
        <w:r w:rsidR="00C63A97" w:rsidRPr="001E533E">
          <w:rPr>
            <w:webHidden/>
            <w:lang w:val="ru-RU"/>
          </w:rPr>
        </w:r>
        <w:r w:rsidR="00C63A97" w:rsidRPr="001E533E">
          <w:rPr>
            <w:webHidden/>
            <w:lang w:val="ru-RU"/>
          </w:rPr>
          <w:fldChar w:fldCharType="separate"/>
        </w:r>
        <w:r w:rsidR="00751B2A">
          <w:rPr>
            <w:webHidden/>
            <w:lang w:val="ru-RU"/>
          </w:rPr>
          <w:t>22</w:t>
        </w:r>
        <w:r w:rsidR="00C63A97" w:rsidRPr="001E533E">
          <w:rPr>
            <w:webHidden/>
            <w:lang w:val="ru-RU"/>
          </w:rPr>
          <w:fldChar w:fldCharType="end"/>
        </w:r>
      </w:hyperlink>
    </w:p>
    <w:p w14:paraId="1F2CCF23"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77" w:history="1">
        <w:r w:rsidR="00C63A97" w:rsidRPr="001E533E">
          <w:rPr>
            <w:rStyle w:val="a6"/>
            <w:lang w:val="ru-RU" w:eastAsia="ru-RU"/>
          </w:rPr>
          <w:t>Служба поддержки клиентов</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_Toc419741377 \h </w:instrText>
        </w:r>
        <w:r w:rsidR="00C63A97" w:rsidRPr="001E533E">
          <w:rPr>
            <w:webHidden/>
            <w:lang w:val="ru-RU"/>
          </w:rPr>
        </w:r>
        <w:r w:rsidR="00C63A97" w:rsidRPr="001E533E">
          <w:rPr>
            <w:webHidden/>
            <w:lang w:val="ru-RU"/>
          </w:rPr>
          <w:fldChar w:fldCharType="separate"/>
        </w:r>
        <w:r w:rsidR="00751B2A">
          <w:rPr>
            <w:webHidden/>
            <w:lang w:val="ru-RU"/>
          </w:rPr>
          <w:t>22</w:t>
        </w:r>
        <w:r w:rsidR="00C63A97" w:rsidRPr="001E533E">
          <w:rPr>
            <w:webHidden/>
            <w:lang w:val="ru-RU"/>
          </w:rPr>
          <w:fldChar w:fldCharType="end"/>
        </w:r>
      </w:hyperlink>
    </w:p>
    <w:p w14:paraId="1513318F"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78" w:history="1">
        <w:r w:rsidR="00C63A97" w:rsidRPr="001E533E">
          <w:rPr>
            <w:rStyle w:val="a6"/>
            <w:lang w:val="ru-RU" w:eastAsia="ru-RU"/>
          </w:rPr>
          <w:t>Инструкции по доставке оборудования</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_Toc419741378 \h </w:instrText>
        </w:r>
        <w:r w:rsidR="00C63A97" w:rsidRPr="001E533E">
          <w:rPr>
            <w:webHidden/>
            <w:lang w:val="ru-RU"/>
          </w:rPr>
        </w:r>
        <w:r w:rsidR="00C63A97" w:rsidRPr="001E533E">
          <w:rPr>
            <w:webHidden/>
            <w:lang w:val="ru-RU"/>
          </w:rPr>
          <w:fldChar w:fldCharType="separate"/>
        </w:r>
        <w:r w:rsidR="00751B2A">
          <w:rPr>
            <w:webHidden/>
            <w:lang w:val="ru-RU"/>
          </w:rPr>
          <w:t>22</w:t>
        </w:r>
        <w:r w:rsidR="00C63A97" w:rsidRPr="001E533E">
          <w:rPr>
            <w:webHidden/>
            <w:lang w:val="ru-RU"/>
          </w:rPr>
          <w:fldChar w:fldCharType="end"/>
        </w:r>
      </w:hyperlink>
    </w:p>
    <w:p w14:paraId="1C60E523" w14:textId="77777777" w:rsidR="00C63A97" w:rsidRPr="001E533E" w:rsidRDefault="009427C5">
      <w:pPr>
        <w:pStyle w:val="12"/>
        <w:rPr>
          <w:rFonts w:asciiTheme="minorHAnsi" w:eastAsiaTheme="minorEastAsia" w:hAnsiTheme="minorHAnsi" w:cstheme="minorBidi"/>
          <w:sz w:val="22"/>
          <w:szCs w:val="22"/>
          <w:lang w:val="ru-RU" w:eastAsia="ru-RU" w:bidi="ar-SA"/>
        </w:rPr>
      </w:pPr>
      <w:hyperlink w:anchor="_Toc419741379" w:history="1">
        <w:r w:rsidR="00C63A97" w:rsidRPr="001E533E">
          <w:rPr>
            <w:rStyle w:val="a6"/>
            <w:lang w:val="ru-RU" w:eastAsia="ru-RU"/>
          </w:rPr>
          <w:t>ГАРАНТИИ И ИДЕНТИФИКАЦИЯ</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_Toc419741379 \h </w:instrText>
        </w:r>
        <w:r w:rsidR="00C63A97" w:rsidRPr="001E533E">
          <w:rPr>
            <w:webHidden/>
            <w:lang w:val="ru-RU"/>
          </w:rPr>
        </w:r>
        <w:r w:rsidR="00C63A97" w:rsidRPr="001E533E">
          <w:rPr>
            <w:webHidden/>
            <w:lang w:val="ru-RU"/>
          </w:rPr>
          <w:fldChar w:fldCharType="separate"/>
        </w:r>
        <w:r w:rsidR="00751B2A">
          <w:rPr>
            <w:webHidden/>
            <w:lang w:val="ru-RU"/>
          </w:rPr>
          <w:t>23</w:t>
        </w:r>
        <w:r w:rsidR="00C63A97" w:rsidRPr="001E533E">
          <w:rPr>
            <w:webHidden/>
            <w:lang w:val="ru-RU"/>
          </w:rPr>
          <w:fldChar w:fldCharType="end"/>
        </w:r>
      </w:hyperlink>
    </w:p>
    <w:p w14:paraId="4C432D4E"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80" w:history="1">
        <w:r w:rsidR="00C63A97" w:rsidRPr="001E533E">
          <w:rPr>
            <w:rStyle w:val="a6"/>
            <w:caps/>
            <w:lang w:val="ru-RU"/>
          </w:rPr>
          <w:t>ОГРАНИЧЕННАЯ ГАРАНТИЯ</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_Toc419741380 \h </w:instrText>
        </w:r>
        <w:r w:rsidR="00C63A97" w:rsidRPr="001E533E">
          <w:rPr>
            <w:webHidden/>
            <w:lang w:val="ru-RU"/>
          </w:rPr>
        </w:r>
        <w:r w:rsidR="00C63A97" w:rsidRPr="001E533E">
          <w:rPr>
            <w:webHidden/>
            <w:lang w:val="ru-RU"/>
          </w:rPr>
          <w:fldChar w:fldCharType="separate"/>
        </w:r>
        <w:r w:rsidR="00751B2A">
          <w:rPr>
            <w:webHidden/>
            <w:lang w:val="ru-RU"/>
          </w:rPr>
          <w:t>23</w:t>
        </w:r>
        <w:r w:rsidR="00C63A97" w:rsidRPr="001E533E">
          <w:rPr>
            <w:webHidden/>
            <w:lang w:val="ru-RU"/>
          </w:rPr>
          <w:fldChar w:fldCharType="end"/>
        </w:r>
      </w:hyperlink>
    </w:p>
    <w:p w14:paraId="482DEF03" w14:textId="77777777" w:rsidR="00C63A97" w:rsidRPr="001E533E" w:rsidRDefault="009427C5">
      <w:pPr>
        <w:pStyle w:val="21"/>
        <w:rPr>
          <w:rFonts w:asciiTheme="minorHAnsi" w:eastAsiaTheme="minorEastAsia" w:hAnsiTheme="minorHAnsi" w:cstheme="minorBidi"/>
          <w:color w:val="auto"/>
          <w:sz w:val="22"/>
          <w:szCs w:val="22"/>
          <w:lang w:val="ru-RU" w:eastAsia="ru-RU" w:bidi="ar-SA"/>
        </w:rPr>
      </w:pPr>
      <w:hyperlink w:anchor="_Toc419741381" w:history="1">
        <w:r w:rsidR="00C63A97" w:rsidRPr="001E533E">
          <w:rPr>
            <w:rStyle w:val="a6"/>
            <w:caps/>
            <w:lang w:val="ru-RU"/>
          </w:rPr>
          <w:t>ИДЕНТИФИКАЦИОННАЯ КАРТА</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_Toc419741381 \h </w:instrText>
        </w:r>
        <w:r w:rsidR="00C63A97" w:rsidRPr="001E533E">
          <w:rPr>
            <w:webHidden/>
            <w:lang w:val="ru-RU"/>
          </w:rPr>
        </w:r>
        <w:r w:rsidR="00C63A97" w:rsidRPr="001E533E">
          <w:rPr>
            <w:webHidden/>
            <w:lang w:val="ru-RU"/>
          </w:rPr>
          <w:fldChar w:fldCharType="separate"/>
        </w:r>
        <w:r w:rsidR="00751B2A">
          <w:rPr>
            <w:webHidden/>
            <w:lang w:val="ru-RU"/>
          </w:rPr>
          <w:t>24</w:t>
        </w:r>
        <w:r w:rsidR="00C63A97" w:rsidRPr="001E533E">
          <w:rPr>
            <w:webHidden/>
            <w:lang w:val="ru-RU"/>
          </w:rPr>
          <w:fldChar w:fldCharType="end"/>
        </w:r>
      </w:hyperlink>
    </w:p>
    <w:p w14:paraId="25373297" w14:textId="77777777" w:rsidR="00C63A97" w:rsidRPr="001E533E" w:rsidRDefault="009427C5">
      <w:pPr>
        <w:pStyle w:val="12"/>
        <w:rPr>
          <w:rFonts w:asciiTheme="minorHAnsi" w:eastAsiaTheme="minorEastAsia" w:hAnsiTheme="minorHAnsi" w:cstheme="minorBidi"/>
          <w:sz w:val="22"/>
          <w:szCs w:val="22"/>
          <w:lang w:val="ru-RU" w:eastAsia="ru-RU" w:bidi="ar-SA"/>
        </w:rPr>
      </w:pPr>
      <w:hyperlink w:anchor="_Toc419741382" w:history="1">
        <w:r w:rsidR="00C63A97" w:rsidRPr="001E533E">
          <w:rPr>
            <w:rStyle w:val="a6"/>
            <w:lang w:val="ru-RU"/>
          </w:rPr>
          <w:t>ПРИМЕЧАНИЯ</w:t>
        </w:r>
        <w:r w:rsidR="00C63A97" w:rsidRPr="001E533E">
          <w:rPr>
            <w:webHidden/>
            <w:lang w:val="ru-RU"/>
          </w:rPr>
          <w:tab/>
        </w:r>
        <w:r w:rsidR="00C63A97" w:rsidRPr="001E533E">
          <w:rPr>
            <w:webHidden/>
            <w:lang w:val="ru-RU"/>
          </w:rPr>
          <w:fldChar w:fldCharType="begin"/>
        </w:r>
        <w:r w:rsidR="00C63A97" w:rsidRPr="001E533E">
          <w:rPr>
            <w:webHidden/>
            <w:lang w:val="ru-RU"/>
          </w:rPr>
          <w:instrText xml:space="preserve"> PAGEREF _Toc419741382 \h </w:instrText>
        </w:r>
        <w:r w:rsidR="00C63A97" w:rsidRPr="001E533E">
          <w:rPr>
            <w:webHidden/>
            <w:lang w:val="ru-RU"/>
          </w:rPr>
        </w:r>
        <w:r w:rsidR="00C63A97" w:rsidRPr="001E533E">
          <w:rPr>
            <w:webHidden/>
            <w:lang w:val="ru-RU"/>
          </w:rPr>
          <w:fldChar w:fldCharType="separate"/>
        </w:r>
        <w:r w:rsidR="00751B2A">
          <w:rPr>
            <w:webHidden/>
            <w:lang w:val="ru-RU"/>
          </w:rPr>
          <w:t>25</w:t>
        </w:r>
        <w:r w:rsidR="00C63A97" w:rsidRPr="001E533E">
          <w:rPr>
            <w:webHidden/>
            <w:lang w:val="ru-RU"/>
          </w:rPr>
          <w:fldChar w:fldCharType="end"/>
        </w:r>
      </w:hyperlink>
    </w:p>
    <w:p w14:paraId="519C7EEE" w14:textId="77777777" w:rsidR="00091315" w:rsidRPr="001E533E" w:rsidRDefault="00F17DEA" w:rsidP="00F17DEA">
      <w:pPr>
        <w:spacing w:before="100" w:beforeAutospacing="1" w:after="100" w:afterAutospacing="1"/>
        <w:rPr>
          <w:rFonts w:ascii="Times New Roman" w:eastAsia="Times New Roman" w:hAnsi="Times New Roman" w:cs="Times New Roman"/>
          <w:sz w:val="24"/>
          <w:szCs w:val="24"/>
          <w:lang w:eastAsia="ru-RU"/>
        </w:rPr>
      </w:pPr>
      <w:r w:rsidRPr="001E533E">
        <w:rPr>
          <w:rFonts w:cs="Lucida Sans Unicode"/>
        </w:rPr>
        <w:fldChar w:fldCharType="end"/>
      </w:r>
      <w:r w:rsidR="00091315" w:rsidRPr="001E533E">
        <w:rPr>
          <w:rFonts w:ascii="Times New Roman" w:eastAsia="Times New Roman" w:hAnsi="Times New Roman" w:cs="Times New Roman"/>
          <w:sz w:val="24"/>
          <w:szCs w:val="24"/>
          <w:lang w:eastAsia="ru-RU"/>
        </w:rPr>
        <w:br w:type="page"/>
      </w:r>
    </w:p>
    <w:p w14:paraId="16124EEF" w14:textId="77777777" w:rsidR="007F3280" w:rsidRDefault="00681F79" w:rsidP="001B6B32">
      <w:pPr>
        <w:pStyle w:val="10"/>
        <w:rPr>
          <w:lang w:val="ru-RU"/>
        </w:rPr>
      </w:pPr>
      <w:bookmarkStart w:id="1" w:name="_Toc419710108"/>
      <w:bookmarkStart w:id="2" w:name="_Toc419741336"/>
      <w:r w:rsidRPr="001E533E">
        <w:rPr>
          <w:lang w:val="ru-RU"/>
        </w:rPr>
        <w:lastRenderedPageBreak/>
        <w:t>ОБЩИЕ ПРЕДОСТЕРЕЖЕНИЯ ОТНОСИТЕЛЬНО</w:t>
      </w:r>
    </w:p>
    <w:p w14:paraId="7BBE5383" w14:textId="3D647E2F" w:rsidR="00681F79" w:rsidRPr="001E533E" w:rsidRDefault="00FF23A8" w:rsidP="001B6B32">
      <w:pPr>
        <w:pStyle w:val="10"/>
        <w:rPr>
          <w:lang w:val="ru-RU"/>
        </w:rPr>
      </w:pPr>
      <w:r w:rsidRPr="001E533E">
        <w:rPr>
          <w:lang w:val="ru-RU"/>
        </w:rPr>
        <w:t>СТИМУЛЯТОРОВ ДЫХАНИЯ</w:t>
      </w:r>
      <w:bookmarkEnd w:id="1"/>
      <w:bookmarkEnd w:id="2"/>
    </w:p>
    <w:tbl>
      <w:tblPr>
        <w:tblOverlap w:val="never"/>
        <w:tblW w:w="10348" w:type="dxa"/>
        <w:tblInd w:w="85" w:type="dxa"/>
        <w:tblLayout w:type="fixed"/>
        <w:tblCellMar>
          <w:left w:w="85" w:type="dxa"/>
          <w:right w:w="85" w:type="dxa"/>
        </w:tblCellMar>
        <w:tblLook w:val="0000" w:firstRow="0" w:lastRow="0" w:firstColumn="0" w:lastColumn="0" w:noHBand="0" w:noVBand="0"/>
      </w:tblPr>
      <w:tblGrid>
        <w:gridCol w:w="709"/>
        <w:gridCol w:w="9639"/>
      </w:tblGrid>
      <w:tr w:rsidR="00F17DEA" w:rsidRPr="001E533E" w14:paraId="5A153FEA" w14:textId="77777777" w:rsidTr="00F17DEA">
        <w:trPr>
          <w:cantSplit/>
        </w:trPr>
        <w:tc>
          <w:tcPr>
            <w:tcW w:w="709" w:type="dxa"/>
            <w:shd w:val="clear" w:color="auto" w:fill="FFFFFF"/>
            <w:vAlign w:val="center"/>
          </w:tcPr>
          <w:p w14:paraId="4F96CDBD"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27594D0F" wp14:editId="27EDFC43">
                  <wp:extent cx="243840" cy="243840"/>
                  <wp:effectExtent l="0" t="0" r="381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675F9CF5" w14:textId="77777777" w:rsidR="00F17DEA" w:rsidRPr="001E533E" w:rsidRDefault="00F17DEA" w:rsidP="007149E9">
            <w:pPr>
              <w:spacing w:before="40" w:after="40"/>
              <w:jc w:val="left"/>
              <w:rPr>
                <w:rFonts w:cs="Lucida Sans Unicode"/>
                <w:b/>
                <w:color w:val="1A171C"/>
              </w:rPr>
            </w:pPr>
            <w:r w:rsidRPr="001E533E">
              <w:rPr>
                <w:rFonts w:cs="Lucida Sans Unicode"/>
                <w:b/>
                <w:color w:val="1A171C"/>
                <w:sz w:val="18"/>
              </w:rPr>
              <w:t>Федеральный закон США ограничивает продажу данного устройства только врачу или по его заказу.</w:t>
            </w:r>
          </w:p>
        </w:tc>
      </w:tr>
      <w:tr w:rsidR="00F17DEA" w:rsidRPr="001E533E" w14:paraId="7D610447" w14:textId="77777777" w:rsidTr="00F17DEA">
        <w:trPr>
          <w:cantSplit/>
        </w:trPr>
        <w:tc>
          <w:tcPr>
            <w:tcW w:w="709" w:type="dxa"/>
            <w:shd w:val="clear" w:color="auto" w:fill="FFFFFF"/>
            <w:vAlign w:val="center"/>
          </w:tcPr>
          <w:p w14:paraId="7C41D6D6"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6FF35893" wp14:editId="6599EF1E">
                  <wp:extent cx="243840" cy="243840"/>
                  <wp:effectExtent l="0" t="0" r="381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04DBBFFD" w14:textId="77777777" w:rsidR="00F17DEA" w:rsidRPr="001E533E" w:rsidRDefault="00F17DEA" w:rsidP="007149E9">
            <w:pPr>
              <w:spacing w:before="40" w:after="40"/>
              <w:jc w:val="left"/>
              <w:rPr>
                <w:rFonts w:cs="Lucida Sans Unicode"/>
                <w:b/>
                <w:color w:val="1A171C"/>
              </w:rPr>
            </w:pPr>
            <w:r w:rsidRPr="001E533E">
              <w:rPr>
                <w:rFonts w:cs="Lucida Sans Unicode"/>
                <w:b/>
                <w:color w:val="1A171C"/>
                <w:sz w:val="18"/>
              </w:rPr>
              <w:t>Сбой в работе системы может привести к остановке дыхания.</w:t>
            </w:r>
          </w:p>
        </w:tc>
      </w:tr>
      <w:tr w:rsidR="00F17DEA" w:rsidRPr="001E533E" w14:paraId="327E9FD2" w14:textId="77777777" w:rsidTr="00F17DEA">
        <w:trPr>
          <w:cantSplit/>
        </w:trPr>
        <w:tc>
          <w:tcPr>
            <w:tcW w:w="709" w:type="dxa"/>
            <w:shd w:val="clear" w:color="auto" w:fill="FFFFFF"/>
            <w:vAlign w:val="center"/>
          </w:tcPr>
          <w:p w14:paraId="0DEE20EA"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5D774B81" wp14:editId="44988C7F">
                  <wp:extent cx="243840" cy="243840"/>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03717413" w14:textId="40738EAF" w:rsidR="00F17DEA" w:rsidRPr="001E533E" w:rsidRDefault="00F17DEA" w:rsidP="00714B8E">
            <w:pPr>
              <w:spacing w:before="40" w:after="40"/>
              <w:jc w:val="left"/>
              <w:rPr>
                <w:rFonts w:cs="Lucida Sans Unicode"/>
                <w:b/>
                <w:color w:val="1A171C"/>
              </w:rPr>
            </w:pPr>
            <w:r w:rsidRPr="001E533E">
              <w:rPr>
                <w:rFonts w:cs="Lucida Sans Unicode"/>
                <w:b/>
                <w:color w:val="1A171C"/>
                <w:sz w:val="18"/>
              </w:rPr>
              <w:t xml:space="preserve">Устройство предназначено для </w:t>
            </w:r>
            <w:r w:rsidRPr="001E533E">
              <w:rPr>
                <w:rFonts w:cs="Lucida Sans Unicode"/>
                <w:b/>
                <w:color w:val="1A171C"/>
              </w:rPr>
              <w:t xml:space="preserve">обеспечения </w:t>
            </w:r>
            <w:r w:rsidRPr="001E533E">
              <w:rPr>
                <w:rFonts w:cs="Lucida Sans Unicode"/>
                <w:b/>
                <w:color w:val="1A171C"/>
                <w:sz w:val="18"/>
              </w:rPr>
              <w:t>искусственн</w:t>
            </w:r>
            <w:r w:rsidRPr="001E533E">
              <w:rPr>
                <w:rFonts w:cs="Lucida Sans Unicode"/>
                <w:b/>
                <w:color w:val="1A171C"/>
              </w:rPr>
              <w:t>ой</w:t>
            </w:r>
            <w:r w:rsidRPr="001E533E">
              <w:rPr>
                <w:rFonts w:cs="Lucida Sans Unicode"/>
                <w:b/>
                <w:color w:val="1A171C"/>
                <w:sz w:val="18"/>
              </w:rPr>
              <w:t xml:space="preserve"> вентиляци</w:t>
            </w:r>
            <w:r w:rsidRPr="001E533E">
              <w:rPr>
                <w:rFonts w:cs="Lucida Sans Unicode"/>
                <w:b/>
                <w:color w:val="1A171C"/>
              </w:rPr>
              <w:t>и</w:t>
            </w:r>
            <w:r w:rsidRPr="001E533E">
              <w:rPr>
                <w:rFonts w:cs="Lucida Sans Unicode"/>
                <w:b/>
                <w:color w:val="1A171C"/>
                <w:sz w:val="18"/>
              </w:rPr>
              <w:t xml:space="preserve"> через маску, загубник или трахеальную трубку </w:t>
            </w:r>
            <w:r w:rsidRPr="001E533E">
              <w:rPr>
                <w:rFonts w:cs="Lucida Sans Unicode"/>
                <w:b/>
                <w:color w:val="1A171C"/>
              </w:rPr>
              <w:t>у</w:t>
            </w:r>
            <w:r w:rsidRPr="001E533E">
              <w:rPr>
                <w:rFonts w:cs="Lucida Sans Unicode"/>
                <w:b/>
                <w:color w:val="1A171C"/>
                <w:sz w:val="18"/>
              </w:rPr>
              <w:t xml:space="preserve"> пациентов, которые постоянно зависят от стимулятора </w:t>
            </w:r>
            <w:r w:rsidR="00714B8E">
              <w:rPr>
                <w:rFonts w:cs="Lucida Sans Unicode"/>
                <w:b/>
                <w:color w:val="1A171C"/>
                <w:sz w:val="18"/>
              </w:rPr>
              <w:t xml:space="preserve">диафрагмального </w:t>
            </w:r>
            <w:r w:rsidRPr="001E533E">
              <w:rPr>
                <w:rFonts w:cs="Lucida Sans Unicode"/>
                <w:b/>
                <w:color w:val="1A171C"/>
                <w:sz w:val="18"/>
              </w:rPr>
              <w:t>нерва, в качестве альтернативы механической вентиляции</w:t>
            </w:r>
            <w:r w:rsidRPr="001E533E">
              <w:rPr>
                <w:rFonts w:cs="Lucida Sans Unicode"/>
                <w:b/>
                <w:color w:val="1A171C"/>
              </w:rPr>
              <w:t>.</w:t>
            </w:r>
          </w:p>
        </w:tc>
      </w:tr>
      <w:tr w:rsidR="00F17DEA" w:rsidRPr="001E533E" w14:paraId="5F8438AF" w14:textId="77777777" w:rsidTr="00F17DEA">
        <w:trPr>
          <w:cantSplit/>
        </w:trPr>
        <w:tc>
          <w:tcPr>
            <w:tcW w:w="709" w:type="dxa"/>
            <w:shd w:val="clear" w:color="auto" w:fill="FFFFFF"/>
            <w:vAlign w:val="center"/>
          </w:tcPr>
          <w:p w14:paraId="3EC6077E"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2B52CEE9" wp14:editId="22D89444">
                  <wp:extent cx="243840" cy="243840"/>
                  <wp:effectExtent l="0" t="0" r="381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4E1A3C32" w14:textId="77777777" w:rsidR="00F17DEA" w:rsidRPr="001E533E" w:rsidRDefault="00F17DEA" w:rsidP="007149E9">
            <w:pPr>
              <w:spacing w:before="40" w:after="40"/>
              <w:jc w:val="left"/>
              <w:rPr>
                <w:rFonts w:cs="Lucida Sans Unicode"/>
                <w:b/>
                <w:color w:val="1A171C"/>
              </w:rPr>
            </w:pPr>
            <w:r w:rsidRPr="001E533E">
              <w:rPr>
                <w:rFonts w:cs="Lucida Sans Unicode"/>
                <w:b/>
                <w:color w:val="1A171C"/>
                <w:sz w:val="18"/>
              </w:rPr>
              <w:t>На случай сбоя в работе стимулятора диафрагмы необходимо обеспечить функционирование сигнала тревоги.</w:t>
            </w:r>
          </w:p>
        </w:tc>
      </w:tr>
      <w:tr w:rsidR="00F17DEA" w:rsidRPr="001E533E" w14:paraId="36FC2FA9" w14:textId="77777777" w:rsidTr="00F17DEA">
        <w:trPr>
          <w:cantSplit/>
        </w:trPr>
        <w:tc>
          <w:tcPr>
            <w:tcW w:w="709" w:type="dxa"/>
            <w:shd w:val="clear" w:color="auto" w:fill="FFFFFF"/>
            <w:vAlign w:val="center"/>
          </w:tcPr>
          <w:p w14:paraId="6E7F6857"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69BCC373" wp14:editId="09A30F50">
                  <wp:extent cx="243840" cy="243840"/>
                  <wp:effectExtent l="0" t="0" r="381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28D2B87C" w14:textId="647AAD3A" w:rsidR="00F17DEA" w:rsidRPr="001E533E" w:rsidRDefault="00F17DEA" w:rsidP="007149E9">
            <w:pPr>
              <w:spacing w:before="40" w:after="40"/>
              <w:jc w:val="left"/>
              <w:rPr>
                <w:rFonts w:cs="Lucida Sans Unicode"/>
                <w:b/>
                <w:color w:val="1A171C"/>
              </w:rPr>
            </w:pPr>
            <w:r w:rsidRPr="001E533E">
              <w:rPr>
                <w:rFonts w:cs="Lucida Sans Unicode"/>
                <w:b/>
                <w:color w:val="1A171C"/>
              </w:rPr>
              <w:t>Прекращение работы</w:t>
            </w:r>
            <w:r w:rsidRPr="001E533E">
              <w:rPr>
                <w:rFonts w:cs="Lucida Sans Unicode"/>
                <w:b/>
                <w:color w:val="1A171C"/>
                <w:sz w:val="18"/>
              </w:rPr>
              <w:t xml:space="preserve"> системы может произойти из-за отказа батареи, неисправно</w:t>
            </w:r>
            <w:r w:rsidRPr="001E533E">
              <w:rPr>
                <w:rFonts w:cs="Lucida Sans Unicode"/>
                <w:b/>
                <w:color w:val="1A171C"/>
              </w:rPr>
              <w:t>сти</w:t>
            </w:r>
            <w:r w:rsidRPr="001E533E">
              <w:rPr>
                <w:rFonts w:cs="Lucida Sans Unicode"/>
                <w:b/>
                <w:color w:val="1A171C"/>
                <w:sz w:val="18"/>
              </w:rPr>
              <w:t xml:space="preserve"> соединителя батареи, кабеля антенны или </w:t>
            </w:r>
            <w:r w:rsidRPr="001E533E">
              <w:rPr>
                <w:rFonts w:cs="Lucida Sans Unicode"/>
                <w:b/>
                <w:color w:val="1A171C"/>
              </w:rPr>
              <w:t>коннектора</w:t>
            </w:r>
            <w:r w:rsidRPr="001E533E">
              <w:rPr>
                <w:rFonts w:cs="Lucida Sans Unicode"/>
                <w:b/>
                <w:color w:val="1A171C"/>
                <w:sz w:val="18"/>
              </w:rPr>
              <w:t>, а также из-за сбоя в работе п</w:t>
            </w:r>
            <w:r w:rsidR="00B50BC1">
              <w:rPr>
                <w:rFonts w:cs="Lucida Sans Unicode"/>
                <w:b/>
                <w:color w:val="1A171C"/>
                <w:sz w:val="18"/>
              </w:rPr>
              <w:t>риемника</w:t>
            </w:r>
            <w:r w:rsidRPr="001E533E">
              <w:rPr>
                <w:rFonts w:cs="Lucida Sans Unicode"/>
                <w:b/>
                <w:color w:val="1A171C"/>
                <w:sz w:val="18"/>
              </w:rPr>
              <w:t>, провода электрода или внешнего передатчика.</w:t>
            </w:r>
          </w:p>
        </w:tc>
      </w:tr>
      <w:tr w:rsidR="00F17DEA" w:rsidRPr="001E533E" w14:paraId="132BD72E" w14:textId="77777777" w:rsidTr="00F17DEA">
        <w:trPr>
          <w:cantSplit/>
        </w:trPr>
        <w:tc>
          <w:tcPr>
            <w:tcW w:w="709" w:type="dxa"/>
            <w:shd w:val="clear" w:color="auto" w:fill="FFFFFF"/>
            <w:vAlign w:val="center"/>
          </w:tcPr>
          <w:p w14:paraId="03BD2C3B"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4F8F1F31" wp14:editId="40AC7E4E">
                  <wp:extent cx="243840" cy="243840"/>
                  <wp:effectExtent l="0" t="0" r="381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0B569201" w14:textId="2C35A4D8" w:rsidR="00F17DEA" w:rsidRPr="001E533E" w:rsidRDefault="00F17DEA" w:rsidP="007149E9">
            <w:pPr>
              <w:spacing w:before="40" w:after="40"/>
              <w:jc w:val="left"/>
              <w:rPr>
                <w:rFonts w:cs="Lucida Sans Unicode"/>
                <w:b/>
                <w:color w:val="1A171C"/>
              </w:rPr>
            </w:pPr>
            <w:r w:rsidRPr="001E533E">
              <w:rPr>
                <w:rFonts w:cs="Lucida Sans Unicode"/>
                <w:b/>
                <w:color w:val="1A171C"/>
                <w:sz w:val="18"/>
              </w:rPr>
              <w:t>В результате хирургического вмешательства или из-за раневой инфекции или септицемии в послеоперационный период может произойти инфицирование. Если реакции на антибиотикотерапию не отмечается, то</w:t>
            </w:r>
            <w:r w:rsidRPr="001E533E">
              <w:rPr>
                <w:rFonts w:cs="Lucida Sans Unicode"/>
                <w:b/>
                <w:color w:val="1A171C"/>
              </w:rPr>
              <w:t>, возможно,</w:t>
            </w:r>
            <w:r w:rsidRPr="001E533E">
              <w:rPr>
                <w:rFonts w:cs="Lucida Sans Unicode"/>
                <w:b/>
                <w:color w:val="1A171C"/>
                <w:sz w:val="18"/>
              </w:rPr>
              <w:t xml:space="preserve"> </w:t>
            </w:r>
            <w:r w:rsidRPr="001E533E">
              <w:rPr>
                <w:rFonts w:cs="Lucida Sans Unicode"/>
                <w:b/>
                <w:color w:val="1A171C"/>
              </w:rPr>
              <w:t xml:space="preserve">будет </w:t>
            </w:r>
            <w:r w:rsidRPr="001E533E">
              <w:rPr>
                <w:rFonts w:cs="Lucida Sans Unicode"/>
                <w:b/>
                <w:color w:val="1A171C"/>
                <w:sz w:val="18"/>
              </w:rPr>
              <w:t>необходим</w:t>
            </w:r>
            <w:r w:rsidRPr="001E533E">
              <w:rPr>
                <w:rFonts w:cs="Lucida Sans Unicode"/>
                <w:b/>
                <w:color w:val="1A171C"/>
              </w:rPr>
              <w:t>о</w:t>
            </w:r>
            <w:r w:rsidRPr="001E533E">
              <w:rPr>
                <w:rFonts w:cs="Lucida Sans Unicode"/>
                <w:b/>
                <w:color w:val="1A171C"/>
                <w:sz w:val="18"/>
              </w:rPr>
              <w:t xml:space="preserve"> удаление </w:t>
            </w:r>
            <w:r w:rsidR="0054409B">
              <w:rPr>
                <w:rFonts w:cs="Lucida Sans Unicode"/>
                <w:b/>
                <w:color w:val="1A171C"/>
                <w:sz w:val="18"/>
              </w:rPr>
              <w:t>импланта</w:t>
            </w:r>
            <w:r w:rsidRPr="001E533E">
              <w:rPr>
                <w:rFonts w:cs="Lucida Sans Unicode"/>
                <w:b/>
                <w:color w:val="1A171C"/>
                <w:sz w:val="18"/>
              </w:rPr>
              <w:t>тов.</w:t>
            </w:r>
          </w:p>
        </w:tc>
      </w:tr>
      <w:tr w:rsidR="00F17DEA" w:rsidRPr="001E533E" w14:paraId="30DCB488" w14:textId="77777777" w:rsidTr="00F17DEA">
        <w:trPr>
          <w:cantSplit/>
        </w:trPr>
        <w:tc>
          <w:tcPr>
            <w:tcW w:w="709" w:type="dxa"/>
            <w:shd w:val="clear" w:color="auto" w:fill="FFFFFF"/>
            <w:vAlign w:val="center"/>
          </w:tcPr>
          <w:p w14:paraId="13EAB6A3"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34765891" wp14:editId="3B309189">
                  <wp:extent cx="243840" cy="243840"/>
                  <wp:effectExtent l="0" t="0" r="381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2E6D4429" w14:textId="77777777" w:rsidR="00F17DEA" w:rsidRPr="001E533E" w:rsidRDefault="00F17DEA" w:rsidP="007149E9">
            <w:pPr>
              <w:spacing w:before="40" w:after="40"/>
              <w:jc w:val="left"/>
              <w:rPr>
                <w:rFonts w:cs="Lucida Sans Unicode"/>
                <w:b/>
                <w:color w:val="1A171C"/>
              </w:rPr>
            </w:pPr>
            <w:r w:rsidRPr="001E533E">
              <w:rPr>
                <w:rFonts w:cs="Lucida Sans Unicode"/>
                <w:b/>
                <w:color w:val="1A171C"/>
                <w:sz w:val="18"/>
              </w:rPr>
              <w:t xml:space="preserve">Монополярная стимуляция может мешать работе кардиостимуляторов. Если они уже установлены, то желательно использовать биполярные электроды для стимуляции как сердечного ритма, так и диафрагмы. Электроды должны </w:t>
            </w:r>
            <w:r w:rsidRPr="001E533E">
              <w:rPr>
                <w:rFonts w:cs="Lucida Sans Unicode"/>
                <w:b/>
                <w:color w:val="1A171C"/>
              </w:rPr>
              <w:t>располагаться</w:t>
            </w:r>
            <w:r w:rsidRPr="001E533E">
              <w:rPr>
                <w:rFonts w:cs="Lucida Sans Unicode"/>
                <w:b/>
                <w:color w:val="1A171C"/>
                <w:sz w:val="18"/>
              </w:rPr>
              <w:t xml:space="preserve"> по крайней мере в 10 см от кардиостимулятора.</w:t>
            </w:r>
          </w:p>
        </w:tc>
      </w:tr>
      <w:tr w:rsidR="00F17DEA" w:rsidRPr="001E533E" w14:paraId="263B1E24" w14:textId="77777777" w:rsidTr="00F17DEA">
        <w:trPr>
          <w:cantSplit/>
        </w:trPr>
        <w:tc>
          <w:tcPr>
            <w:tcW w:w="709" w:type="dxa"/>
            <w:shd w:val="clear" w:color="auto" w:fill="FFFFFF"/>
            <w:vAlign w:val="center"/>
          </w:tcPr>
          <w:p w14:paraId="1E06A4DE"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514C0CF6" wp14:editId="6D9A0B30">
                  <wp:extent cx="243840" cy="243840"/>
                  <wp:effectExtent l="0" t="0" r="381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7FEF9BDB" w14:textId="2101C112" w:rsidR="00F17DEA" w:rsidRPr="001E533E" w:rsidRDefault="00F17DEA" w:rsidP="00714B8E">
            <w:pPr>
              <w:spacing w:before="40" w:after="40"/>
              <w:jc w:val="left"/>
              <w:rPr>
                <w:rFonts w:cs="Lucida Sans Unicode"/>
                <w:b/>
                <w:color w:val="1A171C"/>
              </w:rPr>
            </w:pPr>
            <w:r w:rsidRPr="001E533E">
              <w:rPr>
                <w:rFonts w:cs="Lucida Sans Unicode"/>
                <w:b/>
                <w:color w:val="1A171C"/>
                <w:sz w:val="18"/>
              </w:rPr>
              <w:t>Противопоказано выполнение магнитно</w:t>
            </w:r>
            <w:r w:rsidRPr="001E533E">
              <w:rPr>
                <w:rFonts w:cs="Lucida Sans Unicode"/>
                <w:b/>
                <w:color w:val="1A171C"/>
              </w:rPr>
              <w:t>-</w:t>
            </w:r>
            <w:r w:rsidRPr="001E533E">
              <w:rPr>
                <w:rFonts w:cs="Lucida Sans Unicode"/>
                <w:b/>
                <w:color w:val="1A171C"/>
                <w:sz w:val="18"/>
              </w:rPr>
              <w:t xml:space="preserve">резонансной томографии (МРТ), ударно-волновой литотрипсии и терапевтической диатермии. Если </w:t>
            </w:r>
            <w:r w:rsidRPr="001E533E">
              <w:rPr>
                <w:rFonts w:cs="Lucida Sans Unicode"/>
                <w:b/>
                <w:color w:val="1A171C"/>
              </w:rPr>
              <w:t xml:space="preserve">необходимо </w:t>
            </w:r>
            <w:r w:rsidRPr="001E533E">
              <w:rPr>
                <w:rFonts w:cs="Lucida Sans Unicode"/>
                <w:b/>
                <w:color w:val="1A171C"/>
                <w:sz w:val="18"/>
              </w:rPr>
              <w:t>использование дефибриллятора, то имплантируемое п</w:t>
            </w:r>
            <w:r w:rsidR="00B50BC1">
              <w:rPr>
                <w:rFonts w:cs="Lucida Sans Unicode"/>
                <w:b/>
                <w:color w:val="1A171C"/>
                <w:sz w:val="18"/>
              </w:rPr>
              <w:t>риемник</w:t>
            </w:r>
            <w:r w:rsidRPr="001E533E">
              <w:rPr>
                <w:rFonts w:cs="Lucida Sans Unicode"/>
                <w:b/>
                <w:color w:val="1A171C"/>
                <w:sz w:val="18"/>
              </w:rPr>
              <w:t xml:space="preserve"> и </w:t>
            </w:r>
            <w:r w:rsidR="00714B8E">
              <w:rPr>
                <w:rFonts w:cs="Lucida Sans Unicode"/>
                <w:b/>
                <w:color w:val="1A171C"/>
                <w:sz w:val="18"/>
              </w:rPr>
              <w:t>дифрагмальный</w:t>
            </w:r>
            <w:r w:rsidRPr="001E533E">
              <w:rPr>
                <w:rFonts w:cs="Lucida Sans Unicode"/>
                <w:b/>
                <w:color w:val="1A171C"/>
                <w:sz w:val="18"/>
              </w:rPr>
              <w:t xml:space="preserve"> нерв могут быть повреждены.</w:t>
            </w:r>
          </w:p>
        </w:tc>
      </w:tr>
      <w:tr w:rsidR="00F17DEA" w:rsidRPr="001E533E" w14:paraId="7837404F" w14:textId="77777777" w:rsidTr="00F17DEA">
        <w:trPr>
          <w:cantSplit/>
        </w:trPr>
        <w:tc>
          <w:tcPr>
            <w:tcW w:w="709" w:type="dxa"/>
            <w:shd w:val="clear" w:color="auto" w:fill="FFFFFF"/>
            <w:vAlign w:val="center"/>
          </w:tcPr>
          <w:p w14:paraId="45000F0A"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49AC17C3" wp14:editId="6A188042">
                  <wp:extent cx="243840" cy="243840"/>
                  <wp:effectExtent l="0" t="0" r="381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2E4DC2CF" w14:textId="77777777" w:rsidR="00F17DEA" w:rsidRPr="001E533E" w:rsidRDefault="00F17DEA" w:rsidP="007149E9">
            <w:pPr>
              <w:spacing w:before="40" w:after="40"/>
              <w:jc w:val="left"/>
              <w:rPr>
                <w:rFonts w:cs="Lucida Sans Unicode"/>
                <w:b/>
                <w:color w:val="1A171C"/>
              </w:rPr>
            </w:pPr>
            <w:r w:rsidRPr="001E533E">
              <w:rPr>
                <w:rFonts w:cs="Lucida Sans Unicode"/>
                <w:b/>
                <w:color w:val="1A171C"/>
                <w:sz w:val="18"/>
              </w:rPr>
              <w:t>Безопасность стимулятора диафрагмы во время беременности не была установлена.</w:t>
            </w:r>
          </w:p>
        </w:tc>
      </w:tr>
      <w:tr w:rsidR="00F17DEA" w:rsidRPr="001E533E" w14:paraId="07B065F6" w14:textId="77777777" w:rsidTr="00F17DEA">
        <w:trPr>
          <w:cantSplit/>
        </w:trPr>
        <w:tc>
          <w:tcPr>
            <w:tcW w:w="709" w:type="dxa"/>
            <w:shd w:val="clear" w:color="auto" w:fill="FFFFFF"/>
            <w:vAlign w:val="center"/>
          </w:tcPr>
          <w:p w14:paraId="7AAB10FB"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48FD5DCF" wp14:editId="3B04B560">
                  <wp:extent cx="243840" cy="243840"/>
                  <wp:effectExtent l="0" t="0" r="381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0FB757CF" w14:textId="77777777" w:rsidR="00F17DEA" w:rsidRPr="001E533E" w:rsidRDefault="00F17DEA" w:rsidP="007149E9">
            <w:pPr>
              <w:spacing w:before="40" w:after="40"/>
              <w:jc w:val="left"/>
              <w:rPr>
                <w:rFonts w:cs="Lucida Sans Unicode"/>
                <w:b/>
                <w:color w:val="1A171C"/>
              </w:rPr>
            </w:pPr>
            <w:r w:rsidRPr="001E533E">
              <w:rPr>
                <w:rFonts w:cs="Lucida Sans Unicode"/>
                <w:b/>
                <w:color w:val="1A171C"/>
                <w:sz w:val="18"/>
              </w:rPr>
              <w:t>Энергетическое воздействие навигационных, морских или любительских средств связи может привести к сбою в работе системы. Согласно таблицам Федеральной комиссии США по коммуникациям (FCC) и иностранным таблицам частот, передача в диапазоне 2 МГц может включать в себя: радионавигацию (ЛОРАН-A), сигнал бедствия и радиомаяки–указатели места бедствия (EPIRB) для самолета.</w:t>
            </w:r>
          </w:p>
        </w:tc>
      </w:tr>
      <w:tr w:rsidR="00F17DEA" w:rsidRPr="001E533E" w14:paraId="76517773" w14:textId="77777777" w:rsidTr="00F17DEA">
        <w:trPr>
          <w:cantSplit/>
        </w:trPr>
        <w:tc>
          <w:tcPr>
            <w:tcW w:w="709" w:type="dxa"/>
            <w:shd w:val="clear" w:color="auto" w:fill="FFFFFF"/>
            <w:vAlign w:val="center"/>
          </w:tcPr>
          <w:p w14:paraId="154445F8"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3EAF0249" wp14:editId="5AF77F43">
                  <wp:extent cx="243840" cy="243840"/>
                  <wp:effectExtent l="0" t="0" r="381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773CE606" w14:textId="0D39F2BB" w:rsidR="00F17DEA" w:rsidRPr="001E533E" w:rsidRDefault="00F17DEA" w:rsidP="007149E9">
            <w:pPr>
              <w:spacing w:before="40" w:after="40"/>
              <w:jc w:val="left"/>
              <w:rPr>
                <w:rFonts w:cs="Lucida Sans Unicode"/>
                <w:b/>
                <w:color w:val="1A171C"/>
              </w:rPr>
            </w:pPr>
            <w:r w:rsidRPr="001E533E">
              <w:rPr>
                <w:rFonts w:cs="Lucida Sans Unicode"/>
                <w:b/>
                <w:color w:val="1A171C"/>
                <w:sz w:val="18"/>
              </w:rPr>
              <w:t xml:space="preserve">Применение терапевтических доз облучения может повредить </w:t>
            </w:r>
            <w:r w:rsidR="0054409B">
              <w:rPr>
                <w:rFonts w:cs="Lucida Sans Unicode"/>
                <w:b/>
                <w:color w:val="1A171C"/>
                <w:sz w:val="18"/>
              </w:rPr>
              <w:t>импланта</w:t>
            </w:r>
            <w:r w:rsidRPr="001E533E">
              <w:rPr>
                <w:rFonts w:cs="Lucida Sans Unicode"/>
                <w:b/>
                <w:color w:val="1A171C"/>
                <w:sz w:val="18"/>
              </w:rPr>
              <w:t>т</w:t>
            </w:r>
            <w:r w:rsidR="0054409B">
              <w:rPr>
                <w:rFonts w:cs="Lucida Sans Unicode"/>
                <w:b/>
                <w:color w:val="1A171C"/>
                <w:sz w:val="18"/>
              </w:rPr>
              <w:t>ы</w:t>
            </w:r>
            <w:r w:rsidRPr="001E533E">
              <w:rPr>
                <w:rFonts w:cs="Lucida Sans Unicode"/>
                <w:b/>
                <w:color w:val="1A171C"/>
                <w:sz w:val="18"/>
              </w:rPr>
              <w:t xml:space="preserve"> или вмешаться в работу системы. </w:t>
            </w:r>
            <w:r w:rsidRPr="001E533E">
              <w:rPr>
                <w:rFonts w:cs="Lucida Sans Unicode"/>
                <w:b/>
                <w:color w:val="1A171C"/>
              </w:rPr>
              <w:t>Не всякое</w:t>
            </w:r>
            <w:r w:rsidRPr="001E533E">
              <w:rPr>
                <w:rFonts w:cs="Lucida Sans Unicode"/>
                <w:b/>
                <w:color w:val="1A171C"/>
                <w:sz w:val="18"/>
              </w:rPr>
              <w:t xml:space="preserve"> повреждение </w:t>
            </w:r>
            <w:r w:rsidR="0054409B">
              <w:rPr>
                <w:rFonts w:cs="Lucida Sans Unicode"/>
                <w:b/>
                <w:color w:val="1A171C"/>
                <w:sz w:val="18"/>
              </w:rPr>
              <w:t>импланта</w:t>
            </w:r>
            <w:r w:rsidRPr="001E533E">
              <w:rPr>
                <w:rFonts w:cs="Lucida Sans Unicode"/>
                <w:b/>
                <w:color w:val="1A171C"/>
                <w:sz w:val="18"/>
              </w:rPr>
              <w:t xml:space="preserve">тов </w:t>
            </w:r>
            <w:r w:rsidRPr="001E533E">
              <w:rPr>
                <w:rFonts w:cs="Lucida Sans Unicode"/>
                <w:b/>
                <w:color w:val="1A171C"/>
              </w:rPr>
              <w:t>обнаруживается</w:t>
            </w:r>
            <w:r w:rsidRPr="001E533E" w:rsidDel="00304C6A">
              <w:rPr>
                <w:rFonts w:cs="Lucida Sans Unicode"/>
                <w:b/>
                <w:color w:val="1A171C"/>
              </w:rPr>
              <w:t xml:space="preserve"> </w:t>
            </w:r>
            <w:r w:rsidRPr="001E533E">
              <w:rPr>
                <w:rFonts w:cs="Lucida Sans Unicode"/>
                <w:b/>
                <w:color w:val="1A171C"/>
                <w:sz w:val="18"/>
              </w:rPr>
              <w:t>немедленно.</w:t>
            </w:r>
          </w:p>
        </w:tc>
      </w:tr>
      <w:tr w:rsidR="00F17DEA" w:rsidRPr="001E533E" w14:paraId="54B2C9B3" w14:textId="77777777" w:rsidTr="00F17DEA">
        <w:trPr>
          <w:cantSplit/>
        </w:trPr>
        <w:tc>
          <w:tcPr>
            <w:tcW w:w="709" w:type="dxa"/>
            <w:shd w:val="clear" w:color="auto" w:fill="FFFFFF"/>
            <w:vAlign w:val="center"/>
          </w:tcPr>
          <w:p w14:paraId="2E607FF9"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63DA17E3" wp14:editId="40D3448B">
                  <wp:extent cx="243840" cy="243840"/>
                  <wp:effectExtent l="0" t="0" r="381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471A3D69" w14:textId="0321B300" w:rsidR="00F17DEA" w:rsidRPr="001E533E" w:rsidRDefault="00F17DEA" w:rsidP="007149E9">
            <w:pPr>
              <w:spacing w:before="40" w:after="40"/>
              <w:jc w:val="left"/>
              <w:rPr>
                <w:rFonts w:cs="Lucida Sans Unicode"/>
                <w:b/>
                <w:color w:val="1A171C"/>
              </w:rPr>
            </w:pPr>
            <w:r w:rsidRPr="001E533E">
              <w:rPr>
                <w:rFonts w:cs="Lucida Sans Unicode"/>
                <w:b/>
                <w:color w:val="1A171C"/>
                <w:sz w:val="18"/>
              </w:rPr>
              <w:t xml:space="preserve">Необходимо избегать терапевтического воздействия ультразвука на </w:t>
            </w:r>
            <w:r w:rsidR="0054409B">
              <w:rPr>
                <w:rFonts w:cs="Lucida Sans Unicode"/>
                <w:b/>
                <w:color w:val="1A171C"/>
                <w:sz w:val="18"/>
              </w:rPr>
              <w:t>импланта</w:t>
            </w:r>
            <w:r w:rsidRPr="001E533E">
              <w:rPr>
                <w:rFonts w:cs="Lucida Sans Unicode"/>
                <w:b/>
                <w:color w:val="1A171C"/>
                <w:sz w:val="18"/>
              </w:rPr>
              <w:t xml:space="preserve">т, поскольку </w:t>
            </w:r>
            <w:r w:rsidRPr="001E533E">
              <w:rPr>
                <w:rFonts w:cs="Lucida Sans Unicode"/>
                <w:b/>
                <w:color w:val="1A171C"/>
              </w:rPr>
              <w:t>последний</w:t>
            </w:r>
            <w:r w:rsidRPr="001E533E">
              <w:rPr>
                <w:rFonts w:cs="Lucida Sans Unicode"/>
                <w:b/>
                <w:color w:val="1A171C"/>
                <w:sz w:val="18"/>
              </w:rPr>
              <w:t xml:space="preserve"> может сконцентрировать ультразвук и тем самым причинить боль.</w:t>
            </w:r>
          </w:p>
        </w:tc>
      </w:tr>
      <w:tr w:rsidR="00F17DEA" w:rsidRPr="001E533E" w14:paraId="3434A385" w14:textId="77777777" w:rsidTr="00F17DEA">
        <w:trPr>
          <w:cantSplit/>
        </w:trPr>
        <w:tc>
          <w:tcPr>
            <w:tcW w:w="709" w:type="dxa"/>
            <w:shd w:val="clear" w:color="auto" w:fill="FFFFFF"/>
            <w:vAlign w:val="center"/>
          </w:tcPr>
          <w:p w14:paraId="69F0A8B9"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03F9639D" wp14:editId="116F2CB8">
                  <wp:extent cx="243840" cy="243840"/>
                  <wp:effectExtent l="0" t="0" r="381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5085B319" w14:textId="77777777" w:rsidR="00F17DEA" w:rsidRPr="001E533E" w:rsidRDefault="00F17DEA" w:rsidP="007149E9">
            <w:pPr>
              <w:spacing w:before="40" w:after="40"/>
              <w:jc w:val="left"/>
              <w:rPr>
                <w:rFonts w:cs="Lucida Sans Unicode"/>
                <w:b/>
                <w:color w:val="1A171C"/>
              </w:rPr>
            </w:pPr>
            <w:r w:rsidRPr="001E533E">
              <w:rPr>
                <w:rFonts w:cs="Lucida Sans Unicode"/>
                <w:b/>
                <w:color w:val="1A171C"/>
                <w:sz w:val="18"/>
              </w:rPr>
              <w:t>Стимуляторы не должны использоваться в самолетах без предварительного разрешения авиакомпании.</w:t>
            </w:r>
          </w:p>
        </w:tc>
      </w:tr>
      <w:tr w:rsidR="00F17DEA" w:rsidRPr="001E533E" w14:paraId="75F7C4F0" w14:textId="77777777" w:rsidTr="00F17DEA">
        <w:trPr>
          <w:cantSplit/>
        </w:trPr>
        <w:tc>
          <w:tcPr>
            <w:tcW w:w="709" w:type="dxa"/>
            <w:shd w:val="clear" w:color="auto" w:fill="FFFFFF"/>
            <w:vAlign w:val="center"/>
          </w:tcPr>
          <w:p w14:paraId="6271EC32"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71134889" wp14:editId="0BD2AABB">
                  <wp:extent cx="243840" cy="243840"/>
                  <wp:effectExtent l="0" t="0" r="381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477F33EC" w14:textId="3EDCA9EB" w:rsidR="00F17DEA" w:rsidRPr="001E533E" w:rsidRDefault="00F17DEA" w:rsidP="007149E9">
            <w:pPr>
              <w:spacing w:before="40" w:after="40"/>
              <w:jc w:val="left"/>
              <w:rPr>
                <w:rFonts w:cs="Lucida Sans Unicode"/>
                <w:b/>
                <w:color w:val="1A171C"/>
              </w:rPr>
            </w:pPr>
            <w:r w:rsidRPr="001E533E">
              <w:rPr>
                <w:rFonts w:cs="Lucida Sans Unicode"/>
                <w:b/>
                <w:color w:val="1A171C"/>
                <w:sz w:val="18"/>
              </w:rPr>
              <w:t xml:space="preserve">Любые </w:t>
            </w:r>
            <w:r w:rsidR="0054409B">
              <w:rPr>
                <w:rFonts w:cs="Lucida Sans Unicode"/>
                <w:b/>
                <w:color w:val="1A171C"/>
                <w:sz w:val="18"/>
              </w:rPr>
              <w:t>импланта</w:t>
            </w:r>
            <w:r w:rsidRPr="001E533E">
              <w:rPr>
                <w:rFonts w:cs="Lucida Sans Unicode"/>
                <w:b/>
                <w:color w:val="1A171C"/>
                <w:sz w:val="18"/>
              </w:rPr>
              <w:t xml:space="preserve">ты, удаленные у одного пациента, не должны быть повторно установлены другому </w:t>
            </w:r>
            <w:r w:rsidRPr="001E533E">
              <w:rPr>
                <w:rFonts w:cs="Lucida Sans Unicode"/>
                <w:b/>
                <w:color w:val="1A171C"/>
              </w:rPr>
              <w:t>больному</w:t>
            </w:r>
            <w:r w:rsidRPr="001E533E">
              <w:rPr>
                <w:rFonts w:cs="Lucida Sans Unicode"/>
                <w:b/>
                <w:color w:val="1A171C"/>
                <w:sz w:val="18"/>
              </w:rPr>
              <w:t>.</w:t>
            </w:r>
          </w:p>
        </w:tc>
      </w:tr>
      <w:tr w:rsidR="00F17DEA" w:rsidRPr="001E533E" w14:paraId="40694D94" w14:textId="77777777" w:rsidTr="00F17DEA">
        <w:trPr>
          <w:cantSplit/>
        </w:trPr>
        <w:tc>
          <w:tcPr>
            <w:tcW w:w="709" w:type="dxa"/>
            <w:shd w:val="clear" w:color="auto" w:fill="FFFFFF"/>
            <w:vAlign w:val="center"/>
          </w:tcPr>
          <w:p w14:paraId="3D4B3415"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2BEC7E42" wp14:editId="2AB477E7">
                  <wp:extent cx="243840" cy="243840"/>
                  <wp:effectExtent l="0" t="0" r="381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0919DE14" w14:textId="77777777" w:rsidR="00F17DEA" w:rsidRPr="001E533E" w:rsidRDefault="00F17DEA" w:rsidP="007149E9">
            <w:pPr>
              <w:spacing w:before="40" w:after="40"/>
              <w:jc w:val="left"/>
              <w:rPr>
                <w:rFonts w:cs="Lucida Sans Unicode"/>
                <w:b/>
                <w:color w:val="1A171C"/>
              </w:rPr>
            </w:pPr>
            <w:r w:rsidRPr="001E533E">
              <w:rPr>
                <w:rFonts w:cs="Lucida Sans Unicode"/>
                <w:b/>
                <w:color w:val="1A171C"/>
                <w:sz w:val="18"/>
              </w:rPr>
              <w:t xml:space="preserve">Передатчик одного пациента не должен использоваться для </w:t>
            </w:r>
            <w:r w:rsidRPr="00576739">
              <w:rPr>
                <w:rFonts w:cs="Lucida Sans Unicode"/>
                <w:b/>
                <w:color w:val="1A171C"/>
                <w:sz w:val="18"/>
                <w:szCs w:val="18"/>
              </w:rPr>
              <w:t>другого больного.</w:t>
            </w:r>
          </w:p>
        </w:tc>
      </w:tr>
      <w:tr w:rsidR="00F17DEA" w:rsidRPr="001E533E" w14:paraId="06BFB91A" w14:textId="77777777" w:rsidTr="00F17DEA">
        <w:trPr>
          <w:cantSplit/>
        </w:trPr>
        <w:tc>
          <w:tcPr>
            <w:tcW w:w="709" w:type="dxa"/>
            <w:shd w:val="clear" w:color="auto" w:fill="FFFFFF"/>
            <w:vAlign w:val="center"/>
          </w:tcPr>
          <w:p w14:paraId="22D1F5F8"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6868AF29" wp14:editId="1314945C">
                  <wp:extent cx="243840" cy="243840"/>
                  <wp:effectExtent l="0" t="0" r="381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6BD5DE58" w14:textId="326F6894" w:rsidR="00F17DEA" w:rsidRPr="001E533E" w:rsidRDefault="00F17DEA" w:rsidP="007149E9">
            <w:pPr>
              <w:spacing w:before="40" w:after="40"/>
              <w:jc w:val="left"/>
              <w:rPr>
                <w:rFonts w:cs="Lucida Sans Unicode"/>
                <w:b/>
                <w:color w:val="1A171C"/>
              </w:rPr>
            </w:pPr>
            <w:r w:rsidRPr="001E533E">
              <w:rPr>
                <w:rFonts w:cs="Lucida Sans Unicode"/>
                <w:b/>
                <w:color w:val="1A171C"/>
                <w:sz w:val="18"/>
              </w:rPr>
              <w:t xml:space="preserve">Не используйте никакое другое стимулирующее оборудование вместе с нашими </w:t>
            </w:r>
            <w:r w:rsidR="0054409B">
              <w:rPr>
                <w:rFonts w:cs="Lucida Sans Unicode"/>
                <w:b/>
                <w:color w:val="1A171C"/>
                <w:sz w:val="18"/>
              </w:rPr>
              <w:t>импланта</w:t>
            </w:r>
            <w:r w:rsidRPr="001E533E">
              <w:rPr>
                <w:rFonts w:cs="Lucida Sans Unicode"/>
                <w:b/>
                <w:color w:val="1A171C"/>
                <w:sz w:val="18"/>
              </w:rPr>
              <w:t>тами для стимуляции дыхания диафрагмы. Это аннулирует гарантию и может привести к серьезной травме или смерти пациента.</w:t>
            </w:r>
          </w:p>
        </w:tc>
      </w:tr>
      <w:tr w:rsidR="00F17DEA" w:rsidRPr="001E533E" w14:paraId="5C1FA5AD" w14:textId="77777777" w:rsidTr="00F17DEA">
        <w:trPr>
          <w:cantSplit/>
        </w:trPr>
        <w:tc>
          <w:tcPr>
            <w:tcW w:w="709" w:type="dxa"/>
            <w:shd w:val="clear" w:color="auto" w:fill="FFFFFF"/>
            <w:vAlign w:val="center"/>
          </w:tcPr>
          <w:p w14:paraId="042CD9EA" w14:textId="77777777" w:rsidR="00F17DEA" w:rsidRPr="001E533E" w:rsidRDefault="00F17DEA" w:rsidP="007149E9">
            <w:pPr>
              <w:spacing w:before="40" w:after="40"/>
              <w:jc w:val="left"/>
              <w:rPr>
                <w:rFonts w:cs="Lucida Sans Unicode"/>
                <w:color w:val="1A171C"/>
              </w:rPr>
            </w:pPr>
            <w:r w:rsidRPr="001E533E">
              <w:rPr>
                <w:rFonts w:cs="Lucida Sans Unicode"/>
                <w:noProof/>
                <w:color w:val="1A171C"/>
                <w:lang w:eastAsia="ru-RU"/>
              </w:rPr>
              <w:drawing>
                <wp:inline distT="0" distB="0" distL="0" distR="0" wp14:anchorId="178C4672" wp14:editId="7B773FA7">
                  <wp:extent cx="243840" cy="243840"/>
                  <wp:effectExtent l="0" t="0" r="381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9639" w:type="dxa"/>
            <w:shd w:val="clear" w:color="auto" w:fill="FFFFFF"/>
            <w:vAlign w:val="center"/>
          </w:tcPr>
          <w:p w14:paraId="47B093B7" w14:textId="77777777" w:rsidR="00F17DEA" w:rsidRPr="001E533E" w:rsidRDefault="00F17DEA" w:rsidP="007149E9">
            <w:pPr>
              <w:spacing w:before="40" w:after="40"/>
              <w:jc w:val="left"/>
              <w:rPr>
                <w:rFonts w:cs="Lucida Sans Unicode"/>
                <w:b/>
                <w:color w:val="1A171C"/>
              </w:rPr>
            </w:pPr>
            <w:r w:rsidRPr="001E533E">
              <w:rPr>
                <w:rFonts w:cs="Lucida Sans Unicode"/>
                <w:b/>
                <w:color w:val="1A171C"/>
                <w:sz w:val="18"/>
              </w:rPr>
              <w:t>Для получения адекватной вентиляции может потребоваться постоянная трахеостомия. Система может провоцировать или усугублять обструкцию верхних дыхательных путей. Вероятной причиной может быть увеличение силы вдоха и сокращение мышц глотки и гортани.</w:t>
            </w:r>
          </w:p>
        </w:tc>
      </w:tr>
      <w:tr w:rsidR="00B50BC1" w:rsidRPr="001E533E" w14:paraId="4AD16B4F" w14:textId="77777777" w:rsidTr="00F17DEA">
        <w:trPr>
          <w:cantSplit/>
        </w:trPr>
        <w:tc>
          <w:tcPr>
            <w:tcW w:w="709" w:type="dxa"/>
            <w:shd w:val="clear" w:color="auto" w:fill="FFFFFF"/>
            <w:vAlign w:val="center"/>
          </w:tcPr>
          <w:p w14:paraId="1FF53DEC" w14:textId="77777777" w:rsidR="00B50BC1" w:rsidRPr="00B50BC1" w:rsidRDefault="00B50BC1" w:rsidP="007149E9">
            <w:pPr>
              <w:spacing w:before="40" w:after="40"/>
              <w:jc w:val="left"/>
              <w:rPr>
                <w:rFonts w:cs="Lucida Sans Unicode"/>
                <w:noProof/>
                <w:color w:val="1A171C"/>
                <w:sz w:val="8"/>
                <w:szCs w:val="8"/>
                <w:lang w:eastAsia="ru-RU"/>
              </w:rPr>
            </w:pPr>
          </w:p>
        </w:tc>
        <w:tc>
          <w:tcPr>
            <w:tcW w:w="9639" w:type="dxa"/>
            <w:shd w:val="clear" w:color="auto" w:fill="FFFFFF"/>
            <w:vAlign w:val="center"/>
          </w:tcPr>
          <w:p w14:paraId="1E555603" w14:textId="77777777" w:rsidR="00B50BC1" w:rsidRPr="00B50BC1" w:rsidRDefault="00B50BC1" w:rsidP="007149E9">
            <w:pPr>
              <w:spacing w:before="40" w:after="40"/>
              <w:jc w:val="left"/>
              <w:rPr>
                <w:rFonts w:cs="Lucida Sans Unicode"/>
                <w:b/>
                <w:color w:val="1A171C"/>
                <w:sz w:val="8"/>
                <w:szCs w:val="8"/>
              </w:rPr>
            </w:pPr>
          </w:p>
        </w:tc>
      </w:tr>
    </w:tbl>
    <w:p w14:paraId="4523C1A7" w14:textId="77777777" w:rsidR="007149E9" w:rsidRPr="001E533E" w:rsidRDefault="007149E9" w:rsidP="007149E9">
      <w:pPr>
        <w:rPr>
          <w:lang w:eastAsia="ru-RU"/>
        </w:rPr>
      </w:pPr>
      <w:bookmarkStart w:id="3" w:name="_Toc419710109"/>
    </w:p>
    <w:p w14:paraId="07C8FB6A" w14:textId="77777777" w:rsidR="00681F79" w:rsidRPr="001E533E" w:rsidRDefault="00CA2AAA" w:rsidP="001B6B32">
      <w:pPr>
        <w:pStyle w:val="10"/>
        <w:rPr>
          <w:rFonts w:eastAsia="Times New Roman"/>
          <w:b w:val="0"/>
          <w:lang w:val="ru-RU" w:eastAsia="ru-RU"/>
        </w:rPr>
      </w:pPr>
      <w:bookmarkStart w:id="4" w:name="_Toc419741337"/>
      <w:r w:rsidRPr="001E533E">
        <w:rPr>
          <w:rFonts w:eastAsia="Times New Roman"/>
          <w:lang w:val="ru-RU" w:eastAsia="ru-RU"/>
        </w:rPr>
        <w:t>ИНФОРМАЦИ</w:t>
      </w:r>
      <w:r w:rsidR="006611D6" w:rsidRPr="001E533E">
        <w:rPr>
          <w:rFonts w:eastAsia="Times New Roman"/>
          <w:lang w:val="ru-RU" w:eastAsia="ru-RU"/>
        </w:rPr>
        <w:t>Я</w:t>
      </w:r>
      <w:r w:rsidR="0022076A" w:rsidRPr="001E533E">
        <w:rPr>
          <w:rFonts w:eastAsia="Times New Roman"/>
          <w:lang w:val="ru-RU" w:eastAsia="ru-RU"/>
        </w:rPr>
        <w:t xml:space="preserve"> ПО УТИЛИЗАЦИИ</w:t>
      </w:r>
      <w:bookmarkEnd w:id="3"/>
      <w:bookmarkEnd w:id="4"/>
    </w:p>
    <w:tbl>
      <w:tblPr>
        <w:tblOverlap w:val="never"/>
        <w:tblW w:w="10348" w:type="dxa"/>
        <w:tblInd w:w="85" w:type="dxa"/>
        <w:tblLayout w:type="fixed"/>
        <w:tblCellMar>
          <w:left w:w="85" w:type="dxa"/>
          <w:right w:w="85" w:type="dxa"/>
        </w:tblCellMar>
        <w:tblLook w:val="0000" w:firstRow="0" w:lastRow="0" w:firstColumn="0" w:lastColumn="0" w:noHBand="0" w:noVBand="0"/>
      </w:tblPr>
      <w:tblGrid>
        <w:gridCol w:w="709"/>
        <w:gridCol w:w="9639"/>
      </w:tblGrid>
      <w:tr w:rsidR="007149E9" w:rsidRPr="001E533E" w14:paraId="30F4F977" w14:textId="77777777" w:rsidTr="00F61A26">
        <w:trPr>
          <w:cantSplit/>
        </w:trPr>
        <w:tc>
          <w:tcPr>
            <w:tcW w:w="709" w:type="dxa"/>
            <w:shd w:val="clear" w:color="auto" w:fill="FFFFFF"/>
            <w:vAlign w:val="center"/>
          </w:tcPr>
          <w:p w14:paraId="4461B985" w14:textId="77777777" w:rsidR="007149E9" w:rsidRPr="001E533E" w:rsidRDefault="007149E9" w:rsidP="00F61A26">
            <w:pPr>
              <w:spacing w:before="60" w:after="60"/>
              <w:jc w:val="left"/>
              <w:rPr>
                <w:rFonts w:cs="Lucida Sans Unicode"/>
                <w:color w:val="1A171C"/>
              </w:rPr>
            </w:pPr>
            <w:r w:rsidRPr="001E533E">
              <w:rPr>
                <w:rFonts w:cs="Lucida Sans Unicode"/>
                <w:noProof/>
                <w:color w:val="1A171C"/>
                <w:lang w:eastAsia="ru-RU"/>
              </w:rPr>
              <w:drawing>
                <wp:inline distT="0" distB="0" distL="0" distR="0" wp14:anchorId="28D1EB5F" wp14:editId="183F5F2D">
                  <wp:extent cx="292608" cy="26822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08" cy="268224"/>
                          </a:xfrm>
                          <a:prstGeom prst="rect">
                            <a:avLst/>
                          </a:prstGeom>
                        </pic:spPr>
                      </pic:pic>
                    </a:graphicData>
                  </a:graphic>
                </wp:inline>
              </w:drawing>
            </w:r>
          </w:p>
        </w:tc>
        <w:tc>
          <w:tcPr>
            <w:tcW w:w="9639" w:type="dxa"/>
            <w:shd w:val="clear" w:color="auto" w:fill="FFFFFF"/>
            <w:vAlign w:val="center"/>
          </w:tcPr>
          <w:p w14:paraId="7416FD01" w14:textId="77777777" w:rsidR="007149E9" w:rsidRPr="001E533E" w:rsidRDefault="007149E9" w:rsidP="00F61A26">
            <w:pPr>
              <w:spacing w:before="60" w:after="60"/>
              <w:jc w:val="left"/>
              <w:rPr>
                <w:rFonts w:cs="Lucida Sans Unicode"/>
                <w:b/>
                <w:color w:val="1A171C"/>
              </w:rPr>
            </w:pPr>
            <w:r w:rsidRPr="001E533E">
              <w:rPr>
                <w:rFonts w:cs="Lucida Sans Unicode"/>
                <w:b/>
                <w:color w:val="1A171C"/>
                <w:sz w:val="18"/>
              </w:rPr>
              <w:t>Утилизируйте использованные батареи в соответствии с инструкциями изготовителя или местным экологическим законодательством о переработке.</w:t>
            </w:r>
          </w:p>
        </w:tc>
      </w:tr>
      <w:tr w:rsidR="007149E9" w:rsidRPr="001E533E" w14:paraId="12B2659F" w14:textId="77777777" w:rsidTr="00F61A26">
        <w:trPr>
          <w:cantSplit/>
        </w:trPr>
        <w:tc>
          <w:tcPr>
            <w:tcW w:w="709" w:type="dxa"/>
            <w:shd w:val="clear" w:color="auto" w:fill="FFFFFF"/>
            <w:vAlign w:val="center"/>
          </w:tcPr>
          <w:p w14:paraId="41130580" w14:textId="77777777" w:rsidR="007149E9" w:rsidRPr="001E533E" w:rsidRDefault="007149E9" w:rsidP="00F61A26">
            <w:pPr>
              <w:spacing w:before="60" w:after="60"/>
              <w:jc w:val="left"/>
              <w:rPr>
                <w:rFonts w:cs="Lucida Sans Unicode"/>
                <w:color w:val="1A171C"/>
              </w:rPr>
            </w:pPr>
            <w:r w:rsidRPr="001E533E">
              <w:rPr>
                <w:rFonts w:cs="Lucida Sans Unicode"/>
                <w:noProof/>
                <w:color w:val="1A171C"/>
                <w:lang w:eastAsia="ru-RU"/>
              </w:rPr>
              <w:drawing>
                <wp:inline distT="0" distB="0" distL="0" distR="0" wp14:anchorId="5232F5A6" wp14:editId="0806B2E8">
                  <wp:extent cx="342265" cy="34861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265" cy="348615"/>
                          </a:xfrm>
                          <a:prstGeom prst="rect">
                            <a:avLst/>
                          </a:prstGeom>
                        </pic:spPr>
                      </pic:pic>
                    </a:graphicData>
                  </a:graphic>
                </wp:inline>
              </w:drawing>
            </w:r>
          </w:p>
        </w:tc>
        <w:tc>
          <w:tcPr>
            <w:tcW w:w="9639" w:type="dxa"/>
            <w:shd w:val="clear" w:color="auto" w:fill="FFFFFF"/>
            <w:vAlign w:val="center"/>
          </w:tcPr>
          <w:p w14:paraId="11C6CCFB" w14:textId="77777777" w:rsidR="007149E9" w:rsidRPr="001E533E" w:rsidRDefault="007149E9" w:rsidP="00F61A26">
            <w:pPr>
              <w:spacing w:before="60" w:after="60"/>
              <w:jc w:val="left"/>
              <w:rPr>
                <w:rFonts w:cs="Lucida Sans Unicode"/>
                <w:b/>
                <w:color w:val="1A171C"/>
              </w:rPr>
            </w:pPr>
            <w:r w:rsidRPr="001E533E">
              <w:rPr>
                <w:rFonts w:cs="Lucida Sans Unicode"/>
                <w:b/>
                <w:color w:val="1A171C"/>
                <w:sz w:val="18"/>
              </w:rPr>
              <w:t>В соответствии с Директивой 2002/96/EC Европейского союза, электр</w:t>
            </w:r>
            <w:r w:rsidRPr="001E533E">
              <w:rPr>
                <w:rFonts w:cs="Lucida Sans Unicode"/>
                <w:b/>
                <w:color w:val="1A171C"/>
              </w:rPr>
              <w:t>ическое</w:t>
            </w:r>
            <w:r w:rsidRPr="001E533E">
              <w:rPr>
                <w:rFonts w:cs="Lucida Sans Unicode"/>
                <w:b/>
                <w:color w:val="1A171C"/>
                <w:sz w:val="18"/>
              </w:rPr>
              <w:t xml:space="preserve"> и электронное оборудование не следует утилизировать как несортированные отходы. Свяжитесь с сервисной службой клиентов компании ABD по поводу бесплатного возврата передающих устройств, которые </w:t>
            </w:r>
            <w:r w:rsidRPr="001E533E">
              <w:rPr>
                <w:rFonts w:cs="Lucida Sans Unicode"/>
                <w:b/>
                <w:color w:val="1A171C"/>
              </w:rPr>
              <w:t>более не используются</w:t>
            </w:r>
            <w:r w:rsidRPr="001E533E">
              <w:rPr>
                <w:rFonts w:cs="Lucida Sans Unicode"/>
                <w:b/>
                <w:color w:val="1A171C"/>
                <w:sz w:val="18"/>
              </w:rPr>
              <w:t>.</w:t>
            </w:r>
          </w:p>
        </w:tc>
      </w:tr>
      <w:tr w:rsidR="00B50BC1" w:rsidRPr="001E533E" w14:paraId="069210D4" w14:textId="77777777" w:rsidTr="00F61A26">
        <w:trPr>
          <w:cantSplit/>
        </w:trPr>
        <w:tc>
          <w:tcPr>
            <w:tcW w:w="709" w:type="dxa"/>
            <w:shd w:val="clear" w:color="auto" w:fill="FFFFFF"/>
            <w:vAlign w:val="center"/>
          </w:tcPr>
          <w:p w14:paraId="3B2CACAF" w14:textId="77777777" w:rsidR="00B50BC1" w:rsidRPr="00B50BC1" w:rsidRDefault="00B50BC1" w:rsidP="00F61A26">
            <w:pPr>
              <w:spacing w:before="60" w:after="60"/>
              <w:jc w:val="left"/>
              <w:rPr>
                <w:rFonts w:cs="Lucida Sans Unicode"/>
                <w:noProof/>
                <w:color w:val="1A171C"/>
                <w:sz w:val="8"/>
                <w:szCs w:val="8"/>
                <w:lang w:eastAsia="ru-RU"/>
              </w:rPr>
            </w:pPr>
          </w:p>
        </w:tc>
        <w:tc>
          <w:tcPr>
            <w:tcW w:w="9639" w:type="dxa"/>
            <w:shd w:val="clear" w:color="auto" w:fill="FFFFFF"/>
            <w:vAlign w:val="center"/>
          </w:tcPr>
          <w:p w14:paraId="3BE97749" w14:textId="77777777" w:rsidR="00B50BC1" w:rsidRPr="00B50BC1" w:rsidRDefault="00B50BC1" w:rsidP="00F61A26">
            <w:pPr>
              <w:spacing w:before="60" w:after="60"/>
              <w:jc w:val="left"/>
              <w:rPr>
                <w:rFonts w:cs="Lucida Sans Unicode"/>
                <w:b/>
                <w:color w:val="1A171C"/>
                <w:sz w:val="8"/>
                <w:szCs w:val="8"/>
              </w:rPr>
            </w:pPr>
          </w:p>
        </w:tc>
      </w:tr>
    </w:tbl>
    <w:p w14:paraId="60F12D39" w14:textId="77777777" w:rsidR="00091315" w:rsidRPr="001E533E" w:rsidRDefault="00091315" w:rsidP="00CA2AAA">
      <w:pPr>
        <w:spacing w:before="100" w:beforeAutospacing="1" w:after="100" w:afterAutospacing="1"/>
        <w:rPr>
          <w:rFonts w:ascii="Times New Roman" w:eastAsia="Times New Roman" w:hAnsi="Times New Roman" w:cs="Times New Roman"/>
          <w:sz w:val="24"/>
          <w:szCs w:val="24"/>
          <w:lang w:eastAsia="ru-RU"/>
        </w:rPr>
      </w:pPr>
      <w:r w:rsidRPr="001E533E">
        <w:rPr>
          <w:rFonts w:ascii="Times New Roman" w:eastAsia="Times New Roman" w:hAnsi="Times New Roman" w:cs="Times New Roman"/>
          <w:sz w:val="24"/>
          <w:szCs w:val="24"/>
          <w:lang w:eastAsia="ru-RU"/>
        </w:rPr>
        <w:br w:type="page"/>
      </w:r>
    </w:p>
    <w:p w14:paraId="1F60C0D8" w14:textId="77777777" w:rsidR="00CA2AAA" w:rsidRPr="001E533E" w:rsidRDefault="00CA2AAA" w:rsidP="001B6B32">
      <w:pPr>
        <w:pStyle w:val="10"/>
        <w:rPr>
          <w:rFonts w:eastAsia="Times New Roman"/>
          <w:b w:val="0"/>
          <w:lang w:val="ru-RU" w:eastAsia="ru-RU"/>
        </w:rPr>
      </w:pPr>
      <w:bookmarkStart w:id="5" w:name="_Toc419710110"/>
      <w:bookmarkStart w:id="6" w:name="_Toc419741338"/>
      <w:r w:rsidRPr="001E533E">
        <w:rPr>
          <w:rFonts w:eastAsia="Times New Roman"/>
          <w:lang w:val="ru-RU" w:eastAsia="ru-RU"/>
        </w:rPr>
        <w:lastRenderedPageBreak/>
        <w:t>ВВЕДЕНИЕ И ОБЩАЯ ИНФОРМАЦИЯ</w:t>
      </w:r>
      <w:bookmarkEnd w:id="5"/>
      <w:bookmarkEnd w:id="6"/>
    </w:p>
    <w:p w14:paraId="5DD2EFD7" w14:textId="77777777" w:rsidR="007149E9" w:rsidRPr="001E533E" w:rsidRDefault="007149E9" w:rsidP="007149E9">
      <w:pPr>
        <w:pStyle w:val="2"/>
        <w:rPr>
          <w:lang w:val="ru-RU"/>
        </w:rPr>
        <w:sectPr w:rsidR="007149E9" w:rsidRPr="001E533E" w:rsidSect="00F17DEA">
          <w:footerReference w:type="default" r:id="rId12"/>
          <w:pgSz w:w="12240" w:h="15840" w:code="1"/>
          <w:pgMar w:top="346" w:right="850" w:bottom="403" w:left="1138" w:header="0" w:footer="173" w:gutter="0"/>
          <w:cols w:space="708"/>
          <w:docGrid w:linePitch="360"/>
        </w:sectPr>
      </w:pPr>
    </w:p>
    <w:p w14:paraId="0047EEFD" w14:textId="77777777" w:rsidR="005D3EE6" w:rsidRPr="001E533E" w:rsidRDefault="005D3EE6" w:rsidP="001B6B32">
      <w:pPr>
        <w:pStyle w:val="2"/>
        <w:spacing w:before="0"/>
        <w:rPr>
          <w:lang w:val="ru-RU"/>
        </w:rPr>
      </w:pPr>
      <w:bookmarkStart w:id="7" w:name="_Toc419710111"/>
      <w:bookmarkStart w:id="8" w:name="_Toc419741339"/>
      <w:r w:rsidRPr="001E533E">
        <w:rPr>
          <w:lang w:val="ru-RU"/>
        </w:rPr>
        <w:lastRenderedPageBreak/>
        <w:t>Краткий обзор системы</w:t>
      </w:r>
      <w:bookmarkEnd w:id="7"/>
      <w:bookmarkEnd w:id="8"/>
    </w:p>
    <w:p w14:paraId="62A81841" w14:textId="4ECB9616" w:rsidR="005D3EE6" w:rsidRPr="001E533E" w:rsidRDefault="005D3EE6" w:rsidP="007149E9">
      <w:pPr>
        <w:rPr>
          <w:lang w:eastAsia="ru-RU"/>
        </w:rPr>
      </w:pPr>
      <w:r w:rsidRPr="001E533E">
        <w:rPr>
          <w:lang w:eastAsia="ru-RU"/>
        </w:rPr>
        <w:t>Система стимуляции диафрагмы является имплантируемы</w:t>
      </w:r>
      <w:r w:rsidR="00304C6A" w:rsidRPr="001E533E">
        <w:rPr>
          <w:lang w:eastAsia="ru-RU"/>
        </w:rPr>
        <w:t xml:space="preserve">м стимулятором диафрагмального </w:t>
      </w:r>
      <w:r w:rsidRPr="001E533E">
        <w:rPr>
          <w:lang w:eastAsia="ru-RU"/>
        </w:rPr>
        <w:t xml:space="preserve">нерва, </w:t>
      </w:r>
      <w:r w:rsidR="00304C6A" w:rsidRPr="001E533E">
        <w:rPr>
          <w:lang w:eastAsia="ru-RU"/>
        </w:rPr>
        <w:t>обеспечивающим</w:t>
      </w:r>
      <w:r w:rsidRPr="001E533E">
        <w:rPr>
          <w:lang w:eastAsia="ru-RU"/>
        </w:rPr>
        <w:t xml:space="preserve"> поддержку пациентам с хронической вентиляционной недостаточностью и остаточной функцией диафрагмы, легких и </w:t>
      </w:r>
      <w:r w:rsidR="00575589">
        <w:rPr>
          <w:lang w:eastAsia="ru-RU"/>
        </w:rPr>
        <w:t xml:space="preserve">диафрагмальных </w:t>
      </w:r>
      <w:r w:rsidRPr="001E533E">
        <w:rPr>
          <w:lang w:eastAsia="ru-RU"/>
        </w:rPr>
        <w:t>нервов.</w:t>
      </w:r>
    </w:p>
    <w:p w14:paraId="65B7663B" w14:textId="77777777" w:rsidR="007149E9" w:rsidRPr="001E533E" w:rsidRDefault="007149E9" w:rsidP="007149E9">
      <w:pPr>
        <w:rPr>
          <w:lang w:eastAsia="ru-RU"/>
        </w:rPr>
      </w:pPr>
    </w:p>
    <w:p w14:paraId="47D9CDE2" w14:textId="6D8EB7FC" w:rsidR="005D3EE6" w:rsidRPr="001E533E" w:rsidRDefault="005D3EE6" w:rsidP="007149E9">
      <w:pPr>
        <w:rPr>
          <w:lang w:eastAsia="ru-RU"/>
        </w:rPr>
      </w:pPr>
      <w:r w:rsidRPr="001E533E">
        <w:rPr>
          <w:lang w:eastAsia="ru-RU"/>
        </w:rPr>
        <w:t xml:space="preserve">Повторные сигналы, посылаемые к </w:t>
      </w:r>
      <w:r w:rsidR="00575589">
        <w:rPr>
          <w:lang w:eastAsia="ru-RU"/>
        </w:rPr>
        <w:t>диафрагмальным</w:t>
      </w:r>
      <w:r w:rsidR="00575589" w:rsidRPr="001E533E">
        <w:rPr>
          <w:lang w:eastAsia="ru-RU"/>
        </w:rPr>
        <w:t xml:space="preserve"> </w:t>
      </w:r>
      <w:r w:rsidRPr="001E533E">
        <w:rPr>
          <w:lang w:eastAsia="ru-RU"/>
        </w:rPr>
        <w:t xml:space="preserve">нервам, вызывают ровные и ритмичные сокращения диафрагмы, которые приводят ко вдоху воздуха в легкие. Стимулятор состоит из электродов, прикрепляемых к </w:t>
      </w:r>
      <w:r w:rsidR="00714B8E">
        <w:rPr>
          <w:lang w:eastAsia="ru-RU"/>
        </w:rPr>
        <w:t xml:space="preserve">диафрагмальным </w:t>
      </w:r>
      <w:r w:rsidRPr="001E533E">
        <w:rPr>
          <w:lang w:eastAsia="ru-RU"/>
        </w:rPr>
        <w:t xml:space="preserve">нервам, радиоприемников, </w:t>
      </w:r>
      <w:r w:rsidR="007466DF" w:rsidRPr="001E533E">
        <w:rPr>
          <w:lang w:eastAsia="ru-RU"/>
        </w:rPr>
        <w:t>помещенных</w:t>
      </w:r>
      <w:r w:rsidRPr="001E533E">
        <w:rPr>
          <w:lang w:eastAsia="ru-RU"/>
        </w:rPr>
        <w:t xml:space="preserve"> в подкожные карманы, и внешнего блока с передатчиком и антенной, который питает систему от батарей мощностью 9 вольт.</w:t>
      </w:r>
    </w:p>
    <w:p w14:paraId="09BC38E3" w14:textId="77777777" w:rsidR="007149E9" w:rsidRPr="001E533E" w:rsidRDefault="007149E9" w:rsidP="007149E9">
      <w:pPr>
        <w:rPr>
          <w:lang w:eastAsia="ru-RU"/>
        </w:rPr>
      </w:pPr>
    </w:p>
    <w:p w14:paraId="14DF1184" w14:textId="6EDDB2B4" w:rsidR="00950A74" w:rsidRPr="001E533E" w:rsidRDefault="005D3EE6" w:rsidP="007149E9">
      <w:pPr>
        <w:rPr>
          <w:lang w:eastAsia="ru-RU"/>
        </w:rPr>
      </w:pPr>
      <w:r w:rsidRPr="001E533E">
        <w:rPr>
          <w:lang w:eastAsia="ru-RU"/>
        </w:rPr>
        <w:t xml:space="preserve">Внешний передатчик и антенна снабжают </w:t>
      </w:r>
      <w:r w:rsidR="00B50BC1" w:rsidRPr="001E533E">
        <w:rPr>
          <w:lang w:eastAsia="ru-RU"/>
        </w:rPr>
        <w:t>имплантируем</w:t>
      </w:r>
      <w:r w:rsidR="00B50BC1">
        <w:rPr>
          <w:lang w:eastAsia="ru-RU"/>
        </w:rPr>
        <w:t>ый</w:t>
      </w:r>
      <w:r w:rsidR="00B50BC1" w:rsidRPr="001E533E">
        <w:rPr>
          <w:lang w:eastAsia="ru-RU"/>
        </w:rPr>
        <w:t xml:space="preserve"> </w:t>
      </w:r>
      <w:r w:rsidRPr="001E533E">
        <w:rPr>
          <w:lang w:eastAsia="ru-RU"/>
        </w:rPr>
        <w:t>п</w:t>
      </w:r>
      <w:r w:rsidR="00B50BC1">
        <w:rPr>
          <w:lang w:eastAsia="ru-RU"/>
        </w:rPr>
        <w:t>риемник</w:t>
      </w:r>
      <w:r w:rsidRPr="001E533E">
        <w:rPr>
          <w:lang w:eastAsia="ru-RU"/>
        </w:rPr>
        <w:t xml:space="preserve"> энергией и посылают к нему информацию о стимуляции. Приемник преобразует радиоволны в стимулирующие </w:t>
      </w:r>
      <w:r w:rsidR="00197634" w:rsidRPr="001E533E">
        <w:rPr>
          <w:lang w:eastAsia="ru-RU"/>
        </w:rPr>
        <w:t>импульс</w:t>
      </w:r>
      <w:r w:rsidRPr="001E533E">
        <w:rPr>
          <w:lang w:eastAsia="ru-RU"/>
        </w:rPr>
        <w:t xml:space="preserve">ы, которые доставляются к </w:t>
      </w:r>
      <w:r w:rsidR="00714B8E">
        <w:rPr>
          <w:lang w:eastAsia="ru-RU"/>
        </w:rPr>
        <w:t xml:space="preserve">диафрагмальным </w:t>
      </w:r>
      <w:r w:rsidRPr="001E533E">
        <w:rPr>
          <w:lang w:eastAsia="ru-RU"/>
        </w:rPr>
        <w:t>нервам через электроды. Мыш</w:t>
      </w:r>
      <w:r w:rsidR="009701E3">
        <w:rPr>
          <w:lang w:eastAsia="ru-RU"/>
        </w:rPr>
        <w:t>ца</w:t>
      </w:r>
      <w:r w:rsidRPr="001E533E">
        <w:rPr>
          <w:lang w:eastAsia="ru-RU"/>
        </w:rPr>
        <w:t xml:space="preserve"> диафрагмы сокращаются, и происходит фаза вдоха. Затем передатчик прекращает производить сигналы, что позволяет диафрагме расслабляться, и происходит фаза выдоха. Повторение серии таких импульсов воспроизводит нормальное дыхание. См. </w:t>
      </w:r>
      <w:r w:rsidRPr="001E533E">
        <w:rPr>
          <w:b/>
          <w:lang w:eastAsia="ru-RU"/>
        </w:rPr>
        <w:t>рисунок 1</w:t>
      </w:r>
      <w:r w:rsidRPr="001E533E">
        <w:rPr>
          <w:lang w:eastAsia="ru-RU"/>
        </w:rPr>
        <w:t>.</w:t>
      </w:r>
      <w:r w:rsidR="007466DF" w:rsidRPr="001E533E">
        <w:rPr>
          <w:lang w:eastAsia="ru-RU"/>
        </w:rPr>
        <w:t xml:space="preserve"> </w:t>
      </w:r>
    </w:p>
    <w:p w14:paraId="4CAFBF82" w14:textId="77777777" w:rsidR="007149E9" w:rsidRPr="001E533E" w:rsidRDefault="007149E9" w:rsidP="007149E9">
      <w:pPr>
        <w:rPr>
          <w:rFonts w:cs="Lucida Sans Unicode"/>
          <w:color w:val="1A171C"/>
        </w:rPr>
      </w:pPr>
    </w:p>
    <w:p w14:paraId="0D52ADCE" w14:textId="2B5BA762" w:rsidR="007149E9" w:rsidRPr="001E533E" w:rsidRDefault="00575589" w:rsidP="007149E9">
      <w:pPr>
        <w:jc w:val="center"/>
        <w:rPr>
          <w:rFonts w:cs="Lucida Sans Unicode"/>
        </w:rPr>
      </w:pPr>
      <w:r w:rsidRPr="001E533E">
        <w:rPr>
          <w:rFonts w:cs="Lucida Sans Unicode"/>
          <w:noProof/>
          <w:lang w:eastAsia="ru-RU"/>
        </w:rPr>
        <mc:AlternateContent>
          <mc:Choice Requires="wps">
            <w:drawing>
              <wp:anchor distT="0" distB="0" distL="114300" distR="114300" simplePos="0" relativeHeight="251667456" behindDoc="0" locked="0" layoutInCell="1" allowOverlap="1" wp14:anchorId="393BA28D" wp14:editId="4FA7D7CF">
                <wp:simplePos x="0" y="0"/>
                <wp:positionH relativeFrom="column">
                  <wp:posOffset>2420620</wp:posOffset>
                </wp:positionH>
                <wp:positionV relativeFrom="paragraph">
                  <wp:posOffset>1280160</wp:posOffset>
                </wp:positionV>
                <wp:extent cx="942975" cy="296545"/>
                <wp:effectExtent l="0" t="0" r="9525" b="8255"/>
                <wp:wrapNone/>
                <wp:docPr id="35" name="Поле 35"/>
                <wp:cNvGraphicFramePr/>
                <a:graphic xmlns:a="http://schemas.openxmlformats.org/drawingml/2006/main">
                  <a:graphicData uri="http://schemas.microsoft.com/office/word/2010/wordprocessingShape">
                    <wps:wsp>
                      <wps:cNvSpPr txBox="1"/>
                      <wps:spPr>
                        <a:xfrm>
                          <a:off x="0" y="0"/>
                          <a:ext cx="94297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E34C3" w14:textId="4A1D9B6D" w:rsidR="00714B8E" w:rsidRPr="0005319C" w:rsidRDefault="00575589" w:rsidP="007149E9">
                            <w:pPr>
                              <w:rPr>
                                <w:rFonts w:cs="Lucida Sans Unicode"/>
                                <w:color w:val="1A171C"/>
                                <w:sz w:val="16"/>
                              </w:rPr>
                            </w:pPr>
                            <w:r>
                              <w:rPr>
                                <w:rFonts w:eastAsia="Courier New" w:cs="Lucida Sans Unicode"/>
                                <w:color w:val="1A171C"/>
                                <w:sz w:val="16"/>
                                <w:szCs w:val="24"/>
                                <w:lang w:bidi="en-US"/>
                              </w:rPr>
                              <w:t>Диафрагмальный</w:t>
                            </w:r>
                            <w:r w:rsidR="00714B8E" w:rsidRPr="001B6B32">
                              <w:rPr>
                                <w:rFonts w:eastAsia="Courier New" w:cs="Lucida Sans Unicode"/>
                                <w:color w:val="1A171C"/>
                                <w:sz w:val="16"/>
                                <w:szCs w:val="24"/>
                                <w:lang w:val="en-US" w:bidi="en-US"/>
                              </w:rPr>
                              <w:t xml:space="preserve"> нерв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BA28D" id="Поле 35" o:spid="_x0000_s1031" type="#_x0000_t202" style="position:absolute;left:0;text-align:left;margin-left:190.6pt;margin-top:100.8pt;width:74.25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" filled="f" stroked="f" strokeweight=".5pt">
                <v:textbox inset="0,0,0,0">
                  <w:txbxContent>
                    <w:p w14:paraId="708E34C3" w14:textId="4A1D9B6D" w:rsidR="00714B8E" w:rsidRPr="0005319C" w:rsidRDefault="00575589" w:rsidP="007149E9">
                      <w:pPr>
                        <w:rPr>
                          <w:rFonts w:cs="Lucida Sans Unicode"/>
                          <w:color w:val="1A171C"/>
                          <w:sz w:val="16"/>
                        </w:rPr>
                      </w:pPr>
                      <w:r>
                        <w:rPr>
                          <w:rFonts w:eastAsia="Courier New" w:cs="Lucida Sans Unicode"/>
                          <w:color w:val="1A171C"/>
                          <w:sz w:val="16"/>
                          <w:szCs w:val="24"/>
                          <w:lang w:bidi="en-US"/>
                        </w:rPr>
                        <w:t>Диафрагмальный</w:t>
                      </w:r>
                      <w:r w:rsidR="00714B8E" w:rsidRPr="001B6B32">
                        <w:rPr>
                          <w:rFonts w:eastAsia="Courier New" w:cs="Lucida Sans Unicode"/>
                          <w:color w:val="1A171C"/>
                          <w:sz w:val="16"/>
                          <w:szCs w:val="24"/>
                          <w:lang w:val="en-US" w:bidi="en-US"/>
                        </w:rPr>
                        <w:t xml:space="preserve"> нерв</w:t>
                      </w:r>
                    </w:p>
                  </w:txbxContent>
                </v:textbox>
              </v:shape>
            </w:pict>
          </mc:Fallback>
        </mc:AlternateContent>
      </w:r>
      <w:r w:rsidR="007466DF" w:rsidRPr="001E533E">
        <w:rPr>
          <w:rFonts w:cs="Lucida Sans Unicode"/>
          <w:noProof/>
          <w:lang w:eastAsia="ru-RU"/>
        </w:rPr>
        <mc:AlternateContent>
          <mc:Choice Requires="wps">
            <w:drawing>
              <wp:anchor distT="0" distB="0" distL="114300" distR="114300" simplePos="0" relativeHeight="251671552" behindDoc="0" locked="0" layoutInCell="1" allowOverlap="1" wp14:anchorId="040A1A58" wp14:editId="12A14DF4">
                <wp:simplePos x="0" y="0"/>
                <wp:positionH relativeFrom="column">
                  <wp:posOffset>2097405</wp:posOffset>
                </wp:positionH>
                <wp:positionV relativeFrom="paragraph">
                  <wp:posOffset>957580</wp:posOffset>
                </wp:positionV>
                <wp:extent cx="487045" cy="154940"/>
                <wp:effectExtent l="0" t="0" r="20955" b="0"/>
                <wp:wrapNone/>
                <wp:docPr id="39" name="Поле 39"/>
                <wp:cNvGraphicFramePr/>
                <a:graphic xmlns:a="http://schemas.openxmlformats.org/drawingml/2006/main">
                  <a:graphicData uri="http://schemas.microsoft.com/office/word/2010/wordprocessingShape">
                    <wps:wsp>
                      <wps:cNvSpPr txBox="1"/>
                      <wps:spPr>
                        <a:xfrm>
                          <a:off x="0" y="0"/>
                          <a:ext cx="487045" cy="154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419B4" w14:textId="77777777" w:rsidR="00714B8E" w:rsidRPr="0005319C" w:rsidRDefault="00714B8E" w:rsidP="007149E9">
                            <w:pPr>
                              <w:jc w:val="right"/>
                              <w:rPr>
                                <w:rFonts w:cs="Lucida Sans Unicode"/>
                                <w:color w:val="1A171C"/>
                                <w:sz w:val="16"/>
                              </w:rPr>
                            </w:pPr>
                            <w:r>
                              <w:rPr>
                                <w:rFonts w:eastAsia="Courier New" w:cs="Lucida Sans Unicode"/>
                                <w:color w:val="1A171C"/>
                                <w:sz w:val="16"/>
                                <w:szCs w:val="24"/>
                                <w:lang w:val="en-US" w:bidi="en-US"/>
                              </w:rPr>
                              <w:t>П</w:t>
                            </w:r>
                            <w:r w:rsidRPr="001B6B32">
                              <w:rPr>
                                <w:rFonts w:eastAsia="Courier New" w:cs="Lucida Sans Unicode"/>
                                <w:color w:val="1A171C"/>
                                <w:sz w:val="16"/>
                                <w:szCs w:val="24"/>
                                <w:lang w:val="en-US" w:bidi="en-US"/>
                              </w:rPr>
                              <w:t>ри</w:t>
                            </w:r>
                            <w:r>
                              <w:rPr>
                                <w:rFonts w:eastAsia="Courier New" w:cs="Lucida Sans Unicode"/>
                                <w:color w:val="1A171C"/>
                                <w:sz w:val="16"/>
                                <w:szCs w:val="24"/>
                                <w:lang w:val="en-US" w:bidi="en-US"/>
                              </w:rPr>
                              <w:t>е</w:t>
                            </w:r>
                            <w:r w:rsidRPr="001B6B32">
                              <w:rPr>
                                <w:rFonts w:eastAsia="Courier New" w:cs="Lucida Sans Unicode"/>
                                <w:color w:val="1A171C"/>
                                <w:sz w:val="16"/>
                                <w:szCs w:val="24"/>
                                <w:lang w:val="en-US" w:bidi="en-US"/>
                              </w:rPr>
                              <w:t>мник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A1A58" id="Поле 39" o:spid="_x0000_s1032" type="#_x0000_t202" style="position:absolute;left:0;text-align:left;margin-left:165.15pt;margin-top:75.4pt;width:38.35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" filled="f" stroked="f" strokeweight=".5pt">
                <v:textbox inset="0,0,0,0">
                  <w:txbxContent>
                    <w:p w14:paraId="668419B4" w14:textId="77777777" w:rsidR="00714B8E" w:rsidRPr="0005319C" w:rsidRDefault="00714B8E" w:rsidP="007149E9">
                      <w:pPr>
                        <w:jc w:val="right"/>
                        <w:rPr>
                          <w:rFonts w:cs="Lucida Sans Unicode"/>
                          <w:color w:val="1A171C"/>
                          <w:sz w:val="16"/>
                        </w:rPr>
                      </w:pPr>
                      <w:r>
                        <w:rPr>
                          <w:rFonts w:eastAsia="Courier New" w:cs="Lucida Sans Unicode"/>
                          <w:color w:val="1A171C"/>
                          <w:sz w:val="16"/>
                          <w:szCs w:val="24"/>
                          <w:lang w:val="en-US" w:bidi="en-US"/>
                        </w:rPr>
                        <w:t>П</w:t>
                      </w:r>
                      <w:r w:rsidRPr="001B6B32">
                        <w:rPr>
                          <w:rFonts w:eastAsia="Courier New" w:cs="Lucida Sans Unicode"/>
                          <w:color w:val="1A171C"/>
                          <w:sz w:val="16"/>
                          <w:szCs w:val="24"/>
                          <w:lang w:val="en-US" w:bidi="en-US"/>
                        </w:rPr>
                        <w:t>ри</w:t>
                      </w:r>
                      <w:r>
                        <w:rPr>
                          <w:rFonts w:eastAsia="Courier New" w:cs="Lucida Sans Unicode"/>
                          <w:color w:val="1A171C"/>
                          <w:sz w:val="16"/>
                          <w:szCs w:val="24"/>
                          <w:lang w:val="en-US" w:bidi="en-US"/>
                        </w:rPr>
                        <w:t>е</w:t>
                      </w:r>
                      <w:r w:rsidRPr="001B6B32">
                        <w:rPr>
                          <w:rFonts w:eastAsia="Courier New" w:cs="Lucida Sans Unicode"/>
                          <w:color w:val="1A171C"/>
                          <w:sz w:val="16"/>
                          <w:szCs w:val="24"/>
                          <w:lang w:val="en-US" w:bidi="en-US"/>
                        </w:rPr>
                        <w:t>мник</w:t>
                      </w:r>
                    </w:p>
                  </w:txbxContent>
                </v:textbox>
              </v:shape>
            </w:pict>
          </mc:Fallback>
        </mc:AlternateContent>
      </w:r>
      <w:r w:rsidR="007149E9" w:rsidRPr="001E533E">
        <w:rPr>
          <w:rFonts w:cs="Lucida Sans Unicode"/>
          <w:noProof/>
          <w:lang w:eastAsia="ru-RU"/>
        </w:rPr>
        <mc:AlternateContent>
          <mc:Choice Requires="wps">
            <w:drawing>
              <wp:anchor distT="0" distB="0" distL="114300" distR="114300" simplePos="0" relativeHeight="251668480" behindDoc="0" locked="0" layoutInCell="1" allowOverlap="1" wp14:anchorId="51385505" wp14:editId="76311B30">
                <wp:simplePos x="0" y="0"/>
                <wp:positionH relativeFrom="column">
                  <wp:posOffset>2447290</wp:posOffset>
                </wp:positionH>
                <wp:positionV relativeFrom="paragraph">
                  <wp:posOffset>1600612</wp:posOffset>
                </wp:positionV>
                <wp:extent cx="356235" cy="189865"/>
                <wp:effectExtent l="0" t="0" r="5715" b="635"/>
                <wp:wrapNone/>
                <wp:docPr id="36" name="Поле 36"/>
                <wp:cNvGraphicFramePr/>
                <a:graphic xmlns:a="http://schemas.openxmlformats.org/drawingml/2006/main">
                  <a:graphicData uri="http://schemas.microsoft.com/office/word/2010/wordprocessingShape">
                    <wps:wsp>
                      <wps:cNvSpPr txBox="1"/>
                      <wps:spPr>
                        <a:xfrm>
                          <a:off x="0" y="0"/>
                          <a:ext cx="35623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895C2" w14:textId="77777777" w:rsidR="00714B8E" w:rsidRPr="0005319C" w:rsidRDefault="00714B8E" w:rsidP="007149E9">
                            <w:pPr>
                              <w:rPr>
                                <w:rFonts w:cs="Lucida Sans Unicode"/>
                                <w:color w:val="1A171C"/>
                                <w:sz w:val="16"/>
                              </w:rPr>
                            </w:pPr>
                            <w:r w:rsidRPr="001B6B32">
                              <w:rPr>
                                <w:rFonts w:eastAsia="Courier New" w:cs="Lucida Sans Unicode"/>
                                <w:color w:val="1A171C"/>
                                <w:sz w:val="16"/>
                                <w:szCs w:val="24"/>
                                <w:lang w:val="en-US" w:bidi="en-US"/>
                              </w:rPr>
                              <w:t>Легкое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385505" id="Поле 36" o:spid="_x0000_s1033" type="#_x0000_t202" style="position:absolute;left:0;text-align:left;margin-left:192.7pt;margin-top:126.05pt;width:28.05pt;height:14.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" filled="f" stroked="f" strokeweight=".5pt">
                <v:textbox inset="0,0,0,0">
                  <w:txbxContent>
                    <w:p w14:paraId="135895C2" w14:textId="77777777" w:rsidR="00714B8E" w:rsidRPr="0005319C" w:rsidRDefault="00714B8E" w:rsidP="007149E9">
                      <w:pPr>
                        <w:rPr>
                          <w:rFonts w:cs="Lucida Sans Unicode"/>
                          <w:color w:val="1A171C"/>
                          <w:sz w:val="16"/>
                        </w:rPr>
                      </w:pPr>
                      <w:r w:rsidRPr="001B6B32">
                        <w:rPr>
                          <w:rFonts w:eastAsia="Courier New" w:cs="Lucida Sans Unicode"/>
                          <w:color w:val="1A171C"/>
                          <w:sz w:val="16"/>
                          <w:szCs w:val="24"/>
                          <w:lang w:val="en-US" w:bidi="en-US"/>
                        </w:rPr>
                        <w:t>Легкое</w:t>
                      </w:r>
                    </w:p>
                  </w:txbxContent>
                </v:textbox>
              </v:shape>
            </w:pict>
          </mc:Fallback>
        </mc:AlternateContent>
      </w:r>
      <w:r w:rsidR="007149E9" w:rsidRPr="001E533E">
        <w:rPr>
          <w:rFonts w:cs="Lucida Sans Unicode"/>
          <w:noProof/>
          <w:lang w:eastAsia="ru-RU"/>
        </w:rPr>
        <mc:AlternateContent>
          <mc:Choice Requires="wps">
            <w:drawing>
              <wp:anchor distT="0" distB="0" distL="114300" distR="114300" simplePos="0" relativeHeight="251670528" behindDoc="0" locked="0" layoutInCell="1" allowOverlap="1" wp14:anchorId="5501A4E6" wp14:editId="3B1FF0EF">
                <wp:simplePos x="0" y="0"/>
                <wp:positionH relativeFrom="column">
                  <wp:posOffset>114935</wp:posOffset>
                </wp:positionH>
                <wp:positionV relativeFrom="paragraph">
                  <wp:posOffset>3430064</wp:posOffset>
                </wp:positionV>
                <wp:extent cx="813974" cy="153281"/>
                <wp:effectExtent l="0" t="0" r="5715" b="0"/>
                <wp:wrapNone/>
                <wp:docPr id="38" name="Поле 38"/>
                <wp:cNvGraphicFramePr/>
                <a:graphic xmlns:a="http://schemas.openxmlformats.org/drawingml/2006/main">
                  <a:graphicData uri="http://schemas.microsoft.com/office/word/2010/wordprocessingShape">
                    <wps:wsp>
                      <wps:cNvSpPr txBox="1"/>
                      <wps:spPr>
                        <a:xfrm>
                          <a:off x="0" y="0"/>
                          <a:ext cx="813974" cy="153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873C0" w14:textId="77777777" w:rsidR="00714B8E" w:rsidRPr="0005319C" w:rsidRDefault="00714B8E" w:rsidP="007149E9">
                            <w:pPr>
                              <w:rPr>
                                <w:rFonts w:cs="Lucida Sans Unicode"/>
                                <w:color w:val="1A171C"/>
                                <w:sz w:val="16"/>
                              </w:rPr>
                            </w:pPr>
                            <w:r w:rsidRPr="001B6B32">
                              <w:rPr>
                                <w:rFonts w:eastAsia="Courier New" w:cs="Lucida Sans Unicode"/>
                                <w:color w:val="1A171C"/>
                                <w:sz w:val="16"/>
                                <w:szCs w:val="24"/>
                                <w:lang w:val="en-US" w:bidi="en-US"/>
                              </w:rPr>
                              <w:t>Радиопередатчик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501A4E6" id="Поле 38" o:spid="_x0000_s1034" type="#_x0000_t202" style="position:absolute;left:0;text-align:left;margin-left:9.05pt;margin-top:270.1pt;width:64.1pt;height:12.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" filled="f" stroked="f" strokeweight=".5pt">
                <v:textbox inset="0,0,0,0">
                  <w:txbxContent>
                    <w:p w14:paraId="0F9873C0" w14:textId="77777777" w:rsidR="00714B8E" w:rsidRPr="0005319C" w:rsidRDefault="00714B8E" w:rsidP="007149E9">
                      <w:pPr>
                        <w:rPr>
                          <w:rFonts w:cs="Lucida Sans Unicode"/>
                          <w:color w:val="1A171C"/>
                          <w:sz w:val="16"/>
                        </w:rPr>
                      </w:pPr>
                      <w:r w:rsidRPr="001B6B32">
                        <w:rPr>
                          <w:rFonts w:eastAsia="Courier New" w:cs="Lucida Sans Unicode"/>
                          <w:color w:val="1A171C"/>
                          <w:sz w:val="16"/>
                          <w:szCs w:val="24"/>
                          <w:lang w:val="en-US" w:bidi="en-US"/>
                        </w:rPr>
                        <w:t>Радиопередатчик</w:t>
                      </w:r>
                    </w:p>
                  </w:txbxContent>
                </v:textbox>
              </v:shape>
            </w:pict>
          </mc:Fallback>
        </mc:AlternateContent>
      </w:r>
      <w:r w:rsidR="007149E9" w:rsidRPr="001E533E">
        <w:rPr>
          <w:rFonts w:cs="Lucida Sans Unicode"/>
          <w:noProof/>
          <w:lang w:eastAsia="ru-RU"/>
        </w:rPr>
        <mc:AlternateContent>
          <mc:Choice Requires="wps">
            <w:drawing>
              <wp:anchor distT="0" distB="0" distL="114300" distR="114300" simplePos="0" relativeHeight="251669504" behindDoc="0" locked="0" layoutInCell="1" allowOverlap="1" wp14:anchorId="536AD172" wp14:editId="43F1ED56">
                <wp:simplePos x="0" y="0"/>
                <wp:positionH relativeFrom="column">
                  <wp:posOffset>2525237</wp:posOffset>
                </wp:positionH>
                <wp:positionV relativeFrom="paragraph">
                  <wp:posOffset>2273425</wp:posOffset>
                </wp:positionV>
                <wp:extent cx="528555" cy="269563"/>
                <wp:effectExtent l="0" t="0" r="5080" b="0"/>
                <wp:wrapNone/>
                <wp:docPr id="37" name="Поле 37"/>
                <wp:cNvGraphicFramePr/>
                <a:graphic xmlns:a="http://schemas.openxmlformats.org/drawingml/2006/main">
                  <a:graphicData uri="http://schemas.microsoft.com/office/word/2010/wordprocessingShape">
                    <wps:wsp>
                      <wps:cNvSpPr txBox="1"/>
                      <wps:spPr>
                        <a:xfrm>
                          <a:off x="0" y="0"/>
                          <a:ext cx="528555" cy="269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DAA7" w14:textId="77777777" w:rsidR="00714B8E" w:rsidRPr="0005319C" w:rsidRDefault="00714B8E" w:rsidP="007149E9">
                            <w:pPr>
                              <w:rPr>
                                <w:rFonts w:cs="Lucida Sans Unicode"/>
                                <w:color w:val="1A171C"/>
                                <w:sz w:val="16"/>
                              </w:rPr>
                            </w:pPr>
                            <w:r w:rsidRPr="001B6B32">
                              <w:rPr>
                                <w:rFonts w:eastAsia="Courier New" w:cs="Lucida Sans Unicode"/>
                                <w:color w:val="1A171C"/>
                                <w:sz w:val="16"/>
                                <w:szCs w:val="24"/>
                                <w:lang w:val="en-US" w:bidi="en-US"/>
                              </w:rPr>
                              <w:t>Диафрагма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6AD172" id="Поле 37" o:spid="_x0000_s1035" type="#_x0000_t202" style="position:absolute;left:0;text-align:left;margin-left:198.85pt;margin-top:179pt;width:41.6pt;height:21.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" filled="f" stroked="f" strokeweight=".5pt">
                <v:textbox inset="0,0,0,0">
                  <w:txbxContent>
                    <w:p w14:paraId="3D30DAA7" w14:textId="77777777" w:rsidR="00714B8E" w:rsidRPr="0005319C" w:rsidRDefault="00714B8E" w:rsidP="007149E9">
                      <w:pPr>
                        <w:rPr>
                          <w:rFonts w:cs="Lucida Sans Unicode"/>
                          <w:color w:val="1A171C"/>
                          <w:sz w:val="16"/>
                        </w:rPr>
                      </w:pPr>
                      <w:r w:rsidRPr="001B6B32">
                        <w:rPr>
                          <w:rFonts w:eastAsia="Courier New" w:cs="Lucida Sans Unicode"/>
                          <w:color w:val="1A171C"/>
                          <w:sz w:val="16"/>
                          <w:szCs w:val="24"/>
                          <w:lang w:val="en-US" w:bidi="en-US"/>
                        </w:rPr>
                        <w:t>Диафрагма</w:t>
                      </w:r>
                    </w:p>
                  </w:txbxContent>
                </v:textbox>
              </v:shape>
            </w:pict>
          </mc:Fallback>
        </mc:AlternateContent>
      </w:r>
      <w:r w:rsidR="007149E9" w:rsidRPr="001E533E">
        <w:rPr>
          <w:rFonts w:cs="Lucida Sans Unicode"/>
          <w:noProof/>
          <w:lang w:eastAsia="ru-RU"/>
        </w:rPr>
        <mc:AlternateContent>
          <mc:Choice Requires="wps">
            <w:drawing>
              <wp:anchor distT="0" distB="0" distL="114300" distR="114300" simplePos="0" relativeHeight="251666432" behindDoc="0" locked="0" layoutInCell="1" allowOverlap="1" wp14:anchorId="332ADDCD" wp14:editId="0E8BC7FC">
                <wp:simplePos x="0" y="0"/>
                <wp:positionH relativeFrom="column">
                  <wp:posOffset>362585</wp:posOffset>
                </wp:positionH>
                <wp:positionV relativeFrom="paragraph">
                  <wp:posOffset>674799</wp:posOffset>
                </wp:positionV>
                <wp:extent cx="713105" cy="132080"/>
                <wp:effectExtent l="0" t="0" r="10795" b="1270"/>
                <wp:wrapNone/>
                <wp:docPr id="34" name="Поле 34"/>
                <wp:cNvGraphicFramePr/>
                <a:graphic xmlns:a="http://schemas.openxmlformats.org/drawingml/2006/main">
                  <a:graphicData uri="http://schemas.microsoft.com/office/word/2010/wordprocessingShape">
                    <wps:wsp>
                      <wps:cNvSpPr txBox="1"/>
                      <wps:spPr>
                        <a:xfrm>
                          <a:off x="0" y="0"/>
                          <a:ext cx="713105" cy="132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3EB97" w14:textId="77777777" w:rsidR="00714B8E" w:rsidRPr="0005319C" w:rsidRDefault="00714B8E" w:rsidP="007149E9">
                            <w:pPr>
                              <w:rPr>
                                <w:rFonts w:cs="Lucida Sans Unicode"/>
                                <w:color w:val="1A171C"/>
                                <w:sz w:val="16"/>
                              </w:rPr>
                            </w:pPr>
                            <w:r w:rsidRPr="001B6B32">
                              <w:rPr>
                                <w:rFonts w:eastAsia="Courier New" w:cs="Lucida Sans Unicode"/>
                                <w:color w:val="1A171C"/>
                                <w:sz w:val="16"/>
                                <w:szCs w:val="24"/>
                                <w:lang w:val="en-US" w:bidi="en-US"/>
                              </w:rPr>
                              <w:t>Антенна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2ADDCD" id="Поле 34" o:spid="_x0000_s1036" type="#_x0000_t202" style="position:absolute;left:0;text-align:left;margin-left:28.55pt;margin-top:53.15pt;width:56.15pt;height:10.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" filled="f" stroked="f" strokeweight=".5pt">
                <v:textbox inset="0,0,0,0">
                  <w:txbxContent>
                    <w:p w14:paraId="57A3EB97" w14:textId="77777777" w:rsidR="00714B8E" w:rsidRPr="0005319C" w:rsidRDefault="00714B8E" w:rsidP="007149E9">
                      <w:pPr>
                        <w:rPr>
                          <w:rFonts w:cs="Lucida Sans Unicode"/>
                          <w:color w:val="1A171C"/>
                          <w:sz w:val="16"/>
                        </w:rPr>
                      </w:pPr>
                      <w:r w:rsidRPr="001B6B32">
                        <w:rPr>
                          <w:rFonts w:eastAsia="Courier New" w:cs="Lucida Sans Unicode"/>
                          <w:color w:val="1A171C"/>
                          <w:sz w:val="16"/>
                          <w:szCs w:val="24"/>
                          <w:lang w:val="en-US" w:bidi="en-US"/>
                        </w:rPr>
                        <w:t>Антенна</w:t>
                      </w:r>
                    </w:p>
                  </w:txbxContent>
                </v:textbox>
              </v:shape>
            </w:pict>
          </mc:Fallback>
        </mc:AlternateContent>
      </w:r>
      <w:r w:rsidR="007149E9" w:rsidRPr="001E533E">
        <w:rPr>
          <w:rFonts w:cs="Lucida Sans Unicode"/>
          <w:noProof/>
          <w:lang w:eastAsia="ru-RU"/>
        </w:rPr>
        <mc:AlternateContent>
          <mc:Choice Requires="wps">
            <w:drawing>
              <wp:anchor distT="0" distB="0" distL="114300" distR="114300" simplePos="0" relativeHeight="251665408" behindDoc="0" locked="0" layoutInCell="1" allowOverlap="1" wp14:anchorId="2383BF1A" wp14:editId="104716E6">
                <wp:simplePos x="0" y="0"/>
                <wp:positionH relativeFrom="column">
                  <wp:posOffset>2128822</wp:posOffset>
                </wp:positionH>
                <wp:positionV relativeFrom="paragraph">
                  <wp:posOffset>613762</wp:posOffset>
                </wp:positionV>
                <wp:extent cx="560268" cy="132080"/>
                <wp:effectExtent l="0" t="0" r="11430" b="1270"/>
                <wp:wrapNone/>
                <wp:docPr id="33" name="Поле 33"/>
                <wp:cNvGraphicFramePr/>
                <a:graphic xmlns:a="http://schemas.openxmlformats.org/drawingml/2006/main">
                  <a:graphicData uri="http://schemas.microsoft.com/office/word/2010/wordprocessingShape">
                    <wps:wsp>
                      <wps:cNvSpPr txBox="1"/>
                      <wps:spPr>
                        <a:xfrm>
                          <a:off x="0" y="0"/>
                          <a:ext cx="560268" cy="132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5C07B2" w14:textId="77777777" w:rsidR="00714B8E" w:rsidRPr="0005319C" w:rsidRDefault="00714B8E" w:rsidP="007149E9">
                            <w:pPr>
                              <w:rPr>
                                <w:rFonts w:cs="Lucida Sans Unicode"/>
                                <w:color w:val="1A171C"/>
                                <w:sz w:val="16"/>
                              </w:rPr>
                            </w:pPr>
                            <w:r w:rsidRPr="001B6B32">
                              <w:rPr>
                                <w:rFonts w:eastAsia="Courier New" w:cs="Lucida Sans Unicode"/>
                                <w:color w:val="1A171C"/>
                                <w:sz w:val="16"/>
                                <w:szCs w:val="24"/>
                                <w:lang w:val="en-US" w:bidi="en-US"/>
                              </w:rPr>
                              <w:t>Электрод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83BF1A" id="Поле 33" o:spid="_x0000_s1037" type="#_x0000_t202" style="position:absolute;left:0;text-align:left;margin-left:167.6pt;margin-top:48.35pt;width:44.1pt;height:10.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" filled="f" stroked="f" strokeweight=".5pt">
                <v:textbox inset="0,0,0,0">
                  <w:txbxContent>
                    <w:p w14:paraId="655C07B2" w14:textId="77777777" w:rsidR="00714B8E" w:rsidRPr="0005319C" w:rsidRDefault="00714B8E" w:rsidP="007149E9">
                      <w:pPr>
                        <w:rPr>
                          <w:rFonts w:cs="Lucida Sans Unicode"/>
                          <w:color w:val="1A171C"/>
                          <w:sz w:val="16"/>
                        </w:rPr>
                      </w:pPr>
                      <w:r w:rsidRPr="001B6B32">
                        <w:rPr>
                          <w:rFonts w:eastAsia="Courier New" w:cs="Lucida Sans Unicode"/>
                          <w:color w:val="1A171C"/>
                          <w:sz w:val="16"/>
                          <w:szCs w:val="24"/>
                          <w:lang w:val="en-US" w:bidi="en-US"/>
                        </w:rPr>
                        <w:t>Электрод</w:t>
                      </w:r>
                    </w:p>
                  </w:txbxContent>
                </v:textbox>
              </v:shape>
            </w:pict>
          </mc:Fallback>
        </mc:AlternateContent>
      </w:r>
      <w:r w:rsidR="007149E9" w:rsidRPr="001E533E">
        <w:rPr>
          <w:rFonts w:cs="Lucida Sans Unicode"/>
          <w:noProof/>
          <w:lang w:eastAsia="ru-RU"/>
        </w:rPr>
        <w:drawing>
          <wp:inline distT="0" distB="0" distL="0" distR="0" wp14:anchorId="12462FDA" wp14:editId="29A67DD0">
            <wp:extent cx="3165475" cy="36036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5475" cy="3603625"/>
                    </a:xfrm>
                    <a:prstGeom prst="rect">
                      <a:avLst/>
                    </a:prstGeom>
                  </pic:spPr>
                </pic:pic>
              </a:graphicData>
            </a:graphic>
          </wp:inline>
        </w:drawing>
      </w:r>
    </w:p>
    <w:p w14:paraId="37E26791" w14:textId="77777777" w:rsidR="007149E9" w:rsidRPr="001E533E" w:rsidRDefault="007149E9" w:rsidP="007149E9"/>
    <w:tbl>
      <w:tblPr>
        <w:tblStyle w:val="a5"/>
        <w:tblW w:w="5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72" w:type="dxa"/>
        </w:tblCellMar>
        <w:tblLook w:val="04A0" w:firstRow="1" w:lastRow="0" w:firstColumn="1" w:lastColumn="0" w:noHBand="0" w:noVBand="1"/>
      </w:tblPr>
      <w:tblGrid>
        <w:gridCol w:w="2600"/>
        <w:gridCol w:w="2575"/>
      </w:tblGrid>
      <w:tr w:rsidR="007149E9" w:rsidRPr="001E533E" w14:paraId="5F782A06" w14:textId="77777777" w:rsidTr="00F61A26">
        <w:tc>
          <w:tcPr>
            <w:tcW w:w="2600" w:type="dxa"/>
            <w:shd w:val="clear" w:color="auto" w:fill="auto"/>
          </w:tcPr>
          <w:p w14:paraId="03ABF434" w14:textId="77777777" w:rsidR="007149E9" w:rsidRPr="001E533E" w:rsidRDefault="007149E9" w:rsidP="007466DF">
            <w:pPr>
              <w:rPr>
                <w:sz w:val="16"/>
                <w:szCs w:val="16"/>
              </w:rPr>
            </w:pPr>
            <w:r w:rsidRPr="001E533E">
              <w:rPr>
                <w:noProof/>
                <w:sz w:val="16"/>
                <w:szCs w:val="16"/>
                <w:lang w:eastAsia="ru-RU"/>
              </w:rPr>
              <w:drawing>
                <wp:inline distT="0" distB="0" distL="0" distR="0" wp14:anchorId="73355034" wp14:editId="5F52CB35">
                  <wp:extent cx="70104" cy="97536"/>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104" cy="97536"/>
                          </a:xfrm>
                          <a:prstGeom prst="rect">
                            <a:avLst/>
                          </a:prstGeom>
                        </pic:spPr>
                      </pic:pic>
                    </a:graphicData>
                  </a:graphic>
                </wp:inline>
              </w:drawing>
            </w:r>
            <w:r w:rsidRPr="001E533E">
              <w:rPr>
                <w:sz w:val="16"/>
                <w:szCs w:val="16"/>
              </w:rPr>
              <w:t xml:space="preserve"> </w:t>
            </w:r>
            <w:r w:rsidRPr="001E533E">
              <w:rPr>
                <w:rFonts w:eastAsia="Courier New" w:cs="Lucida Sans Unicode"/>
                <w:color w:val="1A171C"/>
                <w:sz w:val="16"/>
                <w:szCs w:val="24"/>
                <w:lang w:bidi="en-US"/>
              </w:rPr>
              <w:t>ВНЕШНИ</w:t>
            </w:r>
            <w:r w:rsidR="007466DF" w:rsidRPr="001E533E">
              <w:rPr>
                <w:rFonts w:eastAsia="Courier New" w:cs="Lucida Sans Unicode"/>
                <w:color w:val="1A171C"/>
                <w:sz w:val="16"/>
                <w:szCs w:val="24"/>
                <w:lang w:bidi="en-US"/>
              </w:rPr>
              <w:t>Е КОМПОНЕНТЫ</w:t>
            </w:r>
          </w:p>
        </w:tc>
        <w:tc>
          <w:tcPr>
            <w:tcW w:w="2575" w:type="dxa"/>
            <w:shd w:val="clear" w:color="auto" w:fill="auto"/>
          </w:tcPr>
          <w:p w14:paraId="76C43026" w14:textId="77777777" w:rsidR="007149E9" w:rsidRPr="001E533E" w:rsidRDefault="007149E9" w:rsidP="007466DF">
            <w:pPr>
              <w:jc w:val="right"/>
              <w:rPr>
                <w:sz w:val="16"/>
                <w:szCs w:val="16"/>
              </w:rPr>
            </w:pPr>
            <w:r w:rsidRPr="001E533E">
              <w:rPr>
                <w:rFonts w:eastAsia="Courier New" w:cs="Lucida Sans Unicode"/>
                <w:color w:val="1A171C"/>
                <w:sz w:val="16"/>
                <w:szCs w:val="24"/>
                <w:lang w:bidi="en-US"/>
              </w:rPr>
              <w:t>ВНУТРЕННИ</w:t>
            </w:r>
            <w:r w:rsidR="007466DF" w:rsidRPr="001E533E">
              <w:rPr>
                <w:rFonts w:eastAsia="Courier New" w:cs="Lucida Sans Unicode"/>
                <w:color w:val="1A171C"/>
                <w:sz w:val="16"/>
                <w:szCs w:val="24"/>
                <w:lang w:bidi="en-US"/>
              </w:rPr>
              <w:t>Е КОМПОНЕНТЫ</w:t>
            </w:r>
            <w:r w:rsidRPr="001E533E">
              <w:rPr>
                <w:noProof/>
                <w:sz w:val="16"/>
                <w:szCs w:val="16"/>
                <w:lang w:eastAsia="ru-RU"/>
              </w:rPr>
              <w:t xml:space="preserve"> </w:t>
            </w:r>
            <w:r w:rsidRPr="001E533E">
              <w:rPr>
                <w:noProof/>
                <w:sz w:val="16"/>
                <w:szCs w:val="16"/>
                <w:lang w:eastAsia="ru-RU"/>
              </w:rPr>
              <w:drawing>
                <wp:inline distT="0" distB="0" distL="0" distR="0" wp14:anchorId="064A94E3" wp14:editId="763E79C4">
                  <wp:extent cx="70104" cy="70104"/>
                  <wp:effectExtent l="0" t="0" r="635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104" cy="70104"/>
                          </a:xfrm>
                          <a:prstGeom prst="rect">
                            <a:avLst/>
                          </a:prstGeom>
                        </pic:spPr>
                      </pic:pic>
                    </a:graphicData>
                  </a:graphic>
                </wp:inline>
              </w:drawing>
            </w:r>
          </w:p>
        </w:tc>
      </w:tr>
    </w:tbl>
    <w:p w14:paraId="1FF10AB6" w14:textId="5BE6DB66" w:rsidR="00950A74" w:rsidRPr="001E533E" w:rsidRDefault="000D501E" w:rsidP="007149E9">
      <w:pPr>
        <w:pStyle w:val="figurename"/>
        <w:rPr>
          <w:lang w:val="ru-RU"/>
        </w:rPr>
      </w:pPr>
      <w:r w:rsidRPr="001E533E">
        <w:rPr>
          <w:lang w:val="ru-RU"/>
        </w:rPr>
        <w:t>Рисунок</w:t>
      </w:r>
      <w:r w:rsidR="00950A74" w:rsidRPr="001E533E">
        <w:rPr>
          <w:lang w:val="ru-RU"/>
        </w:rPr>
        <w:t xml:space="preserve"> 1. </w:t>
      </w:r>
      <w:r w:rsidR="000A200E" w:rsidRPr="001E533E">
        <w:rPr>
          <w:lang w:val="ru-RU"/>
        </w:rPr>
        <w:t>Двусторонн</w:t>
      </w:r>
      <w:r w:rsidR="000A200E">
        <w:rPr>
          <w:lang w:val="ru-RU"/>
        </w:rPr>
        <w:t>яя</w:t>
      </w:r>
      <w:r w:rsidR="000A200E" w:rsidRPr="001E533E">
        <w:rPr>
          <w:lang w:val="ru-RU"/>
        </w:rPr>
        <w:t xml:space="preserve"> стимуля</w:t>
      </w:r>
      <w:r w:rsidR="000A200E">
        <w:rPr>
          <w:lang w:val="ru-RU"/>
        </w:rPr>
        <w:t>ция</w:t>
      </w:r>
      <w:r w:rsidR="000A200E" w:rsidRPr="001E533E">
        <w:rPr>
          <w:lang w:val="ru-RU"/>
        </w:rPr>
        <w:t xml:space="preserve"> </w:t>
      </w:r>
      <w:r w:rsidRPr="001E533E">
        <w:rPr>
          <w:lang w:val="ru-RU"/>
        </w:rPr>
        <w:t>дыхания</w:t>
      </w:r>
      <w:r w:rsidR="00CA12AB" w:rsidRPr="001E533E">
        <w:rPr>
          <w:lang w:val="ru-RU"/>
        </w:rPr>
        <w:t>.</w:t>
      </w:r>
    </w:p>
    <w:p w14:paraId="7D34BC7C" w14:textId="77777777" w:rsidR="00681F79" w:rsidRPr="001E533E" w:rsidRDefault="00681F79" w:rsidP="007149E9">
      <w:pPr>
        <w:rPr>
          <w:b/>
          <w:lang w:eastAsia="ru-RU"/>
        </w:rPr>
      </w:pPr>
    </w:p>
    <w:p w14:paraId="6B2FCF1D" w14:textId="77777777" w:rsidR="00950A74" w:rsidRPr="001E533E" w:rsidRDefault="00950A74" w:rsidP="007149E9">
      <w:pPr>
        <w:rPr>
          <w:lang w:eastAsia="ru-RU"/>
        </w:rPr>
      </w:pPr>
      <w:r w:rsidRPr="001E533E">
        <w:rPr>
          <w:lang w:eastAsia="ru-RU"/>
        </w:rPr>
        <w:t xml:space="preserve">Передатчик содержит средства управления, </w:t>
      </w:r>
      <w:r w:rsidR="000D501E" w:rsidRPr="001E533E">
        <w:rPr>
          <w:lang w:eastAsia="ru-RU"/>
        </w:rPr>
        <w:t>с помощью которых</w:t>
      </w:r>
      <w:r w:rsidR="00CA12AB" w:rsidRPr="001E533E">
        <w:rPr>
          <w:lang w:eastAsia="ru-RU"/>
        </w:rPr>
        <w:t xml:space="preserve"> </w:t>
      </w:r>
      <w:r w:rsidR="000D501E" w:rsidRPr="001E533E">
        <w:rPr>
          <w:lang w:eastAsia="ru-RU"/>
        </w:rPr>
        <w:t>параметры стимуляции настраиваются</w:t>
      </w:r>
      <w:r w:rsidR="00CA12AB" w:rsidRPr="001E533E">
        <w:rPr>
          <w:lang w:eastAsia="ru-RU"/>
        </w:rPr>
        <w:t xml:space="preserve"> </w:t>
      </w:r>
      <w:r w:rsidR="003A5CC0" w:rsidRPr="001E533E">
        <w:rPr>
          <w:lang w:eastAsia="ru-RU"/>
        </w:rPr>
        <w:t xml:space="preserve">индивидуально </w:t>
      </w:r>
      <w:r w:rsidR="00CA12AB" w:rsidRPr="001E533E">
        <w:rPr>
          <w:lang w:eastAsia="ru-RU"/>
        </w:rPr>
        <w:t>для каждого пациента.</w:t>
      </w:r>
    </w:p>
    <w:p w14:paraId="2429854C" w14:textId="427BB2CB" w:rsidR="00681F79" w:rsidRPr="001E533E" w:rsidRDefault="003A5CC0" w:rsidP="007149E9">
      <w:pPr>
        <w:rPr>
          <w:lang w:eastAsia="ru-RU"/>
        </w:rPr>
      </w:pPr>
      <w:r w:rsidRPr="001E533E">
        <w:rPr>
          <w:lang w:eastAsia="ru-RU"/>
        </w:rPr>
        <w:t xml:space="preserve">С 1968 года в мире было </w:t>
      </w:r>
      <w:r w:rsidR="00950A74" w:rsidRPr="001E533E">
        <w:rPr>
          <w:lang w:eastAsia="ru-RU"/>
        </w:rPr>
        <w:t>выполнен</w:t>
      </w:r>
      <w:r w:rsidR="00CA12AB" w:rsidRPr="001E533E">
        <w:rPr>
          <w:lang w:eastAsia="ru-RU"/>
        </w:rPr>
        <w:t>о</w:t>
      </w:r>
      <w:r w:rsidR="00950A74" w:rsidRPr="001E533E">
        <w:rPr>
          <w:lang w:eastAsia="ru-RU"/>
        </w:rPr>
        <w:t xml:space="preserve"> более 1000 </w:t>
      </w:r>
      <w:r w:rsidR="00CA12AB" w:rsidRPr="001E533E">
        <w:rPr>
          <w:lang w:eastAsia="ru-RU"/>
        </w:rPr>
        <w:t xml:space="preserve">операций по имплантации стимуляторов </w:t>
      </w:r>
      <w:r w:rsidR="00575589">
        <w:rPr>
          <w:lang w:eastAsia="ru-RU"/>
        </w:rPr>
        <w:t>диафрагмального</w:t>
      </w:r>
      <w:r w:rsidR="00950A74" w:rsidRPr="001E533E">
        <w:rPr>
          <w:lang w:eastAsia="ru-RU"/>
        </w:rPr>
        <w:t xml:space="preserve"> нерва. Пациенты </w:t>
      </w:r>
      <w:r w:rsidR="00CA12AB" w:rsidRPr="001E533E">
        <w:rPr>
          <w:lang w:eastAsia="ru-RU"/>
        </w:rPr>
        <w:t xml:space="preserve">в возрасте </w:t>
      </w:r>
      <w:r w:rsidR="00950A74" w:rsidRPr="001E533E">
        <w:rPr>
          <w:lang w:eastAsia="ru-RU"/>
        </w:rPr>
        <w:t>от нескольк</w:t>
      </w:r>
      <w:r w:rsidR="00CA12AB" w:rsidRPr="001E533E">
        <w:rPr>
          <w:lang w:eastAsia="ru-RU"/>
        </w:rPr>
        <w:t xml:space="preserve">их </w:t>
      </w:r>
      <w:r w:rsidR="00950A74" w:rsidRPr="001E533E">
        <w:rPr>
          <w:lang w:eastAsia="ru-RU"/>
        </w:rPr>
        <w:t>месяц</w:t>
      </w:r>
      <w:r w:rsidR="00CA12AB" w:rsidRPr="001E533E">
        <w:rPr>
          <w:lang w:eastAsia="ru-RU"/>
        </w:rPr>
        <w:t xml:space="preserve">ев до </w:t>
      </w:r>
      <w:r w:rsidR="00950A74" w:rsidRPr="001E533E">
        <w:rPr>
          <w:lang w:eastAsia="ru-RU"/>
        </w:rPr>
        <w:t xml:space="preserve">80 </w:t>
      </w:r>
      <w:r w:rsidR="00CA12AB" w:rsidRPr="001E533E">
        <w:rPr>
          <w:lang w:eastAsia="ru-RU"/>
        </w:rPr>
        <w:t>лет были успешно прооперированы</w:t>
      </w:r>
      <w:r w:rsidRPr="001E533E">
        <w:rPr>
          <w:lang w:eastAsia="ru-RU"/>
        </w:rPr>
        <w:t xml:space="preserve"> и много лет использовали стимуляторы дыхания</w:t>
      </w:r>
      <w:r w:rsidR="00CA12AB" w:rsidRPr="001E533E">
        <w:rPr>
          <w:lang w:eastAsia="ru-RU"/>
        </w:rPr>
        <w:t>.</w:t>
      </w:r>
      <w:r w:rsidR="00950A74" w:rsidRPr="001E533E">
        <w:rPr>
          <w:lang w:eastAsia="ru-RU"/>
        </w:rPr>
        <w:t xml:space="preserve"> </w:t>
      </w:r>
      <w:r w:rsidRPr="001E533E">
        <w:rPr>
          <w:lang w:eastAsia="ru-RU"/>
        </w:rPr>
        <w:t xml:space="preserve">Система успешно функционирует у многих больных </w:t>
      </w:r>
      <w:r w:rsidR="00950A74" w:rsidRPr="001E533E">
        <w:rPr>
          <w:lang w:eastAsia="ru-RU"/>
        </w:rPr>
        <w:t>бол</w:t>
      </w:r>
      <w:r w:rsidR="00CA12AB" w:rsidRPr="001E533E">
        <w:rPr>
          <w:lang w:eastAsia="ru-RU"/>
        </w:rPr>
        <w:t>ее</w:t>
      </w:r>
      <w:r w:rsidR="00950A74" w:rsidRPr="001E533E">
        <w:rPr>
          <w:lang w:eastAsia="ru-RU"/>
        </w:rPr>
        <w:t xml:space="preserve"> 10 лет</w:t>
      </w:r>
      <w:r w:rsidR="00CA12AB" w:rsidRPr="001E533E">
        <w:rPr>
          <w:lang w:eastAsia="ru-RU"/>
        </w:rPr>
        <w:t xml:space="preserve">, а </w:t>
      </w:r>
      <w:r w:rsidR="007466DF" w:rsidRPr="001E533E">
        <w:rPr>
          <w:lang w:eastAsia="ru-RU"/>
        </w:rPr>
        <w:t xml:space="preserve">у </w:t>
      </w:r>
      <w:r w:rsidRPr="001E533E">
        <w:rPr>
          <w:lang w:eastAsia="ru-RU"/>
        </w:rPr>
        <w:t xml:space="preserve">одного </w:t>
      </w:r>
      <w:r w:rsidR="00CA12AB" w:rsidRPr="001E533E">
        <w:rPr>
          <w:lang w:eastAsia="ru-RU"/>
        </w:rPr>
        <w:t>пациент</w:t>
      </w:r>
      <w:r w:rsidRPr="001E533E">
        <w:rPr>
          <w:lang w:eastAsia="ru-RU"/>
        </w:rPr>
        <w:t>а</w:t>
      </w:r>
      <w:r w:rsidR="00CA12AB" w:rsidRPr="001E533E">
        <w:rPr>
          <w:lang w:eastAsia="ru-RU"/>
        </w:rPr>
        <w:t xml:space="preserve"> </w:t>
      </w:r>
      <w:r w:rsidRPr="001E533E">
        <w:rPr>
          <w:lang w:eastAsia="ru-RU"/>
        </w:rPr>
        <w:t>– уже свыше</w:t>
      </w:r>
      <w:r w:rsidR="00CA12AB" w:rsidRPr="001E533E">
        <w:rPr>
          <w:lang w:eastAsia="ru-RU"/>
        </w:rPr>
        <w:t xml:space="preserve"> 20 лет.</w:t>
      </w:r>
    </w:p>
    <w:p w14:paraId="67EB6E87" w14:textId="5B3B6FC1" w:rsidR="007149E9" w:rsidRPr="001E533E" w:rsidRDefault="003A5CC0" w:rsidP="007149E9">
      <w:pPr>
        <w:rPr>
          <w:lang w:eastAsia="ru-RU"/>
        </w:rPr>
      </w:pPr>
      <w:r w:rsidRPr="001E533E">
        <w:rPr>
          <w:lang w:eastAsia="ru-RU"/>
        </w:rPr>
        <w:t xml:space="preserve">Недавнее внедрение технологических разработок </w:t>
      </w:r>
      <w:r w:rsidR="00A93C88" w:rsidRPr="001E533E">
        <w:rPr>
          <w:lang w:eastAsia="ru-RU"/>
        </w:rPr>
        <w:t xml:space="preserve">в </w:t>
      </w:r>
      <w:r w:rsidRPr="001E533E">
        <w:rPr>
          <w:lang w:eastAsia="ru-RU"/>
        </w:rPr>
        <w:t>систему стимуляции</w:t>
      </w:r>
      <w:r w:rsidR="00A93C88" w:rsidRPr="001E533E">
        <w:rPr>
          <w:lang w:eastAsia="ru-RU"/>
        </w:rPr>
        <w:t xml:space="preserve"> </w:t>
      </w:r>
      <w:r w:rsidRPr="001E533E">
        <w:rPr>
          <w:lang w:eastAsia="ru-RU"/>
        </w:rPr>
        <w:t>дыхания</w:t>
      </w:r>
      <w:r w:rsidR="00A93C88" w:rsidRPr="001E533E">
        <w:rPr>
          <w:lang w:eastAsia="ru-RU"/>
        </w:rPr>
        <w:t xml:space="preserve"> </w:t>
      </w:r>
      <w:r w:rsidRPr="001E533E">
        <w:rPr>
          <w:lang w:eastAsia="ru-RU"/>
        </w:rPr>
        <w:t>позволило</w:t>
      </w:r>
      <w:r w:rsidR="00A93C88" w:rsidRPr="001E533E">
        <w:rPr>
          <w:lang w:eastAsia="ru-RU"/>
        </w:rPr>
        <w:t xml:space="preserve"> </w:t>
      </w:r>
      <w:r w:rsidRPr="001E533E">
        <w:rPr>
          <w:lang w:eastAsia="ru-RU"/>
        </w:rPr>
        <w:t xml:space="preserve">создать меньшее </w:t>
      </w:r>
      <w:r w:rsidR="00A93C88" w:rsidRPr="001E533E">
        <w:rPr>
          <w:lang w:eastAsia="ru-RU"/>
        </w:rPr>
        <w:t xml:space="preserve">по размеру и более </w:t>
      </w:r>
      <w:r w:rsidRPr="001E533E">
        <w:rPr>
          <w:lang w:eastAsia="ru-RU"/>
        </w:rPr>
        <w:t xml:space="preserve">надежное имплантируемое принимающее устройство </w:t>
      </w:r>
      <w:r w:rsidR="00A93C88" w:rsidRPr="001E533E">
        <w:rPr>
          <w:lang w:eastAsia="ru-RU"/>
        </w:rPr>
        <w:t xml:space="preserve">и </w:t>
      </w:r>
      <w:r w:rsidRPr="001E533E">
        <w:rPr>
          <w:lang w:eastAsia="ru-RU"/>
        </w:rPr>
        <w:t>компакт</w:t>
      </w:r>
      <w:r w:rsidRPr="001E533E">
        <w:rPr>
          <w:lang w:eastAsia="ru-RU"/>
        </w:rPr>
        <w:lastRenderedPageBreak/>
        <w:t xml:space="preserve">ный </w:t>
      </w:r>
      <w:r w:rsidR="00950A74" w:rsidRPr="001E533E">
        <w:rPr>
          <w:lang w:eastAsia="ru-RU"/>
        </w:rPr>
        <w:t>передатчик</w:t>
      </w:r>
      <w:r w:rsidRPr="001E533E">
        <w:rPr>
          <w:lang w:eastAsia="ru-RU"/>
        </w:rPr>
        <w:t xml:space="preserve">, позволяющие более точную настойку </w:t>
      </w:r>
      <w:r w:rsidR="00950A74" w:rsidRPr="001E533E">
        <w:rPr>
          <w:lang w:eastAsia="ru-RU"/>
        </w:rPr>
        <w:t>параметр</w:t>
      </w:r>
      <w:r w:rsidR="00A93C88" w:rsidRPr="001E533E">
        <w:rPr>
          <w:lang w:eastAsia="ru-RU"/>
        </w:rPr>
        <w:t>ов системы.</w:t>
      </w:r>
      <w:r w:rsidR="00950A74" w:rsidRPr="001E533E">
        <w:rPr>
          <w:lang w:eastAsia="ru-RU"/>
        </w:rPr>
        <w:t xml:space="preserve"> </w:t>
      </w:r>
      <w:r w:rsidR="00254F72" w:rsidRPr="001E533E">
        <w:rPr>
          <w:lang w:eastAsia="ru-RU"/>
        </w:rPr>
        <w:t>Благодаря индивидуальным настройкам пациенты</w:t>
      </w:r>
      <w:r w:rsidR="00950A74" w:rsidRPr="001E533E">
        <w:rPr>
          <w:lang w:eastAsia="ru-RU"/>
        </w:rPr>
        <w:t>, ко</w:t>
      </w:r>
      <w:r w:rsidR="00A93C88" w:rsidRPr="001E533E">
        <w:rPr>
          <w:lang w:eastAsia="ru-RU"/>
        </w:rPr>
        <w:t xml:space="preserve">торые </w:t>
      </w:r>
      <w:r w:rsidR="00950A74" w:rsidRPr="001E533E">
        <w:rPr>
          <w:lang w:eastAsia="ru-RU"/>
        </w:rPr>
        <w:t>ранее не были кандидат</w:t>
      </w:r>
      <w:r w:rsidR="00A93C88" w:rsidRPr="001E533E">
        <w:rPr>
          <w:lang w:eastAsia="ru-RU"/>
        </w:rPr>
        <w:t>ами</w:t>
      </w:r>
      <w:r w:rsidR="00950A74" w:rsidRPr="001E533E">
        <w:rPr>
          <w:lang w:eastAsia="ru-RU"/>
        </w:rPr>
        <w:t xml:space="preserve"> на </w:t>
      </w:r>
      <w:r w:rsidR="00A93C88" w:rsidRPr="001E533E">
        <w:rPr>
          <w:lang w:eastAsia="ru-RU"/>
        </w:rPr>
        <w:t>установк</w:t>
      </w:r>
      <w:r w:rsidRPr="001E533E">
        <w:rPr>
          <w:lang w:eastAsia="ru-RU"/>
        </w:rPr>
        <w:t>у стимулятора</w:t>
      </w:r>
      <w:r w:rsidR="00A93C88" w:rsidRPr="001E533E">
        <w:rPr>
          <w:lang w:eastAsia="ru-RU"/>
        </w:rPr>
        <w:t xml:space="preserve"> дыхани</w:t>
      </w:r>
      <w:r w:rsidRPr="001E533E">
        <w:rPr>
          <w:lang w:eastAsia="ru-RU"/>
        </w:rPr>
        <w:t>я</w:t>
      </w:r>
      <w:r w:rsidR="00A93C88" w:rsidRPr="001E533E">
        <w:rPr>
          <w:lang w:eastAsia="ru-RU"/>
        </w:rPr>
        <w:t>, т</w:t>
      </w:r>
      <w:r w:rsidR="00950A74" w:rsidRPr="001E533E">
        <w:rPr>
          <w:lang w:eastAsia="ru-RU"/>
        </w:rPr>
        <w:t xml:space="preserve">еперь </w:t>
      </w:r>
      <w:r w:rsidR="00A93C88" w:rsidRPr="001E533E">
        <w:rPr>
          <w:lang w:eastAsia="ru-RU"/>
        </w:rPr>
        <w:t xml:space="preserve">могут </w:t>
      </w:r>
      <w:r w:rsidRPr="001E533E">
        <w:rPr>
          <w:lang w:eastAsia="ru-RU"/>
        </w:rPr>
        <w:t xml:space="preserve">успешно </w:t>
      </w:r>
      <w:r w:rsidR="00A93C88" w:rsidRPr="001E533E">
        <w:rPr>
          <w:lang w:eastAsia="ru-RU"/>
        </w:rPr>
        <w:t>ей пользоваться.</w:t>
      </w:r>
    </w:p>
    <w:p w14:paraId="4DFC1A8B" w14:textId="77777777" w:rsidR="007149E9" w:rsidRPr="001E533E" w:rsidRDefault="007149E9" w:rsidP="007149E9">
      <w:pPr>
        <w:rPr>
          <w:lang w:eastAsia="ru-RU"/>
        </w:rPr>
      </w:pPr>
    </w:p>
    <w:tbl>
      <w:tblPr>
        <w:tblOverlap w:val="never"/>
        <w:tblW w:w="5040" w:type="dxa"/>
        <w:tblInd w:w="57" w:type="dxa"/>
        <w:tblLayout w:type="fixed"/>
        <w:tblCellMar>
          <w:left w:w="57" w:type="dxa"/>
          <w:right w:w="57" w:type="dxa"/>
        </w:tblCellMar>
        <w:tblLook w:val="0000" w:firstRow="0" w:lastRow="0" w:firstColumn="0" w:lastColumn="0" w:noHBand="0" w:noVBand="0"/>
      </w:tblPr>
      <w:tblGrid>
        <w:gridCol w:w="1565"/>
        <w:gridCol w:w="1531"/>
        <w:gridCol w:w="1944"/>
      </w:tblGrid>
      <w:tr w:rsidR="007149E9" w:rsidRPr="001E533E" w14:paraId="1A09F354" w14:textId="77777777" w:rsidTr="007149E9">
        <w:trPr>
          <w:cantSplit/>
        </w:trPr>
        <w:tc>
          <w:tcPr>
            <w:tcW w:w="1565" w:type="dxa"/>
            <w:tcBorders>
              <w:top w:val="single" w:sz="4" w:space="0" w:color="auto"/>
              <w:left w:val="single" w:sz="4" w:space="0" w:color="auto"/>
            </w:tcBorders>
            <w:shd w:val="clear" w:color="auto" w:fill="FFFFFF"/>
          </w:tcPr>
          <w:p w14:paraId="5B9316BE" w14:textId="77777777" w:rsidR="007149E9" w:rsidRPr="001E533E" w:rsidRDefault="007149E9" w:rsidP="00F61A26">
            <w:pPr>
              <w:spacing w:before="60" w:after="60"/>
              <w:jc w:val="center"/>
              <w:rPr>
                <w:rFonts w:cs="Lucida Sans Unicode"/>
                <w:b/>
                <w:color w:val="1A171C"/>
                <w:sz w:val="16"/>
              </w:rPr>
            </w:pPr>
            <w:r w:rsidRPr="001E533E">
              <w:rPr>
                <w:rFonts w:cs="Lucida Sans Unicode"/>
                <w:b/>
                <w:color w:val="1A171C"/>
                <w:sz w:val="16"/>
              </w:rPr>
              <w:t>Название</w:t>
            </w:r>
          </w:p>
        </w:tc>
        <w:tc>
          <w:tcPr>
            <w:tcW w:w="1531" w:type="dxa"/>
            <w:tcBorders>
              <w:top w:val="single" w:sz="4" w:space="0" w:color="auto"/>
            </w:tcBorders>
            <w:shd w:val="clear" w:color="auto" w:fill="FFFFFF"/>
          </w:tcPr>
          <w:p w14:paraId="34DC6578" w14:textId="77777777" w:rsidR="007149E9" w:rsidRPr="001E533E" w:rsidRDefault="007149E9" w:rsidP="00F61A26">
            <w:pPr>
              <w:spacing w:before="60" w:after="60"/>
              <w:jc w:val="center"/>
              <w:rPr>
                <w:rFonts w:cs="Lucida Sans Unicode"/>
                <w:b/>
                <w:color w:val="1A171C"/>
                <w:sz w:val="16"/>
              </w:rPr>
            </w:pPr>
            <w:r w:rsidRPr="001E533E">
              <w:rPr>
                <w:rFonts w:cs="Lucida Sans Unicode"/>
                <w:b/>
                <w:color w:val="1A171C"/>
                <w:sz w:val="16"/>
              </w:rPr>
              <w:t>Поставляемое количество</w:t>
            </w:r>
          </w:p>
        </w:tc>
        <w:tc>
          <w:tcPr>
            <w:tcW w:w="1944" w:type="dxa"/>
            <w:tcBorders>
              <w:top w:val="single" w:sz="4" w:space="0" w:color="auto"/>
              <w:right w:val="single" w:sz="4" w:space="0" w:color="auto"/>
            </w:tcBorders>
            <w:shd w:val="clear" w:color="auto" w:fill="FFFFFF"/>
          </w:tcPr>
          <w:p w14:paraId="062D7C65" w14:textId="77777777" w:rsidR="007149E9" w:rsidRPr="001E533E" w:rsidRDefault="007149E9" w:rsidP="00F61A26">
            <w:pPr>
              <w:spacing w:before="60" w:after="60"/>
              <w:jc w:val="center"/>
              <w:rPr>
                <w:rFonts w:cs="Lucida Sans Unicode"/>
                <w:b/>
                <w:color w:val="1A171C"/>
                <w:sz w:val="16"/>
              </w:rPr>
            </w:pPr>
            <w:r w:rsidRPr="001E533E">
              <w:rPr>
                <w:rFonts w:cs="Lucida Sans Unicode"/>
                <w:b/>
                <w:color w:val="1A171C"/>
                <w:sz w:val="16"/>
              </w:rPr>
              <w:t>Номер модели</w:t>
            </w:r>
          </w:p>
        </w:tc>
      </w:tr>
      <w:tr w:rsidR="007149E9" w:rsidRPr="001E533E" w14:paraId="2D25E84E" w14:textId="77777777" w:rsidTr="00F61A26">
        <w:trPr>
          <w:cantSplit/>
        </w:trPr>
        <w:tc>
          <w:tcPr>
            <w:tcW w:w="1565" w:type="dxa"/>
            <w:tcBorders>
              <w:top w:val="single" w:sz="4" w:space="0" w:color="auto"/>
              <w:left w:val="single" w:sz="4" w:space="0" w:color="auto"/>
            </w:tcBorders>
            <w:shd w:val="clear" w:color="auto" w:fill="FFFFFF"/>
          </w:tcPr>
          <w:p w14:paraId="0AC89FAE" w14:textId="77777777" w:rsidR="007149E9" w:rsidRPr="001E533E" w:rsidRDefault="007149E9" w:rsidP="00F61A26">
            <w:pPr>
              <w:spacing w:before="20" w:after="20"/>
              <w:jc w:val="center"/>
              <w:rPr>
                <w:rFonts w:cs="Lucida Sans Unicode"/>
                <w:color w:val="1A171C"/>
                <w:sz w:val="16"/>
              </w:rPr>
            </w:pPr>
            <w:r w:rsidRPr="001E533E">
              <w:rPr>
                <w:rFonts w:cs="Lucida Sans Unicode"/>
                <w:color w:val="1A171C"/>
                <w:sz w:val="16"/>
              </w:rPr>
              <w:t>Передатчик</w:t>
            </w:r>
          </w:p>
        </w:tc>
        <w:tc>
          <w:tcPr>
            <w:tcW w:w="1531" w:type="dxa"/>
            <w:tcBorders>
              <w:top w:val="single" w:sz="4" w:space="0" w:color="auto"/>
            </w:tcBorders>
            <w:shd w:val="clear" w:color="auto" w:fill="FFFFFF"/>
          </w:tcPr>
          <w:p w14:paraId="4DA29899" w14:textId="77777777" w:rsidR="007149E9" w:rsidRPr="001E533E" w:rsidRDefault="007149E9" w:rsidP="001B6B32">
            <w:pPr>
              <w:spacing w:before="20" w:after="20"/>
              <w:jc w:val="center"/>
              <w:rPr>
                <w:rFonts w:cs="Lucida Sans Unicode"/>
                <w:color w:val="1A171C"/>
                <w:sz w:val="16"/>
              </w:rPr>
            </w:pPr>
            <w:r w:rsidRPr="001E533E">
              <w:rPr>
                <w:rFonts w:cs="Lucida Sans Unicode"/>
                <w:color w:val="1A171C"/>
                <w:sz w:val="16"/>
              </w:rPr>
              <w:t>1</w:t>
            </w:r>
          </w:p>
        </w:tc>
        <w:tc>
          <w:tcPr>
            <w:tcW w:w="1944" w:type="dxa"/>
            <w:tcBorders>
              <w:top w:val="single" w:sz="4" w:space="0" w:color="auto"/>
              <w:right w:val="single" w:sz="4" w:space="0" w:color="auto"/>
            </w:tcBorders>
            <w:shd w:val="clear" w:color="auto" w:fill="FFFFFF"/>
          </w:tcPr>
          <w:p w14:paraId="71C4FCDF" w14:textId="77777777" w:rsidR="007149E9" w:rsidRPr="001E533E" w:rsidRDefault="007149E9" w:rsidP="001B6B32">
            <w:pPr>
              <w:spacing w:before="20" w:after="20"/>
              <w:jc w:val="center"/>
              <w:rPr>
                <w:rFonts w:cs="Lucida Sans Unicode"/>
                <w:color w:val="1A171C"/>
                <w:sz w:val="16"/>
              </w:rPr>
            </w:pPr>
            <w:r w:rsidRPr="001E533E">
              <w:rPr>
                <w:rFonts w:cs="Lucida Sans Unicode"/>
                <w:color w:val="1A171C"/>
                <w:sz w:val="16"/>
              </w:rPr>
              <w:t>Mark IV</w:t>
            </w:r>
          </w:p>
        </w:tc>
      </w:tr>
      <w:tr w:rsidR="007149E9" w:rsidRPr="001E533E" w14:paraId="4622D92C" w14:textId="77777777" w:rsidTr="00F61A26">
        <w:trPr>
          <w:cantSplit/>
        </w:trPr>
        <w:tc>
          <w:tcPr>
            <w:tcW w:w="1565" w:type="dxa"/>
            <w:tcBorders>
              <w:left w:val="single" w:sz="4" w:space="0" w:color="auto"/>
            </w:tcBorders>
            <w:shd w:val="clear" w:color="auto" w:fill="FFFFFF"/>
          </w:tcPr>
          <w:p w14:paraId="224DC464" w14:textId="77777777" w:rsidR="007149E9" w:rsidRPr="001E533E" w:rsidRDefault="007149E9" w:rsidP="00F61A26">
            <w:pPr>
              <w:spacing w:before="20" w:after="20"/>
              <w:jc w:val="center"/>
              <w:rPr>
                <w:rFonts w:cs="Lucida Sans Unicode"/>
                <w:color w:val="1A171C"/>
                <w:sz w:val="16"/>
              </w:rPr>
            </w:pPr>
            <w:r w:rsidRPr="001E533E">
              <w:rPr>
                <w:rFonts w:cs="Lucida Sans Unicode"/>
                <w:color w:val="1A171C"/>
                <w:sz w:val="16"/>
              </w:rPr>
              <w:t>Антенна</w:t>
            </w:r>
          </w:p>
        </w:tc>
        <w:tc>
          <w:tcPr>
            <w:tcW w:w="1531" w:type="dxa"/>
            <w:shd w:val="clear" w:color="auto" w:fill="FFFFFF"/>
          </w:tcPr>
          <w:p w14:paraId="1C73F1D1" w14:textId="77777777" w:rsidR="007149E9" w:rsidRPr="001E533E" w:rsidRDefault="007149E9" w:rsidP="001B6B32">
            <w:pPr>
              <w:spacing w:before="20" w:after="20"/>
              <w:jc w:val="center"/>
              <w:rPr>
                <w:rFonts w:cs="Lucida Sans Unicode"/>
                <w:color w:val="1A171C"/>
                <w:sz w:val="16"/>
              </w:rPr>
            </w:pPr>
            <w:r w:rsidRPr="001E533E">
              <w:rPr>
                <w:rFonts w:cs="Lucida Sans Unicode"/>
                <w:color w:val="1A171C"/>
                <w:sz w:val="16"/>
              </w:rPr>
              <w:t>6</w:t>
            </w:r>
          </w:p>
        </w:tc>
        <w:tc>
          <w:tcPr>
            <w:tcW w:w="1944" w:type="dxa"/>
            <w:tcBorders>
              <w:right w:val="single" w:sz="4" w:space="0" w:color="auto"/>
            </w:tcBorders>
            <w:shd w:val="clear" w:color="auto" w:fill="FFFFFF"/>
          </w:tcPr>
          <w:p w14:paraId="2710AF53" w14:textId="77777777" w:rsidR="007149E9" w:rsidRPr="001E533E" w:rsidRDefault="007149E9" w:rsidP="001B6B32">
            <w:pPr>
              <w:spacing w:before="20" w:after="20"/>
              <w:jc w:val="center"/>
              <w:rPr>
                <w:rFonts w:cs="Lucida Sans Unicode"/>
                <w:color w:val="1A171C"/>
                <w:sz w:val="16"/>
              </w:rPr>
            </w:pPr>
            <w:r w:rsidRPr="001E533E">
              <w:rPr>
                <w:rFonts w:cs="Lucida Sans Unicode"/>
                <w:color w:val="1A171C"/>
                <w:sz w:val="16"/>
              </w:rPr>
              <w:t>902A или 902AL</w:t>
            </w:r>
          </w:p>
        </w:tc>
      </w:tr>
      <w:tr w:rsidR="007149E9" w:rsidRPr="001E533E" w14:paraId="03D67DE2" w14:textId="77777777" w:rsidTr="007149E9">
        <w:trPr>
          <w:cantSplit/>
        </w:trPr>
        <w:tc>
          <w:tcPr>
            <w:tcW w:w="5040" w:type="dxa"/>
            <w:gridSpan w:val="3"/>
            <w:tcBorders>
              <w:left w:val="single" w:sz="4" w:space="0" w:color="auto"/>
              <w:right w:val="single" w:sz="4" w:space="0" w:color="auto"/>
            </w:tcBorders>
            <w:shd w:val="clear" w:color="auto" w:fill="FFFFFF"/>
            <w:vAlign w:val="center"/>
          </w:tcPr>
          <w:p w14:paraId="41F2348B" w14:textId="77777777" w:rsidR="007149E9" w:rsidRPr="001E533E" w:rsidRDefault="007149E9" w:rsidP="00F61A26">
            <w:pPr>
              <w:spacing w:before="20" w:after="20"/>
              <w:jc w:val="center"/>
              <w:rPr>
                <w:rFonts w:cs="Lucida Sans Unicode"/>
                <w:color w:val="1A171C"/>
                <w:sz w:val="16"/>
              </w:rPr>
            </w:pPr>
            <w:r w:rsidRPr="001E533E">
              <w:rPr>
                <w:rFonts w:cs="Lucida Sans Unicode"/>
                <w:color w:val="1A171C"/>
                <w:sz w:val="16"/>
              </w:rPr>
              <w:t>(2 для использования,4 запасных)</w:t>
            </w:r>
          </w:p>
        </w:tc>
      </w:tr>
      <w:tr w:rsidR="007149E9" w:rsidRPr="001E533E" w14:paraId="0B9CB52D" w14:textId="77777777" w:rsidTr="00F61A26">
        <w:trPr>
          <w:cantSplit/>
        </w:trPr>
        <w:tc>
          <w:tcPr>
            <w:tcW w:w="1565" w:type="dxa"/>
            <w:tcBorders>
              <w:left w:val="single" w:sz="4" w:space="0" w:color="auto"/>
            </w:tcBorders>
            <w:shd w:val="clear" w:color="auto" w:fill="FFFFFF"/>
          </w:tcPr>
          <w:p w14:paraId="56A80238" w14:textId="77777777" w:rsidR="007149E9" w:rsidRPr="001E533E" w:rsidRDefault="007149E9" w:rsidP="00F61A26">
            <w:pPr>
              <w:spacing w:before="20" w:after="20"/>
              <w:jc w:val="center"/>
              <w:rPr>
                <w:rFonts w:cs="Lucida Sans Unicode"/>
                <w:color w:val="1A171C"/>
                <w:sz w:val="16"/>
              </w:rPr>
            </w:pPr>
            <w:r w:rsidRPr="001E533E">
              <w:rPr>
                <w:rFonts w:cs="Lucida Sans Unicode"/>
                <w:color w:val="1A171C"/>
                <w:sz w:val="16"/>
              </w:rPr>
              <w:t>Приемник</w:t>
            </w:r>
          </w:p>
        </w:tc>
        <w:tc>
          <w:tcPr>
            <w:tcW w:w="1531" w:type="dxa"/>
            <w:shd w:val="clear" w:color="auto" w:fill="FFFFFF"/>
          </w:tcPr>
          <w:p w14:paraId="066A0440" w14:textId="77777777" w:rsidR="007149E9" w:rsidRPr="001E533E" w:rsidRDefault="007149E9" w:rsidP="001B6B32">
            <w:pPr>
              <w:spacing w:before="20" w:after="20"/>
              <w:jc w:val="center"/>
              <w:rPr>
                <w:rFonts w:cs="Lucida Sans Unicode"/>
                <w:color w:val="1A171C"/>
                <w:sz w:val="16"/>
              </w:rPr>
            </w:pPr>
            <w:r w:rsidRPr="001E533E">
              <w:rPr>
                <w:rFonts w:cs="Lucida Sans Unicode"/>
                <w:color w:val="1A171C"/>
                <w:sz w:val="16"/>
              </w:rPr>
              <w:t>2</w:t>
            </w:r>
          </w:p>
        </w:tc>
        <w:tc>
          <w:tcPr>
            <w:tcW w:w="1944" w:type="dxa"/>
            <w:tcBorders>
              <w:right w:val="single" w:sz="4" w:space="0" w:color="auto"/>
            </w:tcBorders>
            <w:shd w:val="clear" w:color="auto" w:fill="FFFFFF"/>
          </w:tcPr>
          <w:p w14:paraId="2C31BFED" w14:textId="77777777" w:rsidR="007149E9" w:rsidRPr="001E533E" w:rsidRDefault="007149E9" w:rsidP="001B6B32">
            <w:pPr>
              <w:spacing w:before="20" w:after="20"/>
              <w:jc w:val="center"/>
              <w:rPr>
                <w:rFonts w:cs="Lucida Sans Unicode"/>
                <w:color w:val="1A171C"/>
                <w:sz w:val="16"/>
              </w:rPr>
            </w:pPr>
            <w:r w:rsidRPr="001E533E">
              <w:rPr>
                <w:rFonts w:cs="Lucida Sans Unicode"/>
                <w:color w:val="1A171C"/>
                <w:sz w:val="16"/>
              </w:rPr>
              <w:t>I-110A (</w:t>
            </w:r>
            <w:r w:rsidR="007466DF" w:rsidRPr="001E533E">
              <w:rPr>
                <w:rFonts w:cs="Lucida Sans Unicode"/>
                <w:color w:val="1A171C"/>
                <w:sz w:val="16"/>
              </w:rPr>
              <w:t>монополярный</w:t>
            </w:r>
            <w:r w:rsidRPr="001E533E">
              <w:rPr>
                <w:rFonts w:cs="Lucida Sans Unicode"/>
                <w:color w:val="1A171C"/>
                <w:sz w:val="16"/>
              </w:rPr>
              <w:t>) или I-110 (биполярный)</w:t>
            </w:r>
          </w:p>
        </w:tc>
      </w:tr>
      <w:tr w:rsidR="007149E9" w:rsidRPr="001E533E" w14:paraId="324A4DB4" w14:textId="77777777" w:rsidTr="00F61A26">
        <w:trPr>
          <w:cantSplit/>
        </w:trPr>
        <w:tc>
          <w:tcPr>
            <w:tcW w:w="1565" w:type="dxa"/>
            <w:tcBorders>
              <w:left w:val="single" w:sz="4" w:space="0" w:color="auto"/>
            </w:tcBorders>
            <w:shd w:val="clear" w:color="auto" w:fill="FFFFFF"/>
          </w:tcPr>
          <w:p w14:paraId="15DF3D2B" w14:textId="77777777" w:rsidR="007149E9" w:rsidRPr="001E533E" w:rsidRDefault="007149E9" w:rsidP="00F61A26">
            <w:pPr>
              <w:spacing w:before="20" w:after="20"/>
              <w:jc w:val="center"/>
              <w:rPr>
                <w:rFonts w:cs="Lucida Sans Unicode"/>
                <w:color w:val="1A171C"/>
                <w:sz w:val="16"/>
              </w:rPr>
            </w:pPr>
            <w:r w:rsidRPr="001E533E">
              <w:rPr>
                <w:rFonts w:cs="Lucida Sans Unicode"/>
                <w:color w:val="1A171C"/>
                <w:sz w:val="16"/>
              </w:rPr>
              <w:t>Электрод</w:t>
            </w:r>
          </w:p>
        </w:tc>
        <w:tc>
          <w:tcPr>
            <w:tcW w:w="1531" w:type="dxa"/>
            <w:shd w:val="clear" w:color="auto" w:fill="FFFFFF"/>
          </w:tcPr>
          <w:p w14:paraId="303A487A" w14:textId="77777777" w:rsidR="007149E9" w:rsidRPr="001E533E" w:rsidRDefault="007149E9" w:rsidP="001B6B32">
            <w:pPr>
              <w:spacing w:before="20" w:after="20"/>
              <w:jc w:val="center"/>
              <w:rPr>
                <w:rFonts w:cs="Lucida Sans Unicode"/>
                <w:color w:val="1A171C"/>
                <w:sz w:val="16"/>
              </w:rPr>
            </w:pPr>
            <w:r w:rsidRPr="001E533E">
              <w:rPr>
                <w:rFonts w:cs="Lucida Sans Unicode"/>
                <w:color w:val="1A171C"/>
                <w:sz w:val="16"/>
              </w:rPr>
              <w:t>2</w:t>
            </w:r>
          </w:p>
        </w:tc>
        <w:tc>
          <w:tcPr>
            <w:tcW w:w="1944" w:type="dxa"/>
            <w:tcBorders>
              <w:right w:val="single" w:sz="4" w:space="0" w:color="auto"/>
            </w:tcBorders>
            <w:shd w:val="clear" w:color="auto" w:fill="FFFFFF"/>
          </w:tcPr>
          <w:p w14:paraId="46FB5074" w14:textId="77777777" w:rsidR="007149E9" w:rsidRPr="001E533E" w:rsidRDefault="007149E9" w:rsidP="001B6B32">
            <w:pPr>
              <w:spacing w:before="20" w:after="20"/>
              <w:jc w:val="center"/>
              <w:rPr>
                <w:rFonts w:cs="Lucida Sans Unicode"/>
                <w:color w:val="1A171C"/>
                <w:sz w:val="16"/>
              </w:rPr>
            </w:pPr>
            <w:r w:rsidRPr="001E533E">
              <w:rPr>
                <w:rFonts w:cs="Lucida Sans Unicode"/>
                <w:color w:val="1A171C"/>
                <w:sz w:val="16"/>
              </w:rPr>
              <w:t>E-377-05 (монополярный) или E-325 (биполярный)</w:t>
            </w:r>
          </w:p>
        </w:tc>
      </w:tr>
      <w:tr w:rsidR="007149E9" w:rsidRPr="001E533E" w14:paraId="30E1AD1B" w14:textId="77777777" w:rsidTr="00F61A26">
        <w:trPr>
          <w:cantSplit/>
        </w:trPr>
        <w:tc>
          <w:tcPr>
            <w:tcW w:w="1565" w:type="dxa"/>
            <w:tcBorders>
              <w:left w:val="single" w:sz="4" w:space="0" w:color="auto"/>
            </w:tcBorders>
            <w:shd w:val="clear" w:color="auto" w:fill="FFFFFF"/>
          </w:tcPr>
          <w:p w14:paraId="6793CAE1" w14:textId="77777777" w:rsidR="007149E9" w:rsidRPr="001E533E" w:rsidRDefault="007149E9" w:rsidP="00F61A26">
            <w:pPr>
              <w:spacing w:before="20" w:after="20"/>
              <w:jc w:val="center"/>
              <w:rPr>
                <w:rFonts w:cs="Lucida Sans Unicode"/>
                <w:color w:val="1A171C"/>
                <w:sz w:val="16"/>
              </w:rPr>
            </w:pPr>
            <w:r w:rsidRPr="001E533E">
              <w:rPr>
                <w:rFonts w:cs="Lucida Sans Unicode"/>
                <w:color w:val="1A171C"/>
                <w:sz w:val="16"/>
              </w:rPr>
              <w:t>Транстелефонный передатчик</w:t>
            </w:r>
          </w:p>
        </w:tc>
        <w:tc>
          <w:tcPr>
            <w:tcW w:w="1531" w:type="dxa"/>
            <w:shd w:val="clear" w:color="auto" w:fill="FFFFFF"/>
          </w:tcPr>
          <w:p w14:paraId="2BDB076F" w14:textId="77777777" w:rsidR="007149E9" w:rsidRPr="001E533E" w:rsidRDefault="007149E9" w:rsidP="001B6B32">
            <w:pPr>
              <w:spacing w:before="20" w:after="20"/>
              <w:jc w:val="center"/>
              <w:rPr>
                <w:rFonts w:cs="Lucida Sans Unicode"/>
                <w:color w:val="1A171C"/>
                <w:sz w:val="16"/>
              </w:rPr>
            </w:pPr>
            <w:r w:rsidRPr="001E533E">
              <w:rPr>
                <w:rFonts w:cs="Lucida Sans Unicode"/>
                <w:color w:val="1A171C"/>
                <w:sz w:val="16"/>
              </w:rPr>
              <w:t>1</w:t>
            </w:r>
          </w:p>
        </w:tc>
        <w:tc>
          <w:tcPr>
            <w:tcW w:w="1944" w:type="dxa"/>
            <w:tcBorders>
              <w:right w:val="single" w:sz="4" w:space="0" w:color="auto"/>
            </w:tcBorders>
            <w:shd w:val="clear" w:color="auto" w:fill="FFFFFF"/>
          </w:tcPr>
          <w:p w14:paraId="0CB9042B" w14:textId="77777777" w:rsidR="007149E9" w:rsidRPr="001E533E" w:rsidRDefault="007149E9" w:rsidP="001B6B32">
            <w:pPr>
              <w:spacing w:before="20" w:after="20"/>
              <w:jc w:val="center"/>
              <w:rPr>
                <w:rFonts w:cs="Lucida Sans Unicode"/>
                <w:color w:val="1A171C"/>
                <w:sz w:val="16"/>
              </w:rPr>
            </w:pPr>
            <w:r w:rsidRPr="001E533E">
              <w:rPr>
                <w:rFonts w:cs="Lucida Sans Unicode"/>
                <w:color w:val="1A171C"/>
                <w:sz w:val="16"/>
              </w:rPr>
              <w:t>TTM</w:t>
            </w:r>
          </w:p>
        </w:tc>
      </w:tr>
      <w:tr w:rsidR="007149E9" w:rsidRPr="001E533E" w14:paraId="3E7BFAB5" w14:textId="77777777" w:rsidTr="00F61A26">
        <w:trPr>
          <w:cantSplit/>
        </w:trPr>
        <w:tc>
          <w:tcPr>
            <w:tcW w:w="1565" w:type="dxa"/>
            <w:tcBorders>
              <w:left w:val="single" w:sz="4" w:space="0" w:color="auto"/>
              <w:bottom w:val="single" w:sz="4" w:space="0" w:color="auto"/>
            </w:tcBorders>
            <w:shd w:val="clear" w:color="auto" w:fill="FFFFFF"/>
          </w:tcPr>
          <w:p w14:paraId="5CBAA339" w14:textId="77777777" w:rsidR="007149E9" w:rsidRPr="001E533E" w:rsidRDefault="007149E9" w:rsidP="00F61A26">
            <w:pPr>
              <w:spacing w:before="20" w:after="20"/>
              <w:jc w:val="center"/>
              <w:rPr>
                <w:rFonts w:cs="Lucida Sans Unicode"/>
                <w:color w:val="1A171C"/>
                <w:sz w:val="16"/>
              </w:rPr>
            </w:pPr>
            <w:r w:rsidRPr="001E533E">
              <w:rPr>
                <w:rFonts w:cs="Lucida Sans Unicode"/>
                <w:color w:val="1A171C"/>
                <w:sz w:val="16"/>
              </w:rPr>
              <w:t>Чехол</w:t>
            </w:r>
          </w:p>
        </w:tc>
        <w:tc>
          <w:tcPr>
            <w:tcW w:w="1531" w:type="dxa"/>
            <w:tcBorders>
              <w:bottom w:val="single" w:sz="4" w:space="0" w:color="auto"/>
            </w:tcBorders>
            <w:shd w:val="clear" w:color="auto" w:fill="FFFFFF"/>
          </w:tcPr>
          <w:p w14:paraId="7F14A74E" w14:textId="77777777" w:rsidR="007149E9" w:rsidRPr="001E533E" w:rsidRDefault="007149E9" w:rsidP="001B6B32">
            <w:pPr>
              <w:spacing w:before="20" w:after="20"/>
              <w:jc w:val="center"/>
              <w:rPr>
                <w:rFonts w:cs="Lucida Sans Unicode"/>
                <w:color w:val="1A171C"/>
                <w:sz w:val="16"/>
              </w:rPr>
            </w:pPr>
            <w:r w:rsidRPr="001E533E">
              <w:rPr>
                <w:rFonts w:cs="Lucida Sans Unicode"/>
                <w:color w:val="1A171C"/>
                <w:sz w:val="16"/>
              </w:rPr>
              <w:t>1</w:t>
            </w:r>
          </w:p>
        </w:tc>
        <w:tc>
          <w:tcPr>
            <w:tcW w:w="1944" w:type="dxa"/>
            <w:tcBorders>
              <w:bottom w:val="single" w:sz="4" w:space="0" w:color="auto"/>
              <w:right w:val="single" w:sz="4" w:space="0" w:color="auto"/>
            </w:tcBorders>
            <w:shd w:val="clear" w:color="auto" w:fill="FFFFFF"/>
          </w:tcPr>
          <w:p w14:paraId="5663673A" w14:textId="77777777" w:rsidR="007149E9" w:rsidRPr="001E533E" w:rsidRDefault="007149E9" w:rsidP="001B6B32">
            <w:pPr>
              <w:spacing w:before="20" w:after="20"/>
              <w:jc w:val="center"/>
              <w:rPr>
                <w:rFonts w:cs="Lucida Sans Unicode"/>
                <w:color w:val="1A171C"/>
                <w:sz w:val="16"/>
              </w:rPr>
            </w:pPr>
            <w:r w:rsidRPr="001E533E">
              <w:rPr>
                <w:rFonts w:cs="Lucida Sans Unicode"/>
                <w:color w:val="1A171C"/>
                <w:sz w:val="16"/>
              </w:rPr>
              <w:t>Не применяется</w:t>
            </w:r>
          </w:p>
        </w:tc>
      </w:tr>
    </w:tbl>
    <w:p w14:paraId="354DB50A" w14:textId="77777777" w:rsidR="00950A74" w:rsidRPr="001E533E" w:rsidRDefault="00254F72" w:rsidP="007149E9">
      <w:pPr>
        <w:pStyle w:val="figurename"/>
        <w:rPr>
          <w:sz w:val="18"/>
          <w:lang w:val="ru-RU"/>
        </w:rPr>
      </w:pPr>
      <w:r w:rsidRPr="001E533E">
        <w:rPr>
          <w:sz w:val="18"/>
          <w:lang w:val="ru-RU"/>
        </w:rPr>
        <w:t>Таблица</w:t>
      </w:r>
      <w:r w:rsidR="005B28DB" w:rsidRPr="001E533E">
        <w:rPr>
          <w:sz w:val="18"/>
          <w:lang w:val="ru-RU"/>
        </w:rPr>
        <w:t xml:space="preserve"> 2. Компоненты </w:t>
      </w:r>
      <w:r w:rsidRPr="001E533E">
        <w:rPr>
          <w:sz w:val="18"/>
          <w:lang w:val="ru-RU"/>
        </w:rPr>
        <w:t>системы</w:t>
      </w:r>
    </w:p>
    <w:p w14:paraId="01271ED2" w14:textId="77777777" w:rsidR="005B28DB" w:rsidRPr="001E533E" w:rsidRDefault="00A93C88" w:rsidP="001B6B32">
      <w:pPr>
        <w:pStyle w:val="2"/>
        <w:rPr>
          <w:lang w:val="ru-RU"/>
        </w:rPr>
      </w:pPr>
      <w:bookmarkStart w:id="9" w:name="_Toc419710112"/>
      <w:bookmarkStart w:id="10" w:name="_Toc419741340"/>
      <w:r w:rsidRPr="001E533E">
        <w:rPr>
          <w:lang w:val="ru-RU"/>
        </w:rPr>
        <w:t xml:space="preserve">Преимущества стимулятора </w:t>
      </w:r>
      <w:r w:rsidR="00254F72" w:rsidRPr="001E533E">
        <w:rPr>
          <w:lang w:val="ru-RU"/>
        </w:rPr>
        <w:t>диафрагмы</w:t>
      </w:r>
      <w:bookmarkEnd w:id="9"/>
      <w:bookmarkEnd w:id="10"/>
    </w:p>
    <w:p w14:paraId="54D61E21" w14:textId="77777777" w:rsidR="005B28DB" w:rsidRPr="001E533E" w:rsidRDefault="00254F72" w:rsidP="007149E9">
      <w:pPr>
        <w:rPr>
          <w:lang w:eastAsia="ru-RU"/>
        </w:rPr>
      </w:pPr>
      <w:r w:rsidRPr="001E533E">
        <w:rPr>
          <w:lang w:eastAsia="ru-RU"/>
        </w:rPr>
        <w:t xml:space="preserve">Стимулятор диафрагмы </w:t>
      </w:r>
      <w:r w:rsidR="005B28DB" w:rsidRPr="001E533E">
        <w:rPr>
          <w:lang w:eastAsia="ru-RU"/>
        </w:rPr>
        <w:t>обеспечивает физиологическ</w:t>
      </w:r>
      <w:r w:rsidR="004D5CA6" w:rsidRPr="001E533E">
        <w:rPr>
          <w:lang w:eastAsia="ru-RU"/>
        </w:rPr>
        <w:t>ую</w:t>
      </w:r>
      <w:r w:rsidR="005B28DB" w:rsidRPr="001E533E">
        <w:rPr>
          <w:lang w:eastAsia="ru-RU"/>
        </w:rPr>
        <w:t xml:space="preserve"> дыхательн</w:t>
      </w:r>
      <w:r w:rsidR="004D5CA6" w:rsidRPr="001E533E">
        <w:rPr>
          <w:lang w:eastAsia="ru-RU"/>
        </w:rPr>
        <w:t>ую</w:t>
      </w:r>
      <w:r w:rsidR="005B28DB" w:rsidRPr="001E533E">
        <w:rPr>
          <w:lang w:eastAsia="ru-RU"/>
        </w:rPr>
        <w:t xml:space="preserve"> </w:t>
      </w:r>
      <w:r w:rsidR="004D5CA6" w:rsidRPr="001E533E">
        <w:rPr>
          <w:lang w:eastAsia="ru-RU"/>
        </w:rPr>
        <w:t>ф</w:t>
      </w:r>
      <w:r w:rsidR="005B28DB" w:rsidRPr="001E533E">
        <w:rPr>
          <w:lang w:eastAsia="ru-RU"/>
        </w:rPr>
        <w:t>ункци</w:t>
      </w:r>
      <w:r w:rsidR="004D5CA6" w:rsidRPr="001E533E">
        <w:rPr>
          <w:lang w:eastAsia="ru-RU"/>
        </w:rPr>
        <w:t>ю гораздо лучше, чем</w:t>
      </w:r>
      <w:r w:rsidR="005B28DB" w:rsidRPr="001E533E">
        <w:rPr>
          <w:lang w:eastAsia="ru-RU"/>
        </w:rPr>
        <w:t xml:space="preserve"> механическ</w:t>
      </w:r>
      <w:r w:rsidR="004D5CA6" w:rsidRPr="001E533E">
        <w:rPr>
          <w:lang w:eastAsia="ru-RU"/>
        </w:rPr>
        <w:t xml:space="preserve">ая </w:t>
      </w:r>
      <w:r w:rsidR="005B28DB" w:rsidRPr="001E533E">
        <w:rPr>
          <w:lang w:eastAsia="ru-RU"/>
        </w:rPr>
        <w:t>вентиля</w:t>
      </w:r>
      <w:r w:rsidR="004D5CA6" w:rsidRPr="001E533E">
        <w:rPr>
          <w:lang w:eastAsia="ru-RU"/>
        </w:rPr>
        <w:t>ция</w:t>
      </w:r>
      <w:r w:rsidR="008B2CDA" w:rsidRPr="001E533E">
        <w:rPr>
          <w:lang w:eastAsia="ru-RU"/>
        </w:rPr>
        <w:t xml:space="preserve">, </w:t>
      </w:r>
      <w:r w:rsidR="007F5606" w:rsidRPr="001E533E">
        <w:rPr>
          <w:lang w:eastAsia="ru-RU"/>
        </w:rPr>
        <w:t>так как</w:t>
      </w:r>
      <w:r w:rsidR="00811116" w:rsidRPr="001E533E">
        <w:rPr>
          <w:lang w:eastAsia="ru-RU"/>
        </w:rPr>
        <w:t xml:space="preserve"> </w:t>
      </w:r>
      <w:r w:rsidR="008B2CDA" w:rsidRPr="001E533E">
        <w:rPr>
          <w:lang w:eastAsia="ru-RU"/>
        </w:rPr>
        <w:t xml:space="preserve">вдыхаемый воздух </w:t>
      </w:r>
      <w:r w:rsidR="00811116" w:rsidRPr="001E533E">
        <w:rPr>
          <w:lang w:eastAsia="ru-RU"/>
        </w:rPr>
        <w:t xml:space="preserve">попадает </w:t>
      </w:r>
      <w:r w:rsidR="002B3D82" w:rsidRPr="001E533E">
        <w:rPr>
          <w:lang w:eastAsia="ru-RU"/>
        </w:rPr>
        <w:t xml:space="preserve">в легкие </w:t>
      </w:r>
      <w:r w:rsidR="00811116" w:rsidRPr="001E533E">
        <w:rPr>
          <w:lang w:eastAsia="ru-RU"/>
        </w:rPr>
        <w:t>под действием мышц, а не за счет механического</w:t>
      </w:r>
      <w:r w:rsidR="002B3D82" w:rsidRPr="001E533E">
        <w:rPr>
          <w:lang w:eastAsia="ru-RU"/>
        </w:rPr>
        <w:t xml:space="preserve"> </w:t>
      </w:r>
      <w:r w:rsidR="00811116" w:rsidRPr="001E533E">
        <w:rPr>
          <w:lang w:eastAsia="ru-RU"/>
        </w:rPr>
        <w:t>давления</w:t>
      </w:r>
      <w:r w:rsidR="002B3D82" w:rsidRPr="001E533E">
        <w:rPr>
          <w:lang w:eastAsia="ru-RU"/>
        </w:rPr>
        <w:t>.</w:t>
      </w:r>
    </w:p>
    <w:p w14:paraId="354EA88A" w14:textId="77777777" w:rsidR="004D5CA6" w:rsidRPr="001E533E" w:rsidRDefault="004D5CA6" w:rsidP="007149E9">
      <w:pPr>
        <w:rPr>
          <w:lang w:eastAsia="ru-RU"/>
        </w:rPr>
      </w:pPr>
      <w:r w:rsidRPr="001E533E">
        <w:rPr>
          <w:lang w:eastAsia="ru-RU"/>
        </w:rPr>
        <w:t>Преимуществами диафрагмального стимулятора являются:</w:t>
      </w:r>
    </w:p>
    <w:p w14:paraId="25A47F31" w14:textId="77777777" w:rsidR="005B28DB" w:rsidRPr="001E533E" w:rsidRDefault="00811116" w:rsidP="00DD4667">
      <w:pPr>
        <w:pStyle w:val="1"/>
        <w:rPr>
          <w:lang w:val="ru-RU"/>
        </w:rPr>
      </w:pPr>
      <w:r w:rsidRPr="001E533E">
        <w:rPr>
          <w:lang w:val="ru-RU"/>
        </w:rPr>
        <w:t xml:space="preserve">экономическая </w:t>
      </w:r>
      <w:r w:rsidR="004D5CA6" w:rsidRPr="001E533E">
        <w:rPr>
          <w:lang w:val="ru-RU"/>
        </w:rPr>
        <w:t>эффективность</w:t>
      </w:r>
      <w:r w:rsidR="005B28DB" w:rsidRPr="001E533E">
        <w:rPr>
          <w:lang w:val="ru-RU"/>
        </w:rPr>
        <w:t xml:space="preserve">, </w:t>
      </w:r>
      <w:r w:rsidRPr="001E533E">
        <w:rPr>
          <w:lang w:val="ru-RU"/>
        </w:rPr>
        <w:t>так как</w:t>
      </w:r>
      <w:r w:rsidR="005B28DB" w:rsidRPr="001E533E">
        <w:rPr>
          <w:lang w:val="ru-RU"/>
        </w:rPr>
        <w:t xml:space="preserve"> пациенты могут жить </w:t>
      </w:r>
      <w:r w:rsidR="004D5CA6" w:rsidRPr="001E533E">
        <w:rPr>
          <w:lang w:val="ru-RU"/>
        </w:rPr>
        <w:t xml:space="preserve">вне </w:t>
      </w:r>
      <w:r w:rsidR="005B28DB" w:rsidRPr="001E533E">
        <w:rPr>
          <w:lang w:val="ru-RU"/>
        </w:rPr>
        <w:t>больниц</w:t>
      </w:r>
      <w:r w:rsidR="004D5CA6" w:rsidRPr="001E533E">
        <w:rPr>
          <w:lang w:val="ru-RU"/>
        </w:rPr>
        <w:t>ы</w:t>
      </w:r>
      <w:r w:rsidRPr="001E533E">
        <w:rPr>
          <w:lang w:val="ru-RU"/>
        </w:rPr>
        <w:t xml:space="preserve"> и не нуждаются в расходах на обеспечение вентиляции и компонентов для одноразового использования;</w:t>
      </w:r>
    </w:p>
    <w:p w14:paraId="32B03219" w14:textId="77777777" w:rsidR="005B28DB" w:rsidRPr="001E533E" w:rsidRDefault="002B3D82" w:rsidP="00DD4667">
      <w:pPr>
        <w:pStyle w:val="1"/>
        <w:rPr>
          <w:lang w:val="ru-RU"/>
        </w:rPr>
      </w:pPr>
      <w:r w:rsidRPr="001E533E">
        <w:rPr>
          <w:lang w:val="ru-RU"/>
        </w:rPr>
        <w:t xml:space="preserve">пациенты со стимуляторами дыхания гораздо меньше подвержены риску </w:t>
      </w:r>
      <w:r w:rsidR="00811116" w:rsidRPr="001E533E">
        <w:rPr>
          <w:lang w:val="ru-RU"/>
        </w:rPr>
        <w:t>инфицирования ввиду</w:t>
      </w:r>
      <w:r w:rsidRPr="001E533E">
        <w:rPr>
          <w:lang w:val="ru-RU"/>
        </w:rPr>
        <w:t xml:space="preserve"> </w:t>
      </w:r>
      <w:r w:rsidR="00811116" w:rsidRPr="001E533E">
        <w:rPr>
          <w:lang w:val="ru-RU"/>
        </w:rPr>
        <w:t>снижения потребности в отсасывании секрета</w:t>
      </w:r>
      <w:r w:rsidRPr="001E533E">
        <w:rPr>
          <w:lang w:val="ru-RU"/>
        </w:rPr>
        <w:t xml:space="preserve">, </w:t>
      </w:r>
      <w:r w:rsidR="00811116" w:rsidRPr="001E533E">
        <w:rPr>
          <w:lang w:val="ru-RU"/>
        </w:rPr>
        <w:t xml:space="preserve">ненужности </w:t>
      </w:r>
      <w:r w:rsidRPr="001E533E">
        <w:rPr>
          <w:lang w:val="ru-RU"/>
        </w:rPr>
        <w:t>внешнего увлажнителя</w:t>
      </w:r>
      <w:r w:rsidR="00811116" w:rsidRPr="001E533E">
        <w:rPr>
          <w:lang w:val="ru-RU"/>
        </w:rPr>
        <w:t xml:space="preserve"> и </w:t>
      </w:r>
      <w:r w:rsidRPr="001E533E">
        <w:rPr>
          <w:lang w:val="ru-RU"/>
        </w:rPr>
        <w:t xml:space="preserve">вентиляционных </w:t>
      </w:r>
      <w:r w:rsidR="00811116" w:rsidRPr="001E533E">
        <w:rPr>
          <w:lang w:val="ru-RU"/>
        </w:rPr>
        <w:t>трубок, а также</w:t>
      </w:r>
      <w:r w:rsidRPr="001E533E">
        <w:rPr>
          <w:lang w:val="ru-RU"/>
        </w:rPr>
        <w:t xml:space="preserve"> удаления трахеостомической т</w:t>
      </w:r>
      <w:r w:rsidR="00D843AA" w:rsidRPr="001E533E">
        <w:rPr>
          <w:lang w:val="ru-RU"/>
        </w:rPr>
        <w:t>р</w:t>
      </w:r>
      <w:r w:rsidRPr="001E533E">
        <w:rPr>
          <w:lang w:val="ru-RU"/>
        </w:rPr>
        <w:t>убки</w:t>
      </w:r>
      <w:r w:rsidR="00811116" w:rsidRPr="001E533E">
        <w:rPr>
          <w:lang w:val="ru-RU"/>
        </w:rPr>
        <w:t xml:space="preserve"> (у некоторых больных </w:t>
      </w:r>
      <w:r w:rsidR="00123EE4" w:rsidRPr="001E533E">
        <w:rPr>
          <w:lang w:val="ru-RU"/>
        </w:rPr>
        <w:t>трахеостомическое отверстие закрылось</w:t>
      </w:r>
      <w:r w:rsidR="007466DF" w:rsidRPr="001E533E">
        <w:rPr>
          <w:lang w:val="ru-RU"/>
        </w:rPr>
        <w:t>)</w:t>
      </w:r>
      <w:r w:rsidR="00123EE4" w:rsidRPr="001E533E">
        <w:rPr>
          <w:lang w:val="ru-RU"/>
        </w:rPr>
        <w:t>;</w:t>
      </w:r>
    </w:p>
    <w:p w14:paraId="2C7EC4DF" w14:textId="77777777" w:rsidR="005B28DB" w:rsidRPr="001E533E" w:rsidRDefault="00123EE4" w:rsidP="00DD4667">
      <w:pPr>
        <w:pStyle w:val="1"/>
        <w:rPr>
          <w:lang w:val="ru-RU"/>
        </w:rPr>
      </w:pPr>
      <w:r w:rsidRPr="001E533E">
        <w:rPr>
          <w:lang w:val="ru-RU"/>
        </w:rPr>
        <w:t xml:space="preserve">улучшение венозного возврата </w:t>
      </w:r>
      <w:r w:rsidR="006F06E1" w:rsidRPr="001E533E">
        <w:rPr>
          <w:lang w:val="ru-RU"/>
        </w:rPr>
        <w:t>(</w:t>
      </w:r>
      <w:r w:rsidRPr="001E533E">
        <w:rPr>
          <w:lang w:val="ru-RU"/>
        </w:rPr>
        <w:t>благодаря отрицательному, а</w:t>
      </w:r>
      <w:r w:rsidR="006F06E1" w:rsidRPr="001E533E">
        <w:rPr>
          <w:lang w:val="ru-RU"/>
        </w:rPr>
        <w:t xml:space="preserve"> не </w:t>
      </w:r>
      <w:r w:rsidRPr="001E533E">
        <w:rPr>
          <w:lang w:val="ru-RU"/>
        </w:rPr>
        <w:t>положительному давлению</w:t>
      </w:r>
      <w:r w:rsidR="006F06E1" w:rsidRPr="001E533E">
        <w:rPr>
          <w:lang w:val="ru-RU"/>
        </w:rPr>
        <w:t>)</w:t>
      </w:r>
      <w:r w:rsidRPr="001E533E">
        <w:rPr>
          <w:lang w:val="ru-RU"/>
        </w:rPr>
        <w:t>;</w:t>
      </w:r>
    </w:p>
    <w:p w14:paraId="1653660C" w14:textId="77777777" w:rsidR="006F06E1" w:rsidRPr="001E533E" w:rsidRDefault="002B3D82" w:rsidP="00DD4667">
      <w:pPr>
        <w:pStyle w:val="1"/>
        <w:rPr>
          <w:lang w:val="ru-RU"/>
        </w:rPr>
      </w:pPr>
      <w:r w:rsidRPr="001E533E">
        <w:rPr>
          <w:lang w:val="ru-RU"/>
        </w:rPr>
        <w:t>нормальн</w:t>
      </w:r>
      <w:r w:rsidR="006611D6" w:rsidRPr="001E533E">
        <w:rPr>
          <w:lang w:val="ru-RU"/>
        </w:rPr>
        <w:t>ое</w:t>
      </w:r>
      <w:r w:rsidRPr="001E533E">
        <w:rPr>
          <w:lang w:val="ru-RU"/>
        </w:rPr>
        <w:t xml:space="preserve"> </w:t>
      </w:r>
      <w:r w:rsidR="006F06E1" w:rsidRPr="001E533E">
        <w:rPr>
          <w:lang w:val="ru-RU"/>
        </w:rPr>
        <w:t>дыхание и речь</w:t>
      </w:r>
      <w:r w:rsidR="00123EE4" w:rsidRPr="001E533E">
        <w:rPr>
          <w:lang w:val="ru-RU"/>
        </w:rPr>
        <w:t>;</w:t>
      </w:r>
    </w:p>
    <w:p w14:paraId="187E9555" w14:textId="77777777" w:rsidR="006F06E1" w:rsidRPr="001E533E" w:rsidRDefault="00123EE4" w:rsidP="00DD4667">
      <w:pPr>
        <w:pStyle w:val="1"/>
        <w:rPr>
          <w:lang w:val="ru-RU"/>
        </w:rPr>
      </w:pPr>
      <w:r w:rsidRPr="001E533E">
        <w:rPr>
          <w:lang w:val="ru-RU"/>
        </w:rPr>
        <w:t>простой</w:t>
      </w:r>
      <w:r w:rsidR="002B3D82" w:rsidRPr="001E533E">
        <w:rPr>
          <w:lang w:val="ru-RU"/>
        </w:rPr>
        <w:t xml:space="preserve"> прием пищи</w:t>
      </w:r>
      <w:r w:rsidR="006F06E1" w:rsidRPr="001E533E">
        <w:rPr>
          <w:lang w:val="ru-RU"/>
        </w:rPr>
        <w:t xml:space="preserve"> и </w:t>
      </w:r>
      <w:r w:rsidRPr="001E533E">
        <w:rPr>
          <w:lang w:val="ru-RU"/>
        </w:rPr>
        <w:t>пить</w:t>
      </w:r>
      <w:r w:rsidR="007466DF" w:rsidRPr="001E533E">
        <w:rPr>
          <w:lang w:val="ru-RU"/>
        </w:rPr>
        <w:t>я</w:t>
      </w:r>
      <w:r w:rsidRPr="001E533E">
        <w:rPr>
          <w:lang w:val="ru-RU"/>
        </w:rPr>
        <w:t>;</w:t>
      </w:r>
    </w:p>
    <w:p w14:paraId="4B338F7B" w14:textId="77777777" w:rsidR="006F06E1" w:rsidRPr="001E533E" w:rsidRDefault="00123EE4" w:rsidP="00DD4667">
      <w:pPr>
        <w:pStyle w:val="1"/>
        <w:rPr>
          <w:lang w:val="ru-RU"/>
        </w:rPr>
      </w:pPr>
      <w:r w:rsidRPr="001E533E">
        <w:rPr>
          <w:lang w:val="ru-RU"/>
        </w:rPr>
        <w:t xml:space="preserve">повышение мобильности </w:t>
      </w:r>
      <w:r w:rsidR="002B3D82" w:rsidRPr="001E533E">
        <w:rPr>
          <w:lang w:val="ru-RU"/>
        </w:rPr>
        <w:t>пациентов</w:t>
      </w:r>
      <w:r w:rsidRPr="001E533E">
        <w:rPr>
          <w:lang w:val="ru-RU"/>
        </w:rPr>
        <w:t>;</w:t>
      </w:r>
    </w:p>
    <w:p w14:paraId="141444F7" w14:textId="77777777" w:rsidR="006F06E1" w:rsidRPr="001E533E" w:rsidRDefault="003F090D" w:rsidP="00DD4667">
      <w:pPr>
        <w:pStyle w:val="1"/>
        <w:rPr>
          <w:lang w:val="ru-RU"/>
        </w:rPr>
      </w:pPr>
      <w:r w:rsidRPr="001E533E">
        <w:rPr>
          <w:lang w:val="ru-RU"/>
        </w:rPr>
        <w:t xml:space="preserve">беспрепятственное </w:t>
      </w:r>
      <w:r w:rsidR="006F06E1" w:rsidRPr="001E533E">
        <w:rPr>
          <w:lang w:val="ru-RU"/>
        </w:rPr>
        <w:t xml:space="preserve">использование </w:t>
      </w:r>
      <w:r w:rsidR="00D843AA" w:rsidRPr="001E533E">
        <w:rPr>
          <w:lang w:val="ru-RU"/>
        </w:rPr>
        <w:t xml:space="preserve">системы </w:t>
      </w:r>
      <w:r w:rsidR="00123EE4" w:rsidRPr="001E533E">
        <w:rPr>
          <w:lang w:val="ru-RU"/>
        </w:rPr>
        <w:t>благодаря</w:t>
      </w:r>
      <w:r w:rsidR="006F06E1" w:rsidRPr="001E533E">
        <w:rPr>
          <w:lang w:val="ru-RU"/>
        </w:rPr>
        <w:t xml:space="preserve"> </w:t>
      </w:r>
      <w:r w:rsidR="00123EE4" w:rsidRPr="001E533E">
        <w:rPr>
          <w:lang w:val="ru-RU"/>
        </w:rPr>
        <w:t xml:space="preserve">небольшому размеру </w:t>
      </w:r>
      <w:r w:rsidR="006F06E1" w:rsidRPr="001E533E">
        <w:rPr>
          <w:lang w:val="ru-RU"/>
        </w:rPr>
        <w:t>внешних компонент</w:t>
      </w:r>
      <w:r w:rsidRPr="001E533E">
        <w:rPr>
          <w:lang w:val="ru-RU"/>
        </w:rPr>
        <w:t>ов</w:t>
      </w:r>
      <w:r w:rsidR="006F06E1" w:rsidRPr="001E533E">
        <w:rPr>
          <w:lang w:val="ru-RU"/>
        </w:rPr>
        <w:t xml:space="preserve"> и полностью </w:t>
      </w:r>
      <w:r w:rsidRPr="001E533E">
        <w:rPr>
          <w:lang w:val="ru-RU"/>
        </w:rPr>
        <w:t>бесшумн</w:t>
      </w:r>
      <w:r w:rsidR="00123EE4" w:rsidRPr="001E533E">
        <w:rPr>
          <w:lang w:val="ru-RU"/>
        </w:rPr>
        <w:t>ой</w:t>
      </w:r>
      <w:r w:rsidR="006F06E1" w:rsidRPr="001E533E">
        <w:rPr>
          <w:lang w:val="ru-RU"/>
        </w:rPr>
        <w:t xml:space="preserve"> </w:t>
      </w:r>
      <w:r w:rsidR="00123EE4" w:rsidRPr="001E533E">
        <w:rPr>
          <w:lang w:val="ru-RU"/>
        </w:rPr>
        <w:t xml:space="preserve">работе </w:t>
      </w:r>
      <w:r w:rsidRPr="001E533E">
        <w:rPr>
          <w:lang w:val="ru-RU"/>
        </w:rPr>
        <w:t>системы</w:t>
      </w:r>
      <w:r w:rsidR="006F06E1" w:rsidRPr="001E533E">
        <w:rPr>
          <w:lang w:val="ru-RU"/>
        </w:rPr>
        <w:t>.</w:t>
      </w:r>
    </w:p>
    <w:p w14:paraId="68A6850E" w14:textId="77777777" w:rsidR="00DD4667" w:rsidRPr="001E533E" w:rsidRDefault="00DD4667" w:rsidP="001B6B32"/>
    <w:p w14:paraId="574B554F" w14:textId="77777777" w:rsidR="00DD4667" w:rsidRPr="001E533E" w:rsidRDefault="00DD4667" w:rsidP="00DD4667">
      <w:pPr>
        <w:spacing w:before="100" w:beforeAutospacing="1" w:after="100" w:afterAutospacing="1"/>
        <w:rPr>
          <w:rFonts w:eastAsia="Times New Roman" w:cs="Times New Roman"/>
          <w:sz w:val="24"/>
          <w:szCs w:val="24"/>
          <w:lang w:eastAsia="ru-RU"/>
        </w:rPr>
        <w:sectPr w:rsidR="00DD4667" w:rsidRPr="001E533E" w:rsidSect="00751B2A">
          <w:type w:val="continuous"/>
          <w:pgSz w:w="12240" w:h="15840" w:code="1"/>
          <w:pgMar w:top="346" w:right="851" w:bottom="403" w:left="1140" w:header="0" w:footer="176" w:gutter="0"/>
          <w:cols w:num="2" w:space="288"/>
          <w:docGrid w:linePitch="360"/>
        </w:sectPr>
      </w:pPr>
    </w:p>
    <w:p w14:paraId="00148EC5" w14:textId="77777777" w:rsidR="006F06E1" w:rsidRPr="001E533E" w:rsidRDefault="006F06E1" w:rsidP="00DD4667">
      <w:pPr>
        <w:pStyle w:val="22"/>
        <w:rPr>
          <w:lang w:val="ru-RU"/>
        </w:rPr>
      </w:pPr>
      <w:r w:rsidRPr="001E533E">
        <w:rPr>
          <w:lang w:val="ru-RU"/>
        </w:rPr>
        <w:lastRenderedPageBreak/>
        <w:t>ВВЕДЕНИЕ И ОБЩАЯ ИНФОРМАЦИЯ (</w:t>
      </w:r>
      <w:r w:rsidR="00123EE4" w:rsidRPr="001E533E">
        <w:rPr>
          <w:lang w:val="ru-RU"/>
        </w:rPr>
        <w:t>продолжение</w:t>
      </w:r>
      <w:r w:rsidRPr="001E533E">
        <w:rPr>
          <w:lang w:val="ru-RU"/>
        </w:rPr>
        <w:t>)</w:t>
      </w:r>
    </w:p>
    <w:p w14:paraId="2FB5D197" w14:textId="77777777" w:rsidR="00DD4667" w:rsidRPr="001E533E" w:rsidRDefault="00DD4667" w:rsidP="00DD4667">
      <w:pPr>
        <w:pStyle w:val="22"/>
        <w:rPr>
          <w:lang w:val="ru-RU"/>
        </w:rPr>
        <w:sectPr w:rsidR="00DD4667" w:rsidRPr="001E533E" w:rsidSect="00DD4667">
          <w:pgSz w:w="12240" w:h="15840" w:code="1"/>
          <w:pgMar w:top="346" w:right="850" w:bottom="403" w:left="1138" w:header="0" w:footer="173" w:gutter="0"/>
          <w:cols w:space="288"/>
          <w:docGrid w:linePitch="360"/>
        </w:sectPr>
      </w:pPr>
      <w:bookmarkStart w:id="11" w:name="_Toc419710113"/>
    </w:p>
    <w:p w14:paraId="6D366645" w14:textId="77777777" w:rsidR="006F06E1" w:rsidRPr="001E533E" w:rsidRDefault="006F06E1" w:rsidP="001B6B32">
      <w:pPr>
        <w:pStyle w:val="2"/>
        <w:spacing w:before="0"/>
        <w:rPr>
          <w:rFonts w:eastAsia="Times New Roman"/>
          <w:lang w:val="ru-RU" w:eastAsia="ru-RU"/>
        </w:rPr>
      </w:pPr>
      <w:bookmarkStart w:id="12" w:name="_Toc419741341"/>
      <w:r w:rsidRPr="001E533E">
        <w:rPr>
          <w:rFonts w:eastAsia="Times New Roman"/>
          <w:lang w:val="ru-RU" w:eastAsia="ru-RU"/>
        </w:rPr>
        <w:lastRenderedPageBreak/>
        <w:t xml:space="preserve">Ответы на </w:t>
      </w:r>
      <w:r w:rsidR="00EA3FC0" w:rsidRPr="001E533E">
        <w:rPr>
          <w:rFonts w:eastAsia="Times New Roman"/>
          <w:lang w:val="ru-RU" w:eastAsia="ru-RU"/>
        </w:rPr>
        <w:t>н</w:t>
      </w:r>
      <w:r w:rsidRPr="001E533E">
        <w:rPr>
          <w:rFonts w:eastAsia="Times New Roman"/>
          <w:lang w:val="ru-RU" w:eastAsia="ru-RU"/>
        </w:rPr>
        <w:t xml:space="preserve">екоторые </w:t>
      </w:r>
      <w:r w:rsidR="00EA3FC0" w:rsidRPr="001E533E">
        <w:rPr>
          <w:rFonts w:eastAsia="Times New Roman"/>
          <w:lang w:val="ru-RU" w:eastAsia="ru-RU"/>
        </w:rPr>
        <w:t>часто задаваемые во</w:t>
      </w:r>
      <w:r w:rsidRPr="001E533E">
        <w:rPr>
          <w:rFonts w:eastAsia="Times New Roman"/>
          <w:lang w:val="ru-RU" w:eastAsia="ru-RU"/>
        </w:rPr>
        <w:t>просы</w:t>
      </w:r>
      <w:bookmarkEnd w:id="11"/>
      <w:bookmarkEnd w:id="12"/>
    </w:p>
    <w:p w14:paraId="5AFE596E" w14:textId="77777777" w:rsidR="00DD4667" w:rsidRPr="001E533E" w:rsidRDefault="00EA3FC0" w:rsidP="00DD4667">
      <w:pPr>
        <w:rPr>
          <w:lang w:eastAsia="ru-RU"/>
        </w:rPr>
      </w:pPr>
      <w:r w:rsidRPr="001E533E">
        <w:rPr>
          <w:lang w:eastAsia="ru-RU"/>
        </w:rPr>
        <w:t xml:space="preserve">Многолетний </w:t>
      </w:r>
      <w:r w:rsidR="006F06E1" w:rsidRPr="001E533E">
        <w:rPr>
          <w:lang w:eastAsia="ru-RU"/>
        </w:rPr>
        <w:t>опыт исследова</w:t>
      </w:r>
      <w:r w:rsidRPr="001E533E">
        <w:rPr>
          <w:lang w:eastAsia="ru-RU"/>
        </w:rPr>
        <w:t xml:space="preserve">ний в области разработки </w:t>
      </w:r>
      <w:r w:rsidR="002B7A49" w:rsidRPr="001E533E">
        <w:rPr>
          <w:lang w:eastAsia="ru-RU"/>
        </w:rPr>
        <w:t>стимуляторов</w:t>
      </w:r>
      <w:r w:rsidRPr="001E533E">
        <w:rPr>
          <w:lang w:eastAsia="ru-RU"/>
        </w:rPr>
        <w:t xml:space="preserve"> дыхани</w:t>
      </w:r>
      <w:r w:rsidR="002B7A49" w:rsidRPr="001E533E">
        <w:rPr>
          <w:lang w:eastAsia="ru-RU"/>
        </w:rPr>
        <w:t>я</w:t>
      </w:r>
      <w:r w:rsidR="006F06E1" w:rsidRPr="001E533E">
        <w:rPr>
          <w:lang w:eastAsia="ru-RU"/>
        </w:rPr>
        <w:t xml:space="preserve"> </w:t>
      </w:r>
      <w:r w:rsidRPr="001E533E">
        <w:rPr>
          <w:lang w:eastAsia="ru-RU"/>
        </w:rPr>
        <w:t>и г</w:t>
      </w:r>
      <w:r w:rsidR="006F06E1" w:rsidRPr="001E533E">
        <w:rPr>
          <w:lang w:eastAsia="ru-RU"/>
        </w:rPr>
        <w:t xml:space="preserve">оды </w:t>
      </w:r>
      <w:r w:rsidR="002B7A49" w:rsidRPr="001E533E">
        <w:rPr>
          <w:lang w:eastAsia="ru-RU"/>
        </w:rPr>
        <w:t xml:space="preserve">их </w:t>
      </w:r>
      <w:r w:rsidR="006F06E1" w:rsidRPr="001E533E">
        <w:rPr>
          <w:lang w:eastAsia="ru-RU"/>
        </w:rPr>
        <w:t xml:space="preserve">последующего </w:t>
      </w:r>
      <w:r w:rsidR="002B7A49" w:rsidRPr="001E533E">
        <w:rPr>
          <w:lang w:eastAsia="ru-RU"/>
        </w:rPr>
        <w:t xml:space="preserve">применения </w:t>
      </w:r>
      <w:r w:rsidR="006F06E1" w:rsidRPr="001E533E">
        <w:rPr>
          <w:lang w:eastAsia="ru-RU"/>
        </w:rPr>
        <w:t>показа</w:t>
      </w:r>
      <w:r w:rsidRPr="001E533E">
        <w:rPr>
          <w:lang w:eastAsia="ru-RU"/>
        </w:rPr>
        <w:t>ли</w:t>
      </w:r>
      <w:r w:rsidR="006F06E1" w:rsidRPr="001E533E">
        <w:rPr>
          <w:lang w:eastAsia="ru-RU"/>
        </w:rPr>
        <w:t xml:space="preserve">, что </w:t>
      </w:r>
      <w:r w:rsidR="002B7A49" w:rsidRPr="001E533E">
        <w:rPr>
          <w:lang w:eastAsia="ru-RU"/>
        </w:rPr>
        <w:t>их использование:</w:t>
      </w:r>
    </w:p>
    <w:p w14:paraId="6AB9AE3F" w14:textId="77777777" w:rsidR="00EA3FC0" w:rsidRPr="001E533E" w:rsidRDefault="00EA3FC0" w:rsidP="00DD4667">
      <w:pPr>
        <w:rPr>
          <w:lang w:eastAsia="ru-RU"/>
        </w:rPr>
      </w:pPr>
    </w:p>
    <w:p w14:paraId="705E8631" w14:textId="77777777" w:rsidR="006F06E1" w:rsidRPr="001E533E" w:rsidRDefault="006F06E1" w:rsidP="00DD4667">
      <w:pPr>
        <w:pStyle w:val="1"/>
        <w:rPr>
          <w:lang w:val="ru-RU" w:eastAsia="ru-RU"/>
        </w:rPr>
      </w:pPr>
      <w:r w:rsidRPr="001E533E">
        <w:rPr>
          <w:lang w:val="ru-RU" w:eastAsia="ru-RU"/>
        </w:rPr>
        <w:t xml:space="preserve">не </w:t>
      </w:r>
      <w:r w:rsidR="002B7A49" w:rsidRPr="001E533E">
        <w:rPr>
          <w:lang w:val="ru-RU" w:eastAsia="ru-RU"/>
        </w:rPr>
        <w:t>«</w:t>
      </w:r>
      <w:r w:rsidRPr="001E533E">
        <w:rPr>
          <w:lang w:val="ru-RU" w:eastAsia="ru-RU"/>
        </w:rPr>
        <w:t>сжигает</w:t>
      </w:r>
      <w:r w:rsidR="002B7A49" w:rsidRPr="001E533E">
        <w:rPr>
          <w:lang w:val="ru-RU" w:eastAsia="ru-RU"/>
        </w:rPr>
        <w:t>»</w:t>
      </w:r>
      <w:r w:rsidRPr="001E533E">
        <w:rPr>
          <w:lang w:val="ru-RU" w:eastAsia="ru-RU"/>
        </w:rPr>
        <w:t xml:space="preserve"> нервы</w:t>
      </w:r>
      <w:r w:rsidR="002B7A49" w:rsidRPr="001E533E">
        <w:rPr>
          <w:lang w:val="ru-RU" w:eastAsia="ru-RU"/>
        </w:rPr>
        <w:t xml:space="preserve"> и </w:t>
      </w:r>
      <w:r w:rsidR="00EA3FC0" w:rsidRPr="001E533E">
        <w:rPr>
          <w:lang w:val="ru-RU" w:eastAsia="ru-RU"/>
        </w:rPr>
        <w:t>мышцы</w:t>
      </w:r>
      <w:r w:rsidR="002B7A49" w:rsidRPr="001E533E">
        <w:rPr>
          <w:lang w:val="ru-RU" w:eastAsia="ru-RU"/>
        </w:rPr>
        <w:t xml:space="preserve"> при правильном применении;</w:t>
      </w:r>
    </w:p>
    <w:p w14:paraId="754F07CC" w14:textId="77777777" w:rsidR="006F06E1" w:rsidRPr="001E533E" w:rsidRDefault="002B7A49" w:rsidP="00DD4667">
      <w:pPr>
        <w:pStyle w:val="1"/>
        <w:rPr>
          <w:lang w:val="ru-RU" w:eastAsia="ru-RU"/>
        </w:rPr>
      </w:pPr>
      <w:r w:rsidRPr="001E533E">
        <w:rPr>
          <w:lang w:val="ru-RU" w:eastAsia="ru-RU"/>
        </w:rPr>
        <w:t xml:space="preserve">может </w:t>
      </w:r>
      <w:r w:rsidR="006F06E1" w:rsidRPr="001E533E">
        <w:rPr>
          <w:lang w:val="ru-RU" w:eastAsia="ru-RU"/>
        </w:rPr>
        <w:t>обеспечить безопасн</w:t>
      </w:r>
      <w:r w:rsidR="00EA3FC0" w:rsidRPr="001E533E">
        <w:rPr>
          <w:lang w:val="ru-RU" w:eastAsia="ru-RU"/>
        </w:rPr>
        <w:t>ую</w:t>
      </w:r>
      <w:r w:rsidR="006F06E1" w:rsidRPr="001E533E">
        <w:rPr>
          <w:lang w:val="ru-RU" w:eastAsia="ru-RU"/>
        </w:rPr>
        <w:t xml:space="preserve"> и эффективн</w:t>
      </w:r>
      <w:r w:rsidR="00EA3FC0" w:rsidRPr="001E533E">
        <w:rPr>
          <w:lang w:val="ru-RU" w:eastAsia="ru-RU"/>
        </w:rPr>
        <w:t>ую</w:t>
      </w:r>
      <w:r w:rsidR="006F06E1" w:rsidRPr="001E533E">
        <w:rPr>
          <w:lang w:val="ru-RU" w:eastAsia="ru-RU"/>
        </w:rPr>
        <w:t xml:space="preserve"> </w:t>
      </w:r>
      <w:r w:rsidRPr="001E533E">
        <w:rPr>
          <w:lang w:val="ru-RU" w:eastAsia="ru-RU"/>
        </w:rPr>
        <w:t xml:space="preserve">двустороннюю </w:t>
      </w:r>
      <w:r w:rsidR="00EA3FC0" w:rsidRPr="001E533E">
        <w:rPr>
          <w:lang w:val="ru-RU" w:eastAsia="ru-RU"/>
        </w:rPr>
        <w:t xml:space="preserve">стимуляцию диафрагмы </w:t>
      </w:r>
      <w:r w:rsidRPr="001E533E">
        <w:rPr>
          <w:lang w:val="ru-RU" w:eastAsia="ru-RU"/>
        </w:rPr>
        <w:t>круглые</w:t>
      </w:r>
      <w:r w:rsidR="006F06E1" w:rsidRPr="001E533E">
        <w:rPr>
          <w:lang w:val="ru-RU" w:eastAsia="ru-RU"/>
        </w:rPr>
        <w:t xml:space="preserve"> </w:t>
      </w:r>
      <w:r w:rsidR="00D843AA" w:rsidRPr="001E533E">
        <w:rPr>
          <w:lang w:val="ru-RU" w:eastAsia="ru-RU"/>
        </w:rPr>
        <w:t>сутки</w:t>
      </w:r>
      <w:r w:rsidRPr="001E533E">
        <w:rPr>
          <w:lang w:val="ru-RU" w:eastAsia="ru-RU"/>
        </w:rPr>
        <w:t>;</w:t>
      </w:r>
    </w:p>
    <w:p w14:paraId="73EB2301" w14:textId="77777777" w:rsidR="006F06E1" w:rsidRPr="001E533E" w:rsidRDefault="002B7A49" w:rsidP="00DD4667">
      <w:pPr>
        <w:pStyle w:val="1"/>
        <w:rPr>
          <w:lang w:val="ru-RU" w:eastAsia="ru-RU"/>
        </w:rPr>
      </w:pPr>
      <w:r w:rsidRPr="001E533E">
        <w:rPr>
          <w:lang w:val="ru-RU" w:eastAsia="ru-RU"/>
        </w:rPr>
        <w:t>позволяет удалить</w:t>
      </w:r>
      <w:r w:rsidR="00F21743" w:rsidRPr="001E533E">
        <w:rPr>
          <w:lang w:val="ru-RU" w:eastAsia="ru-RU"/>
        </w:rPr>
        <w:t xml:space="preserve"> и прекра</w:t>
      </w:r>
      <w:r w:rsidR="00330914" w:rsidRPr="001E533E">
        <w:rPr>
          <w:lang w:val="ru-RU" w:eastAsia="ru-RU"/>
        </w:rPr>
        <w:t xml:space="preserve">тить использование </w:t>
      </w:r>
      <w:r w:rsidR="00F21743" w:rsidRPr="001E533E">
        <w:rPr>
          <w:lang w:val="ru-RU" w:eastAsia="ru-RU"/>
        </w:rPr>
        <w:t>трахеостоми</w:t>
      </w:r>
      <w:r w:rsidR="00330914" w:rsidRPr="001E533E">
        <w:rPr>
          <w:lang w:val="ru-RU" w:eastAsia="ru-RU"/>
        </w:rPr>
        <w:t>ческой трубки</w:t>
      </w:r>
      <w:r w:rsidR="00F21743" w:rsidRPr="001E533E">
        <w:rPr>
          <w:lang w:val="ru-RU" w:eastAsia="ru-RU"/>
        </w:rPr>
        <w:t xml:space="preserve"> </w:t>
      </w:r>
      <w:r w:rsidR="00330914" w:rsidRPr="001E533E">
        <w:rPr>
          <w:lang w:val="ru-RU" w:eastAsia="ru-RU"/>
        </w:rPr>
        <w:t xml:space="preserve">у </w:t>
      </w:r>
      <w:r w:rsidR="00F21743" w:rsidRPr="001E533E">
        <w:rPr>
          <w:lang w:val="ru-RU" w:eastAsia="ru-RU"/>
        </w:rPr>
        <w:t>от</w:t>
      </w:r>
      <w:r w:rsidR="00330914" w:rsidRPr="001E533E">
        <w:rPr>
          <w:lang w:val="ru-RU" w:eastAsia="ru-RU"/>
        </w:rPr>
        <w:t>дельных</w:t>
      </w:r>
      <w:r w:rsidR="00F21743" w:rsidRPr="001E533E">
        <w:rPr>
          <w:lang w:val="ru-RU" w:eastAsia="ru-RU"/>
        </w:rPr>
        <w:t xml:space="preserve"> пациент</w:t>
      </w:r>
      <w:r w:rsidR="006611D6" w:rsidRPr="001E533E">
        <w:rPr>
          <w:lang w:val="ru-RU" w:eastAsia="ru-RU"/>
        </w:rPr>
        <w:t>ов</w:t>
      </w:r>
      <w:r w:rsidRPr="001E533E">
        <w:rPr>
          <w:lang w:val="ru-RU" w:eastAsia="ru-RU"/>
        </w:rPr>
        <w:t>;</w:t>
      </w:r>
    </w:p>
    <w:p w14:paraId="1EAACDFC" w14:textId="1E86EE50" w:rsidR="00F21743" w:rsidRPr="001E533E" w:rsidRDefault="002B7A49" w:rsidP="00DD4667">
      <w:pPr>
        <w:pStyle w:val="1"/>
        <w:rPr>
          <w:lang w:val="ru-RU" w:eastAsia="ru-RU"/>
        </w:rPr>
      </w:pPr>
      <w:r w:rsidRPr="001E533E">
        <w:rPr>
          <w:lang w:val="ru-RU" w:eastAsia="ru-RU"/>
        </w:rPr>
        <w:t xml:space="preserve">может </w:t>
      </w:r>
      <w:r w:rsidR="00F21743" w:rsidRPr="001E533E">
        <w:rPr>
          <w:lang w:val="ru-RU" w:eastAsia="ru-RU"/>
        </w:rPr>
        <w:t>обеспечить односторонн</w:t>
      </w:r>
      <w:r w:rsidR="00330914" w:rsidRPr="001E533E">
        <w:rPr>
          <w:lang w:val="ru-RU" w:eastAsia="ru-RU"/>
        </w:rPr>
        <w:t>юю стимуляцию дыхания</w:t>
      </w:r>
      <w:r w:rsidR="00F21743" w:rsidRPr="001E533E">
        <w:rPr>
          <w:lang w:val="ru-RU" w:eastAsia="ru-RU"/>
        </w:rPr>
        <w:t>,</w:t>
      </w:r>
      <w:r w:rsidR="00330914" w:rsidRPr="001E533E">
        <w:rPr>
          <w:lang w:val="ru-RU" w:eastAsia="ru-RU"/>
        </w:rPr>
        <w:t xml:space="preserve"> когда</w:t>
      </w:r>
      <w:r w:rsidR="00F21743" w:rsidRPr="001E533E">
        <w:rPr>
          <w:lang w:val="ru-RU" w:eastAsia="ru-RU"/>
        </w:rPr>
        <w:t xml:space="preserve"> двусторонн</w:t>
      </w:r>
      <w:r w:rsidR="00330914" w:rsidRPr="001E533E">
        <w:rPr>
          <w:lang w:val="ru-RU" w:eastAsia="ru-RU"/>
        </w:rPr>
        <w:t>яя</w:t>
      </w:r>
      <w:r w:rsidR="00EA2380" w:rsidRPr="001E533E">
        <w:rPr>
          <w:lang w:val="ru-RU" w:eastAsia="ru-RU"/>
        </w:rPr>
        <w:t xml:space="preserve"> </w:t>
      </w:r>
      <w:r w:rsidR="00F21743" w:rsidRPr="001E533E">
        <w:rPr>
          <w:lang w:val="ru-RU" w:eastAsia="ru-RU"/>
        </w:rPr>
        <w:t>невозможн</w:t>
      </w:r>
      <w:r w:rsidR="00330914" w:rsidRPr="001E533E">
        <w:rPr>
          <w:lang w:val="ru-RU" w:eastAsia="ru-RU"/>
        </w:rPr>
        <w:t>а</w:t>
      </w:r>
      <w:r w:rsidR="00F21743" w:rsidRPr="001E533E">
        <w:rPr>
          <w:lang w:val="ru-RU" w:eastAsia="ru-RU"/>
        </w:rPr>
        <w:t xml:space="preserve"> из-за разрушения </w:t>
      </w:r>
      <w:r w:rsidR="00575589">
        <w:rPr>
          <w:lang w:val="ru-RU" w:eastAsia="ru-RU"/>
        </w:rPr>
        <w:t>диафрагмального</w:t>
      </w:r>
      <w:r w:rsidR="00330914" w:rsidRPr="001E533E">
        <w:rPr>
          <w:lang w:val="ru-RU" w:eastAsia="ru-RU"/>
        </w:rPr>
        <w:t xml:space="preserve"> </w:t>
      </w:r>
      <w:r w:rsidR="00F21743" w:rsidRPr="001E533E">
        <w:rPr>
          <w:lang w:val="ru-RU" w:eastAsia="ru-RU"/>
        </w:rPr>
        <w:t>нерва</w:t>
      </w:r>
      <w:r w:rsidR="00330914" w:rsidRPr="001E533E">
        <w:rPr>
          <w:lang w:val="ru-RU" w:eastAsia="ru-RU"/>
        </w:rPr>
        <w:t xml:space="preserve"> с одной стороны</w:t>
      </w:r>
      <w:r w:rsidR="00F21743" w:rsidRPr="001E533E">
        <w:rPr>
          <w:lang w:val="ru-RU" w:eastAsia="ru-RU"/>
        </w:rPr>
        <w:t>.</w:t>
      </w:r>
    </w:p>
    <w:p w14:paraId="19ACF053" w14:textId="77777777" w:rsidR="00F21743" w:rsidRPr="001E533E" w:rsidRDefault="00F21743" w:rsidP="00DD4667">
      <w:pPr>
        <w:pStyle w:val="1"/>
        <w:rPr>
          <w:lang w:val="ru-RU" w:eastAsia="ru-RU"/>
        </w:rPr>
      </w:pPr>
      <w:r w:rsidRPr="001E533E">
        <w:rPr>
          <w:lang w:val="ru-RU" w:eastAsia="ru-RU"/>
        </w:rPr>
        <w:t>может обеспечить безопасн</w:t>
      </w:r>
      <w:r w:rsidR="00330914" w:rsidRPr="001E533E">
        <w:rPr>
          <w:lang w:val="ru-RU" w:eastAsia="ru-RU"/>
        </w:rPr>
        <w:t xml:space="preserve">ое функционирование </w:t>
      </w:r>
      <w:r w:rsidRPr="001E533E">
        <w:rPr>
          <w:lang w:val="ru-RU" w:eastAsia="ru-RU"/>
        </w:rPr>
        <w:t xml:space="preserve">рядом </w:t>
      </w:r>
      <w:r w:rsidR="00330914" w:rsidRPr="001E533E">
        <w:rPr>
          <w:lang w:val="ru-RU" w:eastAsia="ru-RU"/>
        </w:rPr>
        <w:t xml:space="preserve">с </w:t>
      </w:r>
      <w:r w:rsidR="002B7A49" w:rsidRPr="001E533E">
        <w:rPr>
          <w:lang w:val="ru-RU" w:eastAsia="ru-RU"/>
        </w:rPr>
        <w:t xml:space="preserve">надлежащим образом работающим оборудованием, например </w:t>
      </w:r>
      <w:r w:rsidRPr="001E533E">
        <w:rPr>
          <w:lang w:val="ru-RU" w:eastAsia="ru-RU"/>
        </w:rPr>
        <w:t>микроволнов</w:t>
      </w:r>
      <w:r w:rsidR="00330914" w:rsidRPr="001E533E">
        <w:rPr>
          <w:lang w:val="ru-RU" w:eastAsia="ru-RU"/>
        </w:rPr>
        <w:t>ой</w:t>
      </w:r>
      <w:r w:rsidRPr="001E533E">
        <w:rPr>
          <w:lang w:val="ru-RU" w:eastAsia="ru-RU"/>
        </w:rPr>
        <w:t xml:space="preserve"> печ</w:t>
      </w:r>
      <w:r w:rsidR="00330914" w:rsidRPr="001E533E">
        <w:rPr>
          <w:lang w:val="ru-RU" w:eastAsia="ru-RU"/>
        </w:rPr>
        <w:t>ью</w:t>
      </w:r>
      <w:r w:rsidRPr="001E533E">
        <w:rPr>
          <w:lang w:val="ru-RU" w:eastAsia="ru-RU"/>
        </w:rPr>
        <w:t>.</w:t>
      </w:r>
    </w:p>
    <w:p w14:paraId="1A8C6756" w14:textId="77777777" w:rsidR="00F21743" w:rsidRPr="001E533E" w:rsidRDefault="002B7A49" w:rsidP="001B6B32">
      <w:pPr>
        <w:pStyle w:val="2"/>
        <w:rPr>
          <w:rFonts w:eastAsia="Times New Roman"/>
          <w:lang w:val="ru-RU" w:eastAsia="ru-RU"/>
        </w:rPr>
      </w:pPr>
      <w:bookmarkStart w:id="13" w:name="_Toc419710114"/>
      <w:bookmarkStart w:id="14" w:name="_Toc419741342"/>
      <w:r w:rsidRPr="001E533E">
        <w:rPr>
          <w:rFonts w:eastAsia="Times New Roman"/>
          <w:lang w:val="ru-RU" w:eastAsia="ru-RU"/>
        </w:rPr>
        <w:t>Регистрация и с</w:t>
      </w:r>
      <w:r w:rsidR="00AC0AAA" w:rsidRPr="001E533E">
        <w:rPr>
          <w:rFonts w:eastAsia="Times New Roman"/>
          <w:lang w:val="ru-RU" w:eastAsia="ru-RU"/>
        </w:rPr>
        <w:t>ертификация</w:t>
      </w:r>
      <w:bookmarkEnd w:id="13"/>
      <w:bookmarkEnd w:id="14"/>
    </w:p>
    <w:p w14:paraId="17651726" w14:textId="77777777" w:rsidR="00163838" w:rsidRPr="001E533E" w:rsidRDefault="00AC0AAA" w:rsidP="00DD4667">
      <w:pPr>
        <w:rPr>
          <w:lang w:eastAsia="ru-RU"/>
        </w:rPr>
      </w:pPr>
      <w:r w:rsidRPr="001E533E">
        <w:rPr>
          <w:lang w:eastAsia="ru-RU"/>
        </w:rPr>
        <w:t>Данное оборудование имеет полный пакет разрешительных документов Управлени</w:t>
      </w:r>
      <w:r w:rsidR="006611D6" w:rsidRPr="001E533E">
        <w:rPr>
          <w:lang w:eastAsia="ru-RU"/>
        </w:rPr>
        <w:t>я</w:t>
      </w:r>
      <w:r w:rsidRPr="001E533E">
        <w:rPr>
          <w:lang w:eastAsia="ru-RU"/>
        </w:rPr>
        <w:t xml:space="preserve"> по контролю за </w:t>
      </w:r>
      <w:r w:rsidR="00813D27" w:rsidRPr="001E533E">
        <w:rPr>
          <w:lang w:eastAsia="ru-RU"/>
        </w:rPr>
        <w:t xml:space="preserve">качеством продуктов </w:t>
      </w:r>
      <w:r w:rsidRPr="001E533E">
        <w:rPr>
          <w:lang w:eastAsia="ru-RU"/>
        </w:rPr>
        <w:t xml:space="preserve">и </w:t>
      </w:r>
      <w:r w:rsidR="00813D27" w:rsidRPr="001E533E">
        <w:rPr>
          <w:lang w:eastAsia="ru-RU"/>
        </w:rPr>
        <w:t xml:space="preserve">лекарственных средств </w:t>
      </w:r>
      <w:r w:rsidRPr="001E533E">
        <w:rPr>
          <w:lang w:eastAsia="ru-RU"/>
        </w:rPr>
        <w:t>США.</w:t>
      </w:r>
      <w:r w:rsidR="00DD4667" w:rsidRPr="001E533E">
        <w:rPr>
          <w:lang w:eastAsia="ru-RU"/>
        </w:rPr>
        <w:t xml:space="preserve"> </w:t>
      </w:r>
      <w:r w:rsidR="00813D27" w:rsidRPr="001E533E">
        <w:rPr>
          <w:lang w:eastAsia="ru-RU"/>
        </w:rPr>
        <w:t>Устройство</w:t>
      </w:r>
      <w:r w:rsidR="00F21743" w:rsidRPr="001E533E">
        <w:rPr>
          <w:lang w:eastAsia="ru-RU"/>
        </w:rPr>
        <w:t xml:space="preserve"> </w:t>
      </w:r>
      <w:r w:rsidRPr="001E533E">
        <w:rPr>
          <w:lang w:eastAsia="ru-RU"/>
        </w:rPr>
        <w:t xml:space="preserve">также соответствует </w:t>
      </w:r>
      <w:r w:rsidR="00F21743" w:rsidRPr="001E533E">
        <w:rPr>
          <w:lang w:eastAsia="ru-RU"/>
        </w:rPr>
        <w:t xml:space="preserve">требованиям европейской Директивы для </w:t>
      </w:r>
      <w:r w:rsidRPr="001E533E">
        <w:rPr>
          <w:lang w:eastAsia="ru-RU"/>
        </w:rPr>
        <w:t xml:space="preserve">имплантируемых </w:t>
      </w:r>
      <w:r w:rsidR="00F21743" w:rsidRPr="001E533E">
        <w:rPr>
          <w:lang w:eastAsia="ru-RU"/>
        </w:rPr>
        <w:t>медицински</w:t>
      </w:r>
      <w:r w:rsidR="006611D6" w:rsidRPr="001E533E">
        <w:rPr>
          <w:lang w:eastAsia="ru-RU"/>
        </w:rPr>
        <w:t>х</w:t>
      </w:r>
      <w:r w:rsidR="00F21743" w:rsidRPr="001E533E">
        <w:rPr>
          <w:lang w:eastAsia="ru-RU"/>
        </w:rPr>
        <w:t xml:space="preserve"> устройств (90/385/EEC). Декларация </w:t>
      </w:r>
      <w:r w:rsidR="00813D27" w:rsidRPr="001E533E">
        <w:rPr>
          <w:lang w:eastAsia="ru-RU"/>
        </w:rPr>
        <w:t xml:space="preserve">соответствия </w:t>
      </w:r>
      <w:r w:rsidRPr="001E533E">
        <w:rPr>
          <w:lang w:eastAsia="ru-RU"/>
        </w:rPr>
        <w:t xml:space="preserve">Европейского </w:t>
      </w:r>
      <w:r w:rsidR="00813D27" w:rsidRPr="001E533E">
        <w:rPr>
          <w:lang w:eastAsia="ru-RU"/>
        </w:rPr>
        <w:t xml:space="preserve">союза </w:t>
      </w:r>
      <w:r w:rsidR="00F21743" w:rsidRPr="001E533E">
        <w:rPr>
          <w:lang w:eastAsia="ru-RU"/>
        </w:rPr>
        <w:t>основана на одобренно</w:t>
      </w:r>
      <w:r w:rsidRPr="001E533E">
        <w:rPr>
          <w:lang w:eastAsia="ru-RU"/>
        </w:rPr>
        <w:t>й системе</w:t>
      </w:r>
      <w:r w:rsidR="00F21743" w:rsidRPr="001E533E">
        <w:rPr>
          <w:lang w:eastAsia="ru-RU"/>
        </w:rPr>
        <w:t xml:space="preserve"> качестве </w:t>
      </w:r>
      <w:r w:rsidR="00813D27" w:rsidRPr="001E533E">
        <w:rPr>
          <w:lang w:eastAsia="ru-RU"/>
        </w:rPr>
        <w:t xml:space="preserve">ISO-13485 </w:t>
      </w:r>
      <w:r w:rsidR="00F21743" w:rsidRPr="001E533E">
        <w:rPr>
          <w:lang w:eastAsia="ru-RU"/>
        </w:rPr>
        <w:t xml:space="preserve">и </w:t>
      </w:r>
      <w:r w:rsidR="00813D27" w:rsidRPr="001E533E">
        <w:rPr>
          <w:lang w:eastAsia="ru-RU"/>
        </w:rPr>
        <w:t>оценке конструкции, выполненной уполномоченной организацией</w:t>
      </w:r>
      <w:r w:rsidR="00813D27" w:rsidRPr="001E533E">
        <w:t xml:space="preserve"> – </w:t>
      </w:r>
      <w:r w:rsidR="00813D27" w:rsidRPr="001E533E">
        <w:rPr>
          <w:sz w:val="18"/>
          <w:lang w:eastAsia="ru-RU"/>
        </w:rPr>
        <w:t>Британск</w:t>
      </w:r>
      <w:r w:rsidR="00813D27" w:rsidRPr="001E533E">
        <w:rPr>
          <w:lang w:eastAsia="ru-RU"/>
        </w:rPr>
        <w:t xml:space="preserve">им институтом </w:t>
      </w:r>
      <w:r w:rsidR="00813D27" w:rsidRPr="001E533E">
        <w:rPr>
          <w:sz w:val="18"/>
          <w:lang w:eastAsia="ru-RU"/>
        </w:rPr>
        <w:t>стандартов</w:t>
      </w:r>
      <w:r w:rsidR="00813D27" w:rsidRPr="001E533E">
        <w:rPr>
          <w:lang w:eastAsia="ru-RU"/>
        </w:rPr>
        <w:t xml:space="preserve"> (Лондон, Великобритания).</w:t>
      </w:r>
    </w:p>
    <w:p w14:paraId="1C35DC88" w14:textId="77777777" w:rsidR="004024DE" w:rsidRPr="001E533E" w:rsidRDefault="00813D27" w:rsidP="001B6B32">
      <w:pPr>
        <w:pStyle w:val="2"/>
        <w:rPr>
          <w:rFonts w:eastAsia="Times New Roman"/>
          <w:lang w:val="ru-RU" w:eastAsia="ru-RU"/>
        </w:rPr>
      </w:pPr>
      <w:bookmarkStart w:id="15" w:name="_Toc419710115"/>
      <w:bookmarkStart w:id="16" w:name="_Toc419741343"/>
      <w:r w:rsidRPr="001E533E">
        <w:rPr>
          <w:rFonts w:eastAsia="Times New Roman"/>
          <w:lang w:val="ru-RU" w:eastAsia="ru-RU"/>
        </w:rPr>
        <w:t>Финансовая целесообразность</w:t>
      </w:r>
      <w:bookmarkEnd w:id="15"/>
      <w:bookmarkEnd w:id="16"/>
    </w:p>
    <w:p w14:paraId="595A0B12" w14:textId="48E55F81" w:rsidR="001915F1" w:rsidRPr="001E533E" w:rsidRDefault="004D51A5" w:rsidP="00DD4667">
      <w:pPr>
        <w:rPr>
          <w:lang w:eastAsia="ru-RU"/>
        </w:rPr>
      </w:pPr>
      <w:r w:rsidRPr="001E533E">
        <w:rPr>
          <w:lang w:eastAsia="ru-RU"/>
        </w:rPr>
        <w:t xml:space="preserve">Затраты на наше </w:t>
      </w:r>
      <w:r w:rsidR="004024DE" w:rsidRPr="001E533E">
        <w:rPr>
          <w:lang w:eastAsia="ru-RU"/>
        </w:rPr>
        <w:t xml:space="preserve">оборудование </w:t>
      </w:r>
      <w:r w:rsidRPr="001E533E">
        <w:rPr>
          <w:lang w:eastAsia="ru-RU"/>
        </w:rPr>
        <w:t>возмещаются в рамках программы Medicare, Ассоциацией Голубого креста и Голубого щита</w:t>
      </w:r>
      <w:r w:rsidRPr="001E533E" w:rsidDel="004D51A5">
        <w:rPr>
          <w:lang w:eastAsia="ru-RU"/>
        </w:rPr>
        <w:t xml:space="preserve"> </w:t>
      </w:r>
      <w:r w:rsidR="00293E4F" w:rsidRPr="001E533E">
        <w:rPr>
          <w:lang w:eastAsia="ru-RU"/>
        </w:rPr>
        <w:t>и</w:t>
      </w:r>
      <w:r w:rsidR="009A7365" w:rsidRPr="001E533E">
        <w:rPr>
          <w:lang w:eastAsia="ru-RU"/>
        </w:rPr>
        <w:t xml:space="preserve"> многими другими частными и государственными страховыми </w:t>
      </w:r>
      <w:r w:rsidRPr="001E533E">
        <w:rPr>
          <w:lang w:eastAsia="ru-RU"/>
        </w:rPr>
        <w:t xml:space="preserve">компаниями </w:t>
      </w:r>
      <w:r w:rsidR="009A7365" w:rsidRPr="001E533E">
        <w:rPr>
          <w:lang w:eastAsia="ru-RU"/>
        </w:rPr>
        <w:t>по всему миру. Код CPT-4</w:t>
      </w:r>
      <w:r w:rsidRPr="001E533E">
        <w:rPr>
          <w:lang w:eastAsia="ru-RU"/>
        </w:rPr>
        <w:t>:</w:t>
      </w:r>
      <w:r w:rsidR="009A7365" w:rsidRPr="001E533E">
        <w:rPr>
          <w:lang w:eastAsia="ru-RU"/>
        </w:rPr>
        <w:t xml:space="preserve"> 64577 (</w:t>
      </w:r>
      <w:r w:rsidRPr="001E533E">
        <w:rPr>
          <w:lang w:eastAsia="ru-RU"/>
        </w:rPr>
        <w:t xml:space="preserve">код </w:t>
      </w:r>
      <w:r w:rsidR="00077A8A" w:rsidRPr="001E533E">
        <w:rPr>
          <w:lang w:eastAsia="ru-RU"/>
        </w:rPr>
        <w:t>по</w:t>
      </w:r>
      <w:r w:rsidR="009A7365" w:rsidRPr="001E533E">
        <w:rPr>
          <w:lang w:eastAsia="ru-RU"/>
        </w:rPr>
        <w:t xml:space="preserve"> </w:t>
      </w:r>
      <w:r w:rsidRPr="001E533E">
        <w:rPr>
          <w:lang w:eastAsia="ru-RU"/>
        </w:rPr>
        <w:t>МКБ</w:t>
      </w:r>
      <w:r w:rsidR="009A7365" w:rsidRPr="001E533E">
        <w:rPr>
          <w:lang w:eastAsia="ru-RU"/>
        </w:rPr>
        <w:t>-9</w:t>
      </w:r>
      <w:r w:rsidR="00077A8A" w:rsidRPr="001E533E">
        <w:rPr>
          <w:lang w:eastAsia="ru-RU"/>
        </w:rPr>
        <w:t>:</w:t>
      </w:r>
      <w:r w:rsidR="009A7365" w:rsidRPr="001E533E">
        <w:rPr>
          <w:lang w:eastAsia="ru-RU"/>
        </w:rPr>
        <w:t xml:space="preserve"> 34.85</w:t>
      </w:r>
      <w:r w:rsidR="00D73C78" w:rsidRPr="001E533E">
        <w:rPr>
          <w:lang w:eastAsia="ru-RU"/>
        </w:rPr>
        <w:t>)</w:t>
      </w:r>
      <w:r w:rsidR="00077A8A" w:rsidRPr="001E533E">
        <w:rPr>
          <w:lang w:eastAsia="ru-RU"/>
        </w:rPr>
        <w:t>.</w:t>
      </w:r>
      <w:r w:rsidR="009A7365" w:rsidRPr="001E533E">
        <w:rPr>
          <w:lang w:eastAsia="ru-RU"/>
        </w:rPr>
        <w:t xml:space="preserve"> </w:t>
      </w:r>
      <w:r w:rsidR="00077A8A" w:rsidRPr="001E533E">
        <w:rPr>
          <w:lang w:eastAsia="ru-RU"/>
        </w:rPr>
        <w:t xml:space="preserve">Иногда </w:t>
      </w:r>
      <w:r w:rsidR="003A78AB" w:rsidRPr="001E533E">
        <w:rPr>
          <w:lang w:eastAsia="ru-RU"/>
        </w:rPr>
        <w:t xml:space="preserve">процесс указывается как </w:t>
      </w:r>
      <w:r w:rsidR="00077A8A" w:rsidRPr="001E533E">
        <w:rPr>
          <w:lang w:eastAsia="ru-RU"/>
        </w:rPr>
        <w:t>«стимуляция</w:t>
      </w:r>
      <w:r w:rsidR="003A78AB" w:rsidRPr="001E533E">
        <w:rPr>
          <w:lang w:eastAsia="ru-RU"/>
        </w:rPr>
        <w:t xml:space="preserve"> </w:t>
      </w:r>
      <w:r w:rsidR="00714B8E">
        <w:rPr>
          <w:lang w:eastAsia="ru-RU"/>
        </w:rPr>
        <w:t>диафрагмального</w:t>
      </w:r>
      <w:r w:rsidR="00077A8A" w:rsidRPr="001E533E">
        <w:rPr>
          <w:lang w:eastAsia="ru-RU"/>
        </w:rPr>
        <w:t xml:space="preserve"> нерва»</w:t>
      </w:r>
      <w:r w:rsidR="003A78AB" w:rsidRPr="001E533E">
        <w:rPr>
          <w:lang w:eastAsia="ru-RU"/>
        </w:rPr>
        <w:t xml:space="preserve"> или как </w:t>
      </w:r>
      <w:r w:rsidR="00077A8A" w:rsidRPr="001E533E">
        <w:rPr>
          <w:lang w:eastAsia="ru-RU"/>
        </w:rPr>
        <w:t>«электро</w:t>
      </w:r>
      <w:r w:rsidR="00714B8E">
        <w:rPr>
          <w:lang w:eastAsia="ru-RU"/>
        </w:rPr>
        <w:t xml:space="preserve">диафрагмальное </w:t>
      </w:r>
      <w:r w:rsidR="00077A8A" w:rsidRPr="001E533E">
        <w:rPr>
          <w:lang w:eastAsia="ru-RU"/>
        </w:rPr>
        <w:t xml:space="preserve">дыхание». При обсуждении с будущими или потенциальными пользователями </w:t>
      </w:r>
      <w:r w:rsidR="00684919" w:rsidRPr="001E533E">
        <w:rPr>
          <w:lang w:eastAsia="ru-RU"/>
        </w:rPr>
        <w:t>важно объяснять</w:t>
      </w:r>
      <w:r w:rsidR="00E906A6" w:rsidRPr="001E533E">
        <w:rPr>
          <w:lang w:eastAsia="ru-RU"/>
        </w:rPr>
        <w:t>,</w:t>
      </w:r>
      <w:r w:rsidR="00EA2380" w:rsidRPr="001E533E">
        <w:rPr>
          <w:lang w:eastAsia="ru-RU"/>
        </w:rPr>
        <w:t xml:space="preserve"> </w:t>
      </w:r>
      <w:r w:rsidR="00E906A6" w:rsidRPr="001E533E">
        <w:rPr>
          <w:lang w:eastAsia="ru-RU"/>
        </w:rPr>
        <w:t>ч</w:t>
      </w:r>
      <w:r w:rsidR="00684919" w:rsidRPr="001E533E">
        <w:rPr>
          <w:lang w:eastAsia="ru-RU"/>
        </w:rPr>
        <w:t xml:space="preserve">то </w:t>
      </w:r>
      <w:r w:rsidR="00077A8A" w:rsidRPr="001E533E">
        <w:rPr>
          <w:lang w:eastAsia="ru-RU"/>
        </w:rPr>
        <w:t xml:space="preserve">стимулятор </w:t>
      </w:r>
      <w:r w:rsidR="00684919" w:rsidRPr="001E533E">
        <w:rPr>
          <w:lang w:eastAsia="ru-RU"/>
        </w:rPr>
        <w:t>диафрагмы может окупиться меньше чем за месяц</w:t>
      </w:r>
      <w:r w:rsidR="00077A8A" w:rsidRPr="001E533E">
        <w:rPr>
          <w:lang w:eastAsia="ru-RU"/>
        </w:rPr>
        <w:t>, так как требуется менее дорогостоящее оборудование</w:t>
      </w:r>
      <w:r w:rsidR="00684919" w:rsidRPr="001E533E">
        <w:rPr>
          <w:lang w:eastAsia="ru-RU"/>
        </w:rPr>
        <w:t xml:space="preserve">. В отличие от </w:t>
      </w:r>
      <w:r w:rsidR="00077A8A" w:rsidRPr="001E533E">
        <w:rPr>
          <w:lang w:eastAsia="ru-RU"/>
        </w:rPr>
        <w:t xml:space="preserve">механической </w:t>
      </w:r>
      <w:r w:rsidR="00684919" w:rsidRPr="001E533E">
        <w:rPr>
          <w:lang w:eastAsia="ru-RU"/>
        </w:rPr>
        <w:t>вентиля</w:t>
      </w:r>
      <w:r w:rsidR="00077A8A" w:rsidRPr="001E533E">
        <w:rPr>
          <w:lang w:eastAsia="ru-RU"/>
        </w:rPr>
        <w:t xml:space="preserve">ции, при применении стимуляторов </w:t>
      </w:r>
      <w:r w:rsidR="00684919" w:rsidRPr="001E533E">
        <w:rPr>
          <w:lang w:eastAsia="ru-RU"/>
        </w:rPr>
        <w:t xml:space="preserve">не </w:t>
      </w:r>
      <w:r w:rsidR="00077A8A" w:rsidRPr="001E533E">
        <w:rPr>
          <w:lang w:eastAsia="ru-RU"/>
        </w:rPr>
        <w:t xml:space="preserve">требуется больших затрат на обслуживание </w:t>
      </w:r>
      <w:r w:rsidR="00684919" w:rsidRPr="001E533E">
        <w:rPr>
          <w:lang w:eastAsia="ru-RU"/>
        </w:rPr>
        <w:t xml:space="preserve">или </w:t>
      </w:r>
      <w:r w:rsidR="00077A8A" w:rsidRPr="001E533E">
        <w:rPr>
          <w:lang w:eastAsia="ru-RU"/>
        </w:rPr>
        <w:t>одноразовые материалы</w:t>
      </w:r>
      <w:r w:rsidR="00E906A6" w:rsidRPr="001E533E">
        <w:rPr>
          <w:lang w:eastAsia="ru-RU"/>
        </w:rPr>
        <w:t xml:space="preserve">, </w:t>
      </w:r>
      <w:r w:rsidR="00077A8A" w:rsidRPr="001E533E">
        <w:rPr>
          <w:lang w:eastAsia="ru-RU"/>
        </w:rPr>
        <w:t xml:space="preserve">что позволяет сэкономить </w:t>
      </w:r>
      <w:r w:rsidR="00E906A6" w:rsidRPr="001E533E">
        <w:rPr>
          <w:lang w:eastAsia="ru-RU"/>
        </w:rPr>
        <w:t xml:space="preserve">свыше 1000 долларов </w:t>
      </w:r>
      <w:r w:rsidR="00077A8A" w:rsidRPr="001E533E">
        <w:rPr>
          <w:lang w:eastAsia="ru-RU"/>
        </w:rPr>
        <w:t xml:space="preserve">США </w:t>
      </w:r>
      <w:r w:rsidR="00E906A6" w:rsidRPr="001E533E">
        <w:rPr>
          <w:lang w:eastAsia="ru-RU"/>
        </w:rPr>
        <w:t xml:space="preserve">в месяц. Мы обеспечиваем бесплатную помощь во время операции. Внешнее передающее устройство имеет 5–летнюю гарантию, а имплантируемые принимающие устройства и электроды </w:t>
      </w:r>
      <w:r w:rsidR="00077A8A" w:rsidRPr="001E533E">
        <w:rPr>
          <w:lang w:eastAsia="ru-RU"/>
        </w:rPr>
        <w:t>–</w:t>
      </w:r>
      <w:r w:rsidR="00E906A6" w:rsidRPr="001E533E">
        <w:rPr>
          <w:lang w:eastAsia="ru-RU"/>
        </w:rPr>
        <w:t xml:space="preserve"> 10-летнюю и 3-х летнюю гарантии соответственно.</w:t>
      </w:r>
    </w:p>
    <w:p w14:paraId="6E679E2F" w14:textId="77777777" w:rsidR="00F21743" w:rsidRPr="001E533E" w:rsidRDefault="007D777B" w:rsidP="001B6B32">
      <w:pPr>
        <w:pStyle w:val="2"/>
        <w:rPr>
          <w:rFonts w:eastAsia="Times New Roman"/>
          <w:lang w:val="ru-RU" w:eastAsia="ru-RU"/>
        </w:rPr>
      </w:pPr>
      <w:bookmarkStart w:id="17" w:name="_Toc419710116"/>
      <w:bookmarkStart w:id="18" w:name="_Toc419741344"/>
      <w:r w:rsidRPr="001E533E">
        <w:rPr>
          <w:rFonts w:eastAsia="Times New Roman"/>
          <w:lang w:val="ru-RU" w:eastAsia="ru-RU"/>
        </w:rPr>
        <w:t>Показания</w:t>
      </w:r>
      <w:bookmarkEnd w:id="17"/>
      <w:bookmarkEnd w:id="18"/>
    </w:p>
    <w:p w14:paraId="182C5974" w14:textId="77777777" w:rsidR="00F21743" w:rsidRPr="001E533E" w:rsidRDefault="00F21743" w:rsidP="00DD4667">
      <w:pPr>
        <w:rPr>
          <w:lang w:eastAsia="ru-RU"/>
        </w:rPr>
      </w:pPr>
      <w:r w:rsidRPr="001E533E">
        <w:rPr>
          <w:lang w:eastAsia="ru-RU"/>
        </w:rPr>
        <w:t>К</w:t>
      </w:r>
      <w:r w:rsidR="00461B8D" w:rsidRPr="001E533E">
        <w:rPr>
          <w:lang w:eastAsia="ru-RU"/>
        </w:rPr>
        <w:t xml:space="preserve"> кандидатам </w:t>
      </w:r>
      <w:r w:rsidRPr="001E533E">
        <w:rPr>
          <w:lang w:eastAsia="ru-RU"/>
        </w:rPr>
        <w:t xml:space="preserve">на </w:t>
      </w:r>
      <w:r w:rsidR="00163838" w:rsidRPr="001E533E">
        <w:rPr>
          <w:lang w:eastAsia="ru-RU"/>
        </w:rPr>
        <w:t xml:space="preserve">установку </w:t>
      </w:r>
      <w:r w:rsidR="00461B8D" w:rsidRPr="001E533E">
        <w:rPr>
          <w:lang w:eastAsia="ru-RU"/>
        </w:rPr>
        <w:t>стимулятора диафрагмы</w:t>
      </w:r>
      <w:r w:rsidRPr="001E533E">
        <w:rPr>
          <w:lang w:eastAsia="ru-RU"/>
        </w:rPr>
        <w:t xml:space="preserve"> </w:t>
      </w:r>
      <w:r w:rsidR="00461B8D" w:rsidRPr="001E533E">
        <w:rPr>
          <w:lang w:eastAsia="ru-RU"/>
        </w:rPr>
        <w:t xml:space="preserve">относятся </w:t>
      </w:r>
      <w:r w:rsidRPr="001E533E">
        <w:rPr>
          <w:lang w:eastAsia="ru-RU"/>
        </w:rPr>
        <w:t xml:space="preserve">пациенты, которые требуют </w:t>
      </w:r>
      <w:r w:rsidR="00163838" w:rsidRPr="001E533E">
        <w:rPr>
          <w:lang w:eastAsia="ru-RU"/>
        </w:rPr>
        <w:t>постоянной</w:t>
      </w:r>
      <w:r w:rsidRPr="001E533E">
        <w:rPr>
          <w:lang w:eastAsia="ru-RU"/>
        </w:rPr>
        <w:t xml:space="preserve"> вентиляционной поддержки </w:t>
      </w:r>
      <w:r w:rsidR="00461B8D" w:rsidRPr="001E533E">
        <w:rPr>
          <w:lang w:eastAsia="ru-RU"/>
        </w:rPr>
        <w:t>по причине</w:t>
      </w:r>
      <w:r w:rsidRPr="001E533E">
        <w:rPr>
          <w:lang w:eastAsia="ru-RU"/>
        </w:rPr>
        <w:t>:</w:t>
      </w:r>
    </w:p>
    <w:p w14:paraId="78706BAA" w14:textId="77777777" w:rsidR="00DD4667" w:rsidRPr="001E533E" w:rsidRDefault="00DD4667" w:rsidP="00DD4667">
      <w:pPr>
        <w:rPr>
          <w:lang w:eastAsia="ru-RU"/>
        </w:rPr>
      </w:pPr>
    </w:p>
    <w:p w14:paraId="0BDF3F43" w14:textId="77777777" w:rsidR="00F21743" w:rsidRPr="001E533E" w:rsidRDefault="00461B8D" w:rsidP="00DD4667">
      <w:pPr>
        <w:pStyle w:val="1"/>
        <w:rPr>
          <w:lang w:val="ru-RU" w:eastAsia="ru-RU"/>
        </w:rPr>
      </w:pPr>
      <w:r w:rsidRPr="001E533E">
        <w:rPr>
          <w:lang w:val="ru-RU" w:eastAsia="ru-RU"/>
        </w:rPr>
        <w:t xml:space="preserve">центральной альвеолярной </w:t>
      </w:r>
      <w:r w:rsidR="00163838" w:rsidRPr="001E533E">
        <w:rPr>
          <w:lang w:val="ru-RU" w:eastAsia="ru-RU"/>
        </w:rPr>
        <w:t>гиповентиляции</w:t>
      </w:r>
      <w:r w:rsidRPr="001E533E">
        <w:rPr>
          <w:lang w:val="ru-RU" w:eastAsia="ru-RU"/>
        </w:rPr>
        <w:t>;</w:t>
      </w:r>
    </w:p>
    <w:p w14:paraId="0E8AB367" w14:textId="77777777" w:rsidR="00F21743" w:rsidRPr="001E533E" w:rsidRDefault="00163838" w:rsidP="00DD4667">
      <w:pPr>
        <w:pStyle w:val="1"/>
        <w:rPr>
          <w:lang w:val="ru-RU" w:eastAsia="ru-RU"/>
        </w:rPr>
      </w:pPr>
      <w:r w:rsidRPr="001E533E">
        <w:rPr>
          <w:lang w:val="ru-RU" w:eastAsia="ru-RU"/>
        </w:rPr>
        <w:t>апноэ</w:t>
      </w:r>
      <w:r w:rsidR="00D73C78" w:rsidRPr="001E533E">
        <w:rPr>
          <w:lang w:val="ru-RU" w:eastAsia="ru-RU"/>
        </w:rPr>
        <w:t xml:space="preserve"> (крат</w:t>
      </w:r>
      <w:r w:rsidR="00EA2380" w:rsidRPr="001E533E">
        <w:rPr>
          <w:lang w:val="ru-RU" w:eastAsia="ru-RU"/>
        </w:rPr>
        <w:t>к</w:t>
      </w:r>
      <w:r w:rsidR="00D73C78" w:rsidRPr="001E533E">
        <w:rPr>
          <w:lang w:val="ru-RU" w:eastAsia="ru-RU"/>
        </w:rPr>
        <w:t>овременная остановка дыхания</w:t>
      </w:r>
      <w:r w:rsidR="00EA2380" w:rsidRPr="001E533E">
        <w:rPr>
          <w:lang w:val="ru-RU" w:eastAsia="ru-RU"/>
        </w:rPr>
        <w:t xml:space="preserve"> во время сна или бодрствования</w:t>
      </w:r>
      <w:r w:rsidR="00D73C78" w:rsidRPr="001E533E">
        <w:rPr>
          <w:lang w:val="ru-RU" w:eastAsia="ru-RU"/>
        </w:rPr>
        <w:t>,</w:t>
      </w:r>
      <w:r w:rsidRPr="001E533E">
        <w:rPr>
          <w:lang w:val="ru-RU" w:eastAsia="ru-RU"/>
        </w:rPr>
        <w:t xml:space="preserve"> </w:t>
      </w:r>
      <w:r w:rsidR="00461B8D" w:rsidRPr="001E533E">
        <w:rPr>
          <w:lang w:val="ru-RU" w:eastAsia="ru-RU"/>
        </w:rPr>
        <w:t xml:space="preserve">синдром </w:t>
      </w:r>
      <w:r w:rsidRPr="001E533E">
        <w:rPr>
          <w:lang w:val="ru-RU" w:eastAsia="ru-RU"/>
        </w:rPr>
        <w:t>Ундины</w:t>
      </w:r>
      <w:r w:rsidR="00D73C78" w:rsidRPr="001E533E">
        <w:rPr>
          <w:lang w:val="ru-RU" w:eastAsia="ru-RU"/>
        </w:rPr>
        <w:t>)</w:t>
      </w:r>
      <w:r w:rsidR="00461B8D" w:rsidRPr="001E533E">
        <w:rPr>
          <w:lang w:val="ru-RU" w:eastAsia="ru-RU"/>
        </w:rPr>
        <w:t>;</w:t>
      </w:r>
    </w:p>
    <w:p w14:paraId="7A112386" w14:textId="77777777" w:rsidR="00B76996" w:rsidRPr="001E533E" w:rsidRDefault="00B76996" w:rsidP="00DD4667">
      <w:pPr>
        <w:pStyle w:val="1"/>
        <w:rPr>
          <w:lang w:val="ru-RU" w:eastAsia="ru-RU"/>
        </w:rPr>
      </w:pPr>
      <w:r w:rsidRPr="001E533E">
        <w:rPr>
          <w:lang w:val="ru-RU" w:eastAsia="ru-RU"/>
        </w:rPr>
        <w:t>повреждения или заболевания головного мозга</w:t>
      </w:r>
      <w:r w:rsidR="00461B8D" w:rsidRPr="001E533E">
        <w:rPr>
          <w:lang w:val="ru-RU" w:eastAsia="ru-RU"/>
        </w:rPr>
        <w:t>;</w:t>
      </w:r>
    </w:p>
    <w:p w14:paraId="7E8CB2DA" w14:textId="77777777" w:rsidR="00F21743" w:rsidRPr="001E533E" w:rsidRDefault="00163838" w:rsidP="00DD4667">
      <w:pPr>
        <w:pStyle w:val="1"/>
        <w:rPr>
          <w:lang w:val="ru-RU" w:eastAsia="ru-RU"/>
        </w:rPr>
      </w:pPr>
      <w:r w:rsidRPr="001E533E">
        <w:rPr>
          <w:lang w:val="ru-RU" w:eastAsia="ru-RU"/>
        </w:rPr>
        <w:t>повреждения или заболевание</w:t>
      </w:r>
      <w:r w:rsidR="009A1FA2" w:rsidRPr="001E533E">
        <w:rPr>
          <w:lang w:val="ru-RU" w:eastAsia="ru-RU"/>
        </w:rPr>
        <w:t xml:space="preserve"> спинного мозга</w:t>
      </w:r>
      <w:r w:rsidR="00461B8D" w:rsidRPr="001E533E">
        <w:rPr>
          <w:lang w:val="ru-RU" w:eastAsia="ru-RU"/>
        </w:rPr>
        <w:t>.</w:t>
      </w:r>
    </w:p>
    <w:p w14:paraId="76B65A0A" w14:textId="77777777" w:rsidR="00DD4667" w:rsidRPr="001E533E" w:rsidRDefault="00DD4667" w:rsidP="00DD4667">
      <w:pPr>
        <w:rPr>
          <w:lang w:eastAsia="ru-RU"/>
        </w:rPr>
      </w:pPr>
    </w:p>
    <w:p w14:paraId="4CA933C8" w14:textId="57637976" w:rsidR="009A1FA2" w:rsidRPr="001E533E" w:rsidRDefault="00B76996" w:rsidP="00DD4667">
      <w:pPr>
        <w:rPr>
          <w:lang w:eastAsia="ru-RU"/>
        </w:rPr>
      </w:pPr>
      <w:r w:rsidRPr="001E533E">
        <w:rPr>
          <w:lang w:eastAsia="ru-RU"/>
        </w:rPr>
        <w:t>Пациенты</w:t>
      </w:r>
      <w:r w:rsidR="00461B8D" w:rsidRPr="001E533E">
        <w:rPr>
          <w:lang w:eastAsia="ru-RU"/>
        </w:rPr>
        <w:t xml:space="preserve"> с</w:t>
      </w:r>
      <w:r w:rsidRPr="001E533E">
        <w:rPr>
          <w:lang w:eastAsia="ru-RU"/>
        </w:rPr>
        <w:t xml:space="preserve"> </w:t>
      </w:r>
      <w:r w:rsidR="00461B8D" w:rsidRPr="001E533E">
        <w:rPr>
          <w:lang w:eastAsia="ru-RU"/>
        </w:rPr>
        <w:t>н</w:t>
      </w:r>
      <w:r w:rsidR="004453C9">
        <w:rPr>
          <w:lang w:eastAsia="ru-RU"/>
        </w:rPr>
        <w:t>еобратимыми</w:t>
      </w:r>
      <w:r w:rsidR="00461B8D" w:rsidRPr="001E533E">
        <w:rPr>
          <w:lang w:eastAsia="ru-RU"/>
        </w:rPr>
        <w:t xml:space="preserve"> </w:t>
      </w:r>
      <w:r w:rsidRPr="001E533E">
        <w:rPr>
          <w:lang w:eastAsia="ru-RU"/>
        </w:rPr>
        <w:t>повреждения</w:t>
      </w:r>
      <w:r w:rsidR="00461B8D" w:rsidRPr="001E533E">
        <w:rPr>
          <w:lang w:eastAsia="ru-RU"/>
        </w:rPr>
        <w:t>ми</w:t>
      </w:r>
      <w:r w:rsidRPr="001E533E">
        <w:rPr>
          <w:lang w:eastAsia="ru-RU"/>
        </w:rPr>
        <w:t xml:space="preserve"> </w:t>
      </w:r>
      <w:r w:rsidR="00575589">
        <w:rPr>
          <w:lang w:eastAsia="ru-RU"/>
        </w:rPr>
        <w:t>диафрагмального</w:t>
      </w:r>
      <w:r w:rsidRPr="001E533E">
        <w:rPr>
          <w:lang w:eastAsia="ru-RU"/>
        </w:rPr>
        <w:t xml:space="preserve"> нерва могут быть кандидатами для пересадки </w:t>
      </w:r>
      <w:r w:rsidR="00EB6FAD" w:rsidRPr="001E533E">
        <w:rPr>
          <w:lang w:eastAsia="ru-RU"/>
        </w:rPr>
        <w:t xml:space="preserve">межреберного нерва к периферическому </w:t>
      </w:r>
      <w:r w:rsidR="00714B8E">
        <w:rPr>
          <w:lang w:eastAsia="ru-RU"/>
        </w:rPr>
        <w:t xml:space="preserve">диафрагмальному </w:t>
      </w:r>
      <w:r w:rsidR="00EB6FAD" w:rsidRPr="001E533E">
        <w:rPr>
          <w:lang w:eastAsia="ru-RU"/>
        </w:rPr>
        <w:t>нерву, с размещением электрода, стимулирующего нерв</w:t>
      </w:r>
      <w:r w:rsidR="00461B8D" w:rsidRPr="001E533E">
        <w:rPr>
          <w:lang w:eastAsia="ru-RU"/>
        </w:rPr>
        <w:t>,</w:t>
      </w:r>
      <w:r w:rsidR="00EB6FAD" w:rsidRPr="001E533E">
        <w:rPr>
          <w:lang w:eastAsia="ru-RU"/>
        </w:rPr>
        <w:t xml:space="preserve"> над диафрагмой. Последующая стимуляция возможна после регенерации нерва и индивидуальной настройки параметров с помощью компьютерной оптимизации, выполняемой нашим</w:t>
      </w:r>
      <w:r w:rsidR="00FD44C0" w:rsidRPr="001E533E">
        <w:rPr>
          <w:lang w:eastAsia="ru-RU"/>
        </w:rPr>
        <w:t>и</w:t>
      </w:r>
      <w:r w:rsidR="00EB6FAD" w:rsidRPr="001E533E">
        <w:rPr>
          <w:lang w:eastAsia="ru-RU"/>
        </w:rPr>
        <w:t xml:space="preserve"> </w:t>
      </w:r>
      <w:r w:rsidR="00FD44C0" w:rsidRPr="001E533E">
        <w:rPr>
          <w:lang w:eastAsia="ru-RU"/>
        </w:rPr>
        <w:t>специалистами</w:t>
      </w:r>
      <w:r w:rsidR="00EB6FAD" w:rsidRPr="001E533E">
        <w:rPr>
          <w:lang w:eastAsia="ru-RU"/>
        </w:rPr>
        <w:t>.</w:t>
      </w:r>
    </w:p>
    <w:p w14:paraId="12346D21" w14:textId="77777777" w:rsidR="009A1FA2" w:rsidRPr="001E533E" w:rsidRDefault="00163838" w:rsidP="001B6B32">
      <w:pPr>
        <w:pStyle w:val="2"/>
        <w:rPr>
          <w:rFonts w:eastAsia="Times New Roman"/>
          <w:lang w:val="ru-RU" w:eastAsia="ru-RU"/>
        </w:rPr>
      </w:pPr>
      <w:bookmarkStart w:id="19" w:name="_Toc419710117"/>
      <w:bookmarkStart w:id="20" w:name="_Toc419741345"/>
      <w:r w:rsidRPr="001E533E">
        <w:rPr>
          <w:rFonts w:eastAsia="Times New Roman"/>
          <w:lang w:val="ru-RU" w:eastAsia="ru-RU"/>
        </w:rPr>
        <w:t xml:space="preserve">Отбор </w:t>
      </w:r>
      <w:r w:rsidR="00461B8D" w:rsidRPr="001E533E">
        <w:rPr>
          <w:rFonts w:eastAsia="Times New Roman"/>
          <w:lang w:val="ru-RU" w:eastAsia="ru-RU"/>
        </w:rPr>
        <w:t>больных</w:t>
      </w:r>
      <w:bookmarkEnd w:id="19"/>
      <w:bookmarkEnd w:id="20"/>
    </w:p>
    <w:p w14:paraId="004B4CEE" w14:textId="77777777" w:rsidR="009A1FA2" w:rsidRPr="001E533E" w:rsidRDefault="00461B8D" w:rsidP="00DD4667">
      <w:pPr>
        <w:rPr>
          <w:lang w:eastAsia="ru-RU"/>
        </w:rPr>
      </w:pPr>
      <w:r w:rsidRPr="001E533E">
        <w:rPr>
          <w:lang w:eastAsia="ru-RU"/>
        </w:rPr>
        <w:t>Использование стимулятора диафрагмы</w:t>
      </w:r>
      <w:r w:rsidR="009A1FA2" w:rsidRPr="001E533E">
        <w:rPr>
          <w:lang w:eastAsia="ru-RU"/>
        </w:rPr>
        <w:t xml:space="preserve">, </w:t>
      </w:r>
      <w:r w:rsidRPr="001E533E">
        <w:rPr>
          <w:lang w:eastAsia="ru-RU"/>
        </w:rPr>
        <w:t xml:space="preserve">как правило, показано для больных, </w:t>
      </w:r>
      <w:r w:rsidR="007F5606" w:rsidRPr="001E533E">
        <w:rPr>
          <w:lang w:eastAsia="ru-RU"/>
        </w:rPr>
        <w:t>у которых</w:t>
      </w:r>
      <w:r w:rsidR="009A1FA2" w:rsidRPr="001E533E">
        <w:rPr>
          <w:lang w:eastAsia="ru-RU"/>
        </w:rPr>
        <w:t>:</w:t>
      </w:r>
    </w:p>
    <w:p w14:paraId="63D2F3F1" w14:textId="77777777" w:rsidR="00DD4667" w:rsidRPr="001E533E" w:rsidRDefault="00DD4667" w:rsidP="00DD4667">
      <w:pPr>
        <w:rPr>
          <w:lang w:eastAsia="ru-RU"/>
        </w:rPr>
      </w:pPr>
    </w:p>
    <w:p w14:paraId="2EE54835" w14:textId="77777777" w:rsidR="009A1FA2" w:rsidRPr="001E533E" w:rsidRDefault="007F5606" w:rsidP="00DD4667">
      <w:pPr>
        <w:pStyle w:val="1"/>
        <w:rPr>
          <w:lang w:val="ru-RU" w:eastAsia="ru-RU"/>
        </w:rPr>
      </w:pPr>
      <w:r w:rsidRPr="001E533E">
        <w:rPr>
          <w:lang w:val="ru-RU" w:eastAsia="ru-RU"/>
        </w:rPr>
        <w:t xml:space="preserve">имеются </w:t>
      </w:r>
      <w:r w:rsidR="009A1FA2" w:rsidRPr="001E533E">
        <w:rPr>
          <w:lang w:val="ru-RU" w:eastAsia="ru-RU"/>
        </w:rPr>
        <w:t xml:space="preserve">функциональные легкие и </w:t>
      </w:r>
      <w:r w:rsidR="00461B8D" w:rsidRPr="001E533E">
        <w:rPr>
          <w:lang w:val="ru-RU" w:eastAsia="ru-RU"/>
        </w:rPr>
        <w:t xml:space="preserve">мышцы </w:t>
      </w:r>
      <w:r w:rsidR="009A1FA2" w:rsidRPr="001E533E">
        <w:rPr>
          <w:lang w:val="ru-RU" w:eastAsia="ru-RU"/>
        </w:rPr>
        <w:t>диафрагмы</w:t>
      </w:r>
      <w:r w:rsidR="00461B8D" w:rsidRPr="001E533E">
        <w:rPr>
          <w:lang w:val="ru-RU" w:eastAsia="ru-RU"/>
        </w:rPr>
        <w:t>;</w:t>
      </w:r>
    </w:p>
    <w:p w14:paraId="2D0FF172" w14:textId="77777777" w:rsidR="009A1FA2" w:rsidRPr="001E533E" w:rsidRDefault="007F5606" w:rsidP="00DD4667">
      <w:pPr>
        <w:pStyle w:val="1"/>
        <w:rPr>
          <w:lang w:val="ru-RU" w:eastAsia="ru-RU"/>
        </w:rPr>
      </w:pPr>
      <w:r w:rsidRPr="001E533E">
        <w:rPr>
          <w:lang w:val="ru-RU" w:eastAsia="ru-RU"/>
        </w:rPr>
        <w:t>отсутствует инфекция</w:t>
      </w:r>
      <w:r w:rsidR="00461B8D" w:rsidRPr="001E533E">
        <w:rPr>
          <w:lang w:val="ru-RU" w:eastAsia="ru-RU"/>
        </w:rPr>
        <w:t>;</w:t>
      </w:r>
    </w:p>
    <w:p w14:paraId="57AE743C" w14:textId="77777777" w:rsidR="009A1FA2" w:rsidRPr="001E533E" w:rsidRDefault="007F5606" w:rsidP="00DD4667">
      <w:pPr>
        <w:pStyle w:val="1"/>
        <w:rPr>
          <w:lang w:val="ru-RU" w:eastAsia="ru-RU"/>
        </w:rPr>
      </w:pPr>
      <w:r w:rsidRPr="001E533E">
        <w:rPr>
          <w:lang w:val="ru-RU" w:eastAsia="ru-RU"/>
        </w:rPr>
        <w:t xml:space="preserve">имеются </w:t>
      </w:r>
      <w:r w:rsidR="00571C59" w:rsidRPr="001E533E">
        <w:rPr>
          <w:lang w:val="ru-RU" w:eastAsia="ru-RU"/>
        </w:rPr>
        <w:t xml:space="preserve">чистые и </w:t>
      </w:r>
      <w:r w:rsidR="00821778" w:rsidRPr="001E533E">
        <w:rPr>
          <w:lang w:val="ru-RU" w:eastAsia="ru-RU"/>
        </w:rPr>
        <w:t xml:space="preserve">адекватно функционирующие </w:t>
      </w:r>
      <w:r w:rsidR="009A1FA2" w:rsidRPr="001E533E">
        <w:rPr>
          <w:lang w:val="ru-RU" w:eastAsia="ru-RU"/>
        </w:rPr>
        <w:t>верхн</w:t>
      </w:r>
      <w:r w:rsidR="00571C59" w:rsidRPr="001E533E">
        <w:rPr>
          <w:lang w:val="ru-RU" w:eastAsia="ru-RU"/>
        </w:rPr>
        <w:t>ие дыхательные пути</w:t>
      </w:r>
      <w:r w:rsidR="009A1FA2" w:rsidRPr="001E533E">
        <w:rPr>
          <w:lang w:val="ru-RU" w:eastAsia="ru-RU"/>
        </w:rPr>
        <w:t xml:space="preserve"> (включая</w:t>
      </w:r>
      <w:r w:rsidR="00821778" w:rsidRPr="001E533E">
        <w:rPr>
          <w:lang w:val="ru-RU" w:eastAsia="ru-RU"/>
        </w:rPr>
        <w:t xml:space="preserve"> носоглотку и </w:t>
      </w:r>
      <w:r w:rsidR="009A1FA2" w:rsidRPr="001E533E">
        <w:rPr>
          <w:lang w:val="ru-RU" w:eastAsia="ru-RU"/>
        </w:rPr>
        <w:t>гортань)</w:t>
      </w:r>
      <w:r w:rsidR="00821778" w:rsidRPr="001E533E">
        <w:rPr>
          <w:lang w:val="ru-RU" w:eastAsia="ru-RU"/>
        </w:rPr>
        <w:t>;</w:t>
      </w:r>
    </w:p>
    <w:p w14:paraId="5AAE091F" w14:textId="77777777" w:rsidR="009A1FA2" w:rsidRPr="001E533E" w:rsidRDefault="007F5606" w:rsidP="00DD4667">
      <w:pPr>
        <w:pStyle w:val="1"/>
        <w:rPr>
          <w:lang w:val="ru-RU" w:eastAsia="ru-RU"/>
        </w:rPr>
      </w:pPr>
      <w:r w:rsidRPr="001E533E">
        <w:rPr>
          <w:lang w:val="ru-RU" w:eastAsia="ru-RU"/>
        </w:rPr>
        <w:t xml:space="preserve">обеспечивается </w:t>
      </w:r>
      <w:r w:rsidR="00821778" w:rsidRPr="001E533E">
        <w:rPr>
          <w:lang w:val="ru-RU" w:eastAsia="ru-RU"/>
        </w:rPr>
        <w:t xml:space="preserve">уход соответствующего качества и доступности, включающий </w:t>
      </w:r>
      <w:r w:rsidR="00571C59" w:rsidRPr="001E533E">
        <w:rPr>
          <w:lang w:val="ru-RU" w:eastAsia="ru-RU"/>
        </w:rPr>
        <w:t>семейную поддержку</w:t>
      </w:r>
      <w:r w:rsidR="00821778" w:rsidRPr="001E533E">
        <w:rPr>
          <w:lang w:val="ru-RU" w:eastAsia="ru-RU"/>
        </w:rPr>
        <w:t xml:space="preserve"> </w:t>
      </w:r>
      <w:r w:rsidR="00571C59" w:rsidRPr="001E533E">
        <w:rPr>
          <w:lang w:val="ru-RU" w:eastAsia="ru-RU"/>
        </w:rPr>
        <w:t xml:space="preserve">и </w:t>
      </w:r>
      <w:r w:rsidR="009A1FA2" w:rsidRPr="001E533E">
        <w:rPr>
          <w:lang w:val="ru-RU" w:eastAsia="ru-RU"/>
        </w:rPr>
        <w:t>медицинское обслуживание</w:t>
      </w:r>
      <w:r w:rsidR="00821778" w:rsidRPr="001E533E">
        <w:rPr>
          <w:lang w:val="ru-RU" w:eastAsia="ru-RU"/>
        </w:rPr>
        <w:t>.</w:t>
      </w:r>
    </w:p>
    <w:p w14:paraId="61A0D69B" w14:textId="77777777" w:rsidR="009A1FA2" w:rsidRPr="001E533E" w:rsidRDefault="009A1FA2" w:rsidP="00DD4667">
      <w:pPr>
        <w:rPr>
          <w:lang w:eastAsia="ru-RU"/>
        </w:rPr>
      </w:pPr>
    </w:p>
    <w:p w14:paraId="7255EB2C" w14:textId="77777777" w:rsidR="00DD4667" w:rsidRPr="001E533E" w:rsidRDefault="00571C59" w:rsidP="00DD4667">
      <w:pPr>
        <w:rPr>
          <w:lang w:eastAsia="ru-RU"/>
        </w:rPr>
      </w:pPr>
      <w:r w:rsidRPr="001E533E">
        <w:rPr>
          <w:lang w:eastAsia="ru-RU"/>
        </w:rPr>
        <w:t xml:space="preserve">Имплантация </w:t>
      </w:r>
      <w:r w:rsidR="009A1FA2" w:rsidRPr="001E533E">
        <w:rPr>
          <w:lang w:eastAsia="ru-RU"/>
        </w:rPr>
        <w:t>ново</w:t>
      </w:r>
      <w:r w:rsidR="00821778" w:rsidRPr="001E533E">
        <w:rPr>
          <w:lang w:eastAsia="ru-RU"/>
        </w:rPr>
        <w:t>го</w:t>
      </w:r>
      <w:r w:rsidR="009A1FA2" w:rsidRPr="001E533E">
        <w:rPr>
          <w:lang w:eastAsia="ru-RU"/>
        </w:rPr>
        <w:t xml:space="preserve"> </w:t>
      </w:r>
      <w:r w:rsidR="00821778" w:rsidRPr="001E533E">
        <w:rPr>
          <w:lang w:eastAsia="ru-RU"/>
        </w:rPr>
        <w:t>стимулятора</w:t>
      </w:r>
      <w:r w:rsidR="009A1FA2" w:rsidRPr="001E533E">
        <w:rPr>
          <w:lang w:eastAsia="ru-RU"/>
        </w:rPr>
        <w:t xml:space="preserve"> диафрагм</w:t>
      </w:r>
      <w:r w:rsidR="00821778" w:rsidRPr="001E533E">
        <w:rPr>
          <w:lang w:eastAsia="ru-RU"/>
        </w:rPr>
        <w:t>ы</w:t>
      </w:r>
      <w:r w:rsidR="009A1FA2" w:rsidRPr="001E533E">
        <w:rPr>
          <w:lang w:eastAsia="ru-RU"/>
        </w:rPr>
        <w:t xml:space="preserve"> может быть </w:t>
      </w:r>
      <w:r w:rsidR="007F5606" w:rsidRPr="001E533E">
        <w:rPr>
          <w:lang w:eastAsia="ru-RU"/>
        </w:rPr>
        <w:t xml:space="preserve">выполнена </w:t>
      </w:r>
      <w:r w:rsidR="009A1FA2" w:rsidRPr="001E533E">
        <w:rPr>
          <w:lang w:eastAsia="ru-RU"/>
        </w:rPr>
        <w:t>на стационарной или амбулаторной основе, в зависимости от пациент</w:t>
      </w:r>
      <w:r w:rsidRPr="001E533E">
        <w:rPr>
          <w:lang w:eastAsia="ru-RU"/>
        </w:rPr>
        <w:t>а</w:t>
      </w:r>
      <w:r w:rsidR="009A1FA2" w:rsidRPr="001E533E">
        <w:rPr>
          <w:lang w:eastAsia="ru-RU"/>
        </w:rPr>
        <w:t>, больниц</w:t>
      </w:r>
      <w:r w:rsidRPr="001E533E">
        <w:rPr>
          <w:lang w:eastAsia="ru-RU"/>
        </w:rPr>
        <w:t>ы</w:t>
      </w:r>
      <w:r w:rsidR="009A1FA2" w:rsidRPr="001E533E">
        <w:rPr>
          <w:lang w:eastAsia="ru-RU"/>
        </w:rPr>
        <w:t xml:space="preserve">, </w:t>
      </w:r>
      <w:r w:rsidR="00821778" w:rsidRPr="001E533E">
        <w:rPr>
          <w:lang w:eastAsia="ru-RU"/>
        </w:rPr>
        <w:t>предпочтени</w:t>
      </w:r>
      <w:r w:rsidR="001E533E">
        <w:rPr>
          <w:lang w:eastAsia="ru-RU"/>
        </w:rPr>
        <w:t>й</w:t>
      </w:r>
      <w:r w:rsidR="00821778" w:rsidRPr="001E533E">
        <w:rPr>
          <w:lang w:eastAsia="ru-RU"/>
        </w:rPr>
        <w:t xml:space="preserve"> </w:t>
      </w:r>
      <w:r w:rsidR="009A1FA2" w:rsidRPr="001E533E">
        <w:rPr>
          <w:lang w:eastAsia="ru-RU"/>
        </w:rPr>
        <w:t>хирурга и правил страхов</w:t>
      </w:r>
      <w:r w:rsidRPr="001E533E">
        <w:rPr>
          <w:lang w:eastAsia="ru-RU"/>
        </w:rPr>
        <w:t>к</w:t>
      </w:r>
      <w:r w:rsidR="006611D6" w:rsidRPr="001E533E">
        <w:rPr>
          <w:lang w:eastAsia="ru-RU"/>
        </w:rPr>
        <w:t>и</w:t>
      </w:r>
      <w:r w:rsidRPr="001E533E">
        <w:rPr>
          <w:lang w:eastAsia="ru-RU"/>
        </w:rPr>
        <w:t>.</w:t>
      </w:r>
      <w:r w:rsidR="009A1FA2" w:rsidRPr="001E533E">
        <w:rPr>
          <w:lang w:eastAsia="ru-RU"/>
        </w:rPr>
        <w:t xml:space="preserve"> Больница или клиника должн</w:t>
      </w:r>
      <w:r w:rsidRPr="001E533E">
        <w:rPr>
          <w:lang w:eastAsia="ru-RU"/>
        </w:rPr>
        <w:t xml:space="preserve">а </w:t>
      </w:r>
      <w:r w:rsidR="009A1FA2" w:rsidRPr="001E533E">
        <w:rPr>
          <w:lang w:eastAsia="ru-RU"/>
        </w:rPr>
        <w:t>имет</w:t>
      </w:r>
      <w:r w:rsidRPr="001E533E">
        <w:rPr>
          <w:lang w:eastAsia="ru-RU"/>
        </w:rPr>
        <w:t xml:space="preserve">ь соответствующие </w:t>
      </w:r>
      <w:r w:rsidR="009A1FA2" w:rsidRPr="001E533E">
        <w:rPr>
          <w:lang w:eastAsia="ru-RU"/>
        </w:rPr>
        <w:t>усл</w:t>
      </w:r>
      <w:r w:rsidRPr="001E533E">
        <w:rPr>
          <w:lang w:eastAsia="ru-RU"/>
        </w:rPr>
        <w:t xml:space="preserve">овия </w:t>
      </w:r>
      <w:r w:rsidR="009A1FA2" w:rsidRPr="001E533E">
        <w:rPr>
          <w:lang w:eastAsia="ru-RU"/>
        </w:rPr>
        <w:t>и персонал</w:t>
      </w:r>
      <w:r w:rsidR="007F5606" w:rsidRPr="001E533E">
        <w:rPr>
          <w:lang w:eastAsia="ru-RU"/>
        </w:rPr>
        <w:t xml:space="preserve"> для ухода за</w:t>
      </w:r>
      <w:r w:rsidR="009A1FA2" w:rsidRPr="001E533E">
        <w:rPr>
          <w:lang w:eastAsia="ru-RU"/>
        </w:rPr>
        <w:t xml:space="preserve"> </w:t>
      </w:r>
      <w:r w:rsidR="00821778" w:rsidRPr="001E533E">
        <w:rPr>
          <w:lang w:eastAsia="ru-RU"/>
        </w:rPr>
        <w:t>больн</w:t>
      </w:r>
      <w:r w:rsidR="007F5606" w:rsidRPr="001E533E">
        <w:rPr>
          <w:lang w:eastAsia="ru-RU"/>
        </w:rPr>
        <w:t>ы</w:t>
      </w:r>
      <w:r w:rsidR="00821778" w:rsidRPr="001E533E">
        <w:rPr>
          <w:lang w:eastAsia="ru-RU"/>
        </w:rPr>
        <w:t>м</w:t>
      </w:r>
      <w:r w:rsidRPr="001E533E">
        <w:rPr>
          <w:lang w:eastAsia="ru-RU"/>
        </w:rPr>
        <w:t>.</w:t>
      </w:r>
      <w:r w:rsidR="009A1FA2" w:rsidRPr="001E533E">
        <w:rPr>
          <w:lang w:eastAsia="ru-RU"/>
        </w:rPr>
        <w:t xml:space="preserve"> </w:t>
      </w:r>
      <w:r w:rsidR="00A3517F" w:rsidRPr="001E533E">
        <w:rPr>
          <w:lang w:eastAsia="ru-RU"/>
        </w:rPr>
        <w:t xml:space="preserve">Например, пациент с </w:t>
      </w:r>
      <w:r w:rsidR="00821778" w:rsidRPr="001E533E">
        <w:rPr>
          <w:lang w:eastAsia="ru-RU"/>
        </w:rPr>
        <w:t>квадриплегией</w:t>
      </w:r>
      <w:r w:rsidR="00A3517F" w:rsidRPr="001E533E">
        <w:rPr>
          <w:lang w:eastAsia="ru-RU"/>
        </w:rPr>
        <w:t xml:space="preserve"> мо</w:t>
      </w:r>
      <w:r w:rsidR="00EA2380" w:rsidRPr="001E533E">
        <w:rPr>
          <w:lang w:eastAsia="ru-RU"/>
        </w:rPr>
        <w:t>ж</w:t>
      </w:r>
      <w:r w:rsidR="00D73C78" w:rsidRPr="001E533E">
        <w:rPr>
          <w:lang w:eastAsia="ru-RU"/>
        </w:rPr>
        <w:t>е</w:t>
      </w:r>
      <w:r w:rsidR="00EA2380" w:rsidRPr="001E533E">
        <w:rPr>
          <w:lang w:eastAsia="ru-RU"/>
        </w:rPr>
        <w:t>т</w:t>
      </w:r>
      <w:r w:rsidR="00A3517F" w:rsidRPr="001E533E">
        <w:rPr>
          <w:lang w:eastAsia="ru-RU"/>
        </w:rPr>
        <w:t xml:space="preserve"> нуждаться в помощи, чтобы подняться</w:t>
      </w:r>
      <w:r w:rsidR="00821778" w:rsidRPr="001E533E">
        <w:rPr>
          <w:lang w:eastAsia="ru-RU"/>
        </w:rPr>
        <w:t xml:space="preserve"> или </w:t>
      </w:r>
      <w:r w:rsidR="00A3517F" w:rsidRPr="001E533E">
        <w:rPr>
          <w:lang w:eastAsia="ru-RU"/>
        </w:rPr>
        <w:t>п</w:t>
      </w:r>
      <w:r w:rsidR="00821778" w:rsidRPr="001E533E">
        <w:rPr>
          <w:lang w:eastAsia="ru-RU"/>
        </w:rPr>
        <w:t>о</w:t>
      </w:r>
      <w:r w:rsidR="00A3517F" w:rsidRPr="001E533E">
        <w:rPr>
          <w:lang w:eastAsia="ru-RU"/>
        </w:rPr>
        <w:t>вернуться</w:t>
      </w:r>
      <w:r w:rsidR="00821778" w:rsidRPr="001E533E">
        <w:rPr>
          <w:lang w:eastAsia="ru-RU"/>
        </w:rPr>
        <w:t>, а также</w:t>
      </w:r>
      <w:r w:rsidR="00A3517F" w:rsidRPr="001E533E">
        <w:rPr>
          <w:lang w:eastAsia="ru-RU"/>
        </w:rPr>
        <w:t xml:space="preserve"> </w:t>
      </w:r>
      <w:r w:rsidR="007F5606" w:rsidRPr="001E533E">
        <w:rPr>
          <w:lang w:eastAsia="ru-RU"/>
        </w:rPr>
        <w:t xml:space="preserve">ему может быть необходима установка </w:t>
      </w:r>
      <w:r w:rsidR="00A3517F" w:rsidRPr="001E533E">
        <w:rPr>
          <w:lang w:eastAsia="ru-RU"/>
        </w:rPr>
        <w:t>механической вентиляции.</w:t>
      </w:r>
    </w:p>
    <w:p w14:paraId="652BE248" w14:textId="77777777" w:rsidR="009A1FA2" w:rsidRPr="001E533E" w:rsidRDefault="009A1FA2" w:rsidP="00DD4667">
      <w:pPr>
        <w:rPr>
          <w:lang w:eastAsia="ru-RU"/>
        </w:rPr>
      </w:pPr>
    </w:p>
    <w:p w14:paraId="5F94C231" w14:textId="77777777" w:rsidR="009A1FA2" w:rsidRPr="001E533E" w:rsidRDefault="009A1FA2" w:rsidP="00DD4667">
      <w:pPr>
        <w:rPr>
          <w:lang w:eastAsia="ru-RU"/>
        </w:rPr>
      </w:pPr>
      <w:r w:rsidRPr="001E533E">
        <w:rPr>
          <w:lang w:eastAsia="ru-RU"/>
        </w:rPr>
        <w:t xml:space="preserve">Хирургическая процедура обычно занимает </w:t>
      </w:r>
      <w:r w:rsidR="00821778" w:rsidRPr="001E533E">
        <w:rPr>
          <w:lang w:eastAsia="ru-RU"/>
        </w:rPr>
        <w:t>от одного до четырех часов</w:t>
      </w:r>
      <w:r w:rsidR="00B25F96" w:rsidRPr="001E533E">
        <w:rPr>
          <w:lang w:eastAsia="ru-RU"/>
        </w:rPr>
        <w:t>,</w:t>
      </w:r>
      <w:r w:rsidR="00A3517F" w:rsidRPr="001E533E">
        <w:rPr>
          <w:lang w:eastAsia="ru-RU"/>
        </w:rPr>
        <w:t xml:space="preserve"> </w:t>
      </w:r>
      <w:r w:rsidRPr="001E533E">
        <w:rPr>
          <w:lang w:eastAsia="ru-RU"/>
        </w:rPr>
        <w:t>в зависимости от п</w:t>
      </w:r>
      <w:r w:rsidR="00B25F96" w:rsidRPr="001E533E">
        <w:rPr>
          <w:lang w:eastAsia="ru-RU"/>
        </w:rPr>
        <w:t>ациента</w:t>
      </w:r>
      <w:r w:rsidRPr="001E533E">
        <w:rPr>
          <w:lang w:eastAsia="ru-RU"/>
        </w:rPr>
        <w:t>, опыта</w:t>
      </w:r>
      <w:r w:rsidR="00385E81" w:rsidRPr="001E533E">
        <w:rPr>
          <w:lang w:eastAsia="ru-RU"/>
        </w:rPr>
        <w:t xml:space="preserve"> хирурга</w:t>
      </w:r>
      <w:r w:rsidRPr="001E533E">
        <w:rPr>
          <w:lang w:eastAsia="ru-RU"/>
        </w:rPr>
        <w:t>, анестезии</w:t>
      </w:r>
      <w:r w:rsidR="00B25F96" w:rsidRPr="001E533E">
        <w:rPr>
          <w:lang w:eastAsia="ru-RU"/>
        </w:rPr>
        <w:t xml:space="preserve"> </w:t>
      </w:r>
      <w:r w:rsidR="00A3517F" w:rsidRPr="001E533E">
        <w:rPr>
          <w:lang w:eastAsia="ru-RU"/>
        </w:rPr>
        <w:t>и подготовки персонала</w:t>
      </w:r>
      <w:r w:rsidR="00B25F96" w:rsidRPr="001E533E">
        <w:rPr>
          <w:lang w:eastAsia="ru-RU"/>
        </w:rPr>
        <w:t>.</w:t>
      </w:r>
      <w:r w:rsidRPr="001E533E">
        <w:rPr>
          <w:lang w:eastAsia="ru-RU"/>
        </w:rPr>
        <w:t xml:space="preserve"> </w:t>
      </w:r>
      <w:r w:rsidR="00385E81" w:rsidRPr="001E533E">
        <w:rPr>
          <w:lang w:eastAsia="ru-RU"/>
        </w:rPr>
        <w:t xml:space="preserve">Хирургическое вмешательство по замене </w:t>
      </w:r>
      <w:r w:rsidRPr="001E533E">
        <w:rPr>
          <w:lang w:eastAsia="ru-RU"/>
        </w:rPr>
        <w:t>старых прини</w:t>
      </w:r>
      <w:r w:rsidR="00B25F96" w:rsidRPr="001E533E">
        <w:rPr>
          <w:lang w:eastAsia="ru-RU"/>
        </w:rPr>
        <w:t>мающих устройств на</w:t>
      </w:r>
      <w:r w:rsidRPr="001E533E">
        <w:rPr>
          <w:lang w:eastAsia="ru-RU"/>
        </w:rPr>
        <w:t xml:space="preserve"> новы</w:t>
      </w:r>
      <w:r w:rsidR="00B25F96" w:rsidRPr="001E533E">
        <w:rPr>
          <w:lang w:eastAsia="ru-RU"/>
        </w:rPr>
        <w:t>е</w:t>
      </w:r>
      <w:r w:rsidR="00385E81" w:rsidRPr="001E533E">
        <w:rPr>
          <w:lang w:eastAsia="ru-RU"/>
        </w:rPr>
        <w:t xml:space="preserve"> </w:t>
      </w:r>
      <w:r w:rsidR="00B25F96" w:rsidRPr="001E533E">
        <w:rPr>
          <w:lang w:eastAsia="ru-RU"/>
        </w:rPr>
        <w:t>(</w:t>
      </w:r>
      <w:r w:rsidR="001E533E">
        <w:rPr>
          <w:lang w:eastAsia="ru-RU"/>
        </w:rPr>
        <w:t xml:space="preserve">Приемник </w:t>
      </w:r>
      <w:r w:rsidRPr="001E533E">
        <w:rPr>
          <w:lang w:eastAsia="ru-RU"/>
        </w:rPr>
        <w:t>I-110A</w:t>
      </w:r>
      <w:r w:rsidR="00B25F96" w:rsidRPr="001E533E">
        <w:rPr>
          <w:lang w:eastAsia="ru-RU"/>
        </w:rPr>
        <w:t xml:space="preserve">) </w:t>
      </w:r>
      <w:r w:rsidR="00385E81" w:rsidRPr="001E533E">
        <w:rPr>
          <w:lang w:eastAsia="ru-RU"/>
        </w:rPr>
        <w:t>может выполняться</w:t>
      </w:r>
      <w:r w:rsidRPr="001E533E">
        <w:rPr>
          <w:lang w:eastAsia="ru-RU"/>
        </w:rPr>
        <w:t xml:space="preserve"> как амбулаторная процедура.</w:t>
      </w:r>
    </w:p>
    <w:p w14:paraId="68EAAA10" w14:textId="77777777" w:rsidR="009A1FA2" w:rsidRPr="001E533E" w:rsidRDefault="009A1FA2" w:rsidP="001B6B32">
      <w:pPr>
        <w:pStyle w:val="2"/>
        <w:rPr>
          <w:rFonts w:eastAsia="Times New Roman"/>
          <w:lang w:val="ru-RU" w:eastAsia="ru-RU"/>
        </w:rPr>
      </w:pPr>
      <w:bookmarkStart w:id="21" w:name="_Toc419710118"/>
      <w:bookmarkStart w:id="22" w:name="_Toc419741346"/>
      <w:r w:rsidRPr="001E533E">
        <w:rPr>
          <w:rFonts w:eastAsia="Times New Roman"/>
          <w:lang w:val="ru-RU" w:eastAsia="ru-RU"/>
        </w:rPr>
        <w:t xml:space="preserve">Заказ </w:t>
      </w:r>
      <w:r w:rsidR="00385E81" w:rsidRPr="001E533E">
        <w:rPr>
          <w:rFonts w:eastAsia="Times New Roman"/>
          <w:lang w:val="ru-RU" w:eastAsia="ru-RU"/>
        </w:rPr>
        <w:t>оборудования</w:t>
      </w:r>
      <w:bookmarkEnd w:id="21"/>
      <w:bookmarkEnd w:id="22"/>
    </w:p>
    <w:p w14:paraId="0D8B26F8" w14:textId="77777777" w:rsidR="009A1FA2" w:rsidRPr="001E533E" w:rsidRDefault="00113796" w:rsidP="00DD4667">
      <w:pPr>
        <w:rPr>
          <w:lang w:eastAsia="ru-RU"/>
        </w:rPr>
      </w:pPr>
      <w:r w:rsidRPr="001E533E">
        <w:rPr>
          <w:lang w:eastAsia="ru-RU"/>
        </w:rPr>
        <w:t xml:space="preserve">Как только хирург </w:t>
      </w:r>
      <w:r w:rsidR="00B25F96" w:rsidRPr="001E533E">
        <w:rPr>
          <w:lang w:eastAsia="ru-RU"/>
        </w:rPr>
        <w:t xml:space="preserve">принял решение </w:t>
      </w:r>
      <w:r w:rsidR="00EC1BB3" w:rsidRPr="001E533E">
        <w:rPr>
          <w:lang w:eastAsia="ru-RU"/>
        </w:rPr>
        <w:t>о тактике вмешательства</w:t>
      </w:r>
      <w:r w:rsidRPr="001E533E">
        <w:rPr>
          <w:lang w:eastAsia="ru-RU"/>
        </w:rPr>
        <w:t>,</w:t>
      </w:r>
      <w:r w:rsidR="00B25F96" w:rsidRPr="001E533E">
        <w:rPr>
          <w:lang w:eastAsia="ru-RU"/>
        </w:rPr>
        <w:t xml:space="preserve"> </w:t>
      </w:r>
      <w:r w:rsidRPr="001E533E">
        <w:rPr>
          <w:lang w:eastAsia="ru-RU"/>
        </w:rPr>
        <w:t>пожалуйста</w:t>
      </w:r>
      <w:r w:rsidR="00B25F96" w:rsidRPr="001E533E">
        <w:rPr>
          <w:lang w:eastAsia="ru-RU"/>
        </w:rPr>
        <w:t>,</w:t>
      </w:r>
      <w:r w:rsidRPr="001E533E">
        <w:rPr>
          <w:lang w:eastAsia="ru-RU"/>
        </w:rPr>
        <w:t xml:space="preserve"> свяжитесь с нами, чтобы заказать соответствующее оборудование и </w:t>
      </w:r>
      <w:r w:rsidR="00EC1BB3" w:rsidRPr="001E533E">
        <w:rPr>
          <w:lang w:eastAsia="ru-RU"/>
        </w:rPr>
        <w:t>обеспечить присутствие</w:t>
      </w:r>
      <w:r w:rsidRPr="001E533E">
        <w:rPr>
          <w:lang w:eastAsia="ru-RU"/>
        </w:rPr>
        <w:t xml:space="preserve"> </w:t>
      </w:r>
      <w:r w:rsidR="00EC1BB3" w:rsidRPr="001E533E">
        <w:rPr>
          <w:lang w:eastAsia="ru-RU"/>
        </w:rPr>
        <w:t xml:space="preserve">одного </w:t>
      </w:r>
      <w:r w:rsidRPr="001E533E">
        <w:rPr>
          <w:lang w:eastAsia="ru-RU"/>
        </w:rPr>
        <w:t xml:space="preserve">из наших представителей </w:t>
      </w:r>
      <w:r w:rsidR="00B25F96" w:rsidRPr="001E533E">
        <w:rPr>
          <w:lang w:eastAsia="ru-RU"/>
        </w:rPr>
        <w:t>на</w:t>
      </w:r>
      <w:r w:rsidRPr="001E533E">
        <w:rPr>
          <w:lang w:eastAsia="ru-RU"/>
        </w:rPr>
        <w:t xml:space="preserve"> операци</w:t>
      </w:r>
      <w:r w:rsidR="00B25F96" w:rsidRPr="001E533E">
        <w:rPr>
          <w:lang w:eastAsia="ru-RU"/>
        </w:rPr>
        <w:t>и</w:t>
      </w:r>
      <w:r w:rsidRPr="001E533E">
        <w:rPr>
          <w:lang w:eastAsia="ru-RU"/>
        </w:rPr>
        <w:t>.</w:t>
      </w:r>
    </w:p>
    <w:p w14:paraId="2E62B4F0" w14:textId="77777777" w:rsidR="00DD4667" w:rsidRPr="001E533E" w:rsidRDefault="00DD4667" w:rsidP="00DD4667">
      <w:pPr>
        <w:rPr>
          <w:lang w:eastAsia="ru-RU"/>
        </w:rPr>
      </w:pPr>
    </w:p>
    <w:p w14:paraId="1BC4218C" w14:textId="77777777" w:rsidR="00113796" w:rsidRPr="001E533E" w:rsidRDefault="00113796" w:rsidP="00DD4667">
      <w:pPr>
        <w:rPr>
          <w:lang w:eastAsia="ru-RU"/>
        </w:rPr>
      </w:pPr>
      <w:r w:rsidRPr="001E533E">
        <w:rPr>
          <w:lang w:eastAsia="ru-RU"/>
        </w:rPr>
        <w:t xml:space="preserve">Оборудование должно быть </w:t>
      </w:r>
      <w:r w:rsidR="00B25F96" w:rsidRPr="001E533E">
        <w:rPr>
          <w:lang w:eastAsia="ru-RU"/>
        </w:rPr>
        <w:t>п</w:t>
      </w:r>
      <w:r w:rsidRPr="001E533E">
        <w:rPr>
          <w:lang w:eastAsia="ru-RU"/>
        </w:rPr>
        <w:t>о</w:t>
      </w:r>
      <w:r w:rsidR="00B25F96" w:rsidRPr="001E533E">
        <w:rPr>
          <w:lang w:eastAsia="ru-RU"/>
        </w:rPr>
        <w:t>д</w:t>
      </w:r>
      <w:r w:rsidRPr="001E533E">
        <w:rPr>
          <w:lang w:eastAsia="ru-RU"/>
        </w:rPr>
        <w:t xml:space="preserve">обрано согласно </w:t>
      </w:r>
      <w:r w:rsidR="00B25F96" w:rsidRPr="001E533E">
        <w:rPr>
          <w:lang w:eastAsia="ru-RU"/>
        </w:rPr>
        <w:t xml:space="preserve">потребностям </w:t>
      </w:r>
      <w:r w:rsidRPr="001E533E">
        <w:rPr>
          <w:lang w:eastAsia="ru-RU"/>
        </w:rPr>
        <w:t>пациент</w:t>
      </w:r>
      <w:r w:rsidR="00B25F96" w:rsidRPr="001E533E">
        <w:rPr>
          <w:lang w:eastAsia="ru-RU"/>
        </w:rPr>
        <w:t>а</w:t>
      </w:r>
      <w:r w:rsidR="006044EE" w:rsidRPr="001E533E">
        <w:rPr>
          <w:lang w:eastAsia="ru-RU"/>
        </w:rPr>
        <w:t xml:space="preserve"> и </w:t>
      </w:r>
      <w:r w:rsidR="00EC1BB3" w:rsidRPr="001E533E">
        <w:rPr>
          <w:lang w:eastAsia="ru-RU"/>
        </w:rPr>
        <w:t>наличию</w:t>
      </w:r>
      <w:r w:rsidRPr="001E533E">
        <w:rPr>
          <w:lang w:eastAsia="ru-RU"/>
        </w:rPr>
        <w:t xml:space="preserve"> </w:t>
      </w:r>
      <w:r w:rsidR="006044EE" w:rsidRPr="001E533E">
        <w:rPr>
          <w:lang w:eastAsia="ru-RU"/>
        </w:rPr>
        <w:t xml:space="preserve">или отсутствию </w:t>
      </w:r>
      <w:r w:rsidR="007F5606" w:rsidRPr="001E533E">
        <w:rPr>
          <w:lang w:eastAsia="ru-RU"/>
        </w:rPr>
        <w:t xml:space="preserve">у него </w:t>
      </w:r>
      <w:r w:rsidR="00EC1BB3" w:rsidRPr="001E533E">
        <w:rPr>
          <w:lang w:eastAsia="ru-RU"/>
        </w:rPr>
        <w:t xml:space="preserve">имплантированных </w:t>
      </w:r>
      <w:r w:rsidRPr="001E533E">
        <w:rPr>
          <w:lang w:eastAsia="ru-RU"/>
        </w:rPr>
        <w:t xml:space="preserve">устройств </w:t>
      </w:r>
      <w:r w:rsidR="006044EE" w:rsidRPr="001E533E">
        <w:rPr>
          <w:lang w:eastAsia="ru-RU"/>
        </w:rPr>
        <w:t>или</w:t>
      </w:r>
      <w:r w:rsidRPr="001E533E">
        <w:rPr>
          <w:lang w:eastAsia="ru-RU"/>
        </w:rPr>
        <w:t xml:space="preserve"> </w:t>
      </w:r>
      <w:r w:rsidR="00B25F96" w:rsidRPr="001E533E">
        <w:rPr>
          <w:lang w:eastAsia="ru-RU"/>
        </w:rPr>
        <w:t>кардиостимулятора</w:t>
      </w:r>
      <w:r w:rsidRPr="001E533E">
        <w:rPr>
          <w:lang w:eastAsia="ru-RU"/>
        </w:rPr>
        <w:t xml:space="preserve">. </w:t>
      </w:r>
      <w:r w:rsidR="00B25F96" w:rsidRPr="001E533E">
        <w:rPr>
          <w:lang w:eastAsia="ru-RU"/>
        </w:rPr>
        <w:t xml:space="preserve">Обязательно сообщать нам </w:t>
      </w:r>
      <w:r w:rsidR="006044EE" w:rsidRPr="001E533E">
        <w:rPr>
          <w:lang w:eastAsia="ru-RU"/>
        </w:rPr>
        <w:t>имя и адрес</w:t>
      </w:r>
      <w:r w:rsidR="00B25F96" w:rsidRPr="001E533E">
        <w:rPr>
          <w:lang w:eastAsia="ru-RU"/>
        </w:rPr>
        <w:t xml:space="preserve"> </w:t>
      </w:r>
      <w:r w:rsidR="006044EE" w:rsidRPr="001E533E">
        <w:rPr>
          <w:lang w:eastAsia="ru-RU"/>
        </w:rPr>
        <w:t>пациента для облегчения дальнейшего наблюдения</w:t>
      </w:r>
      <w:r w:rsidR="00B25F96" w:rsidRPr="001E533E">
        <w:rPr>
          <w:lang w:eastAsia="ru-RU"/>
        </w:rPr>
        <w:t>.</w:t>
      </w:r>
      <w:r w:rsidRPr="001E533E">
        <w:rPr>
          <w:lang w:eastAsia="ru-RU"/>
        </w:rPr>
        <w:t xml:space="preserve"> Оборудование может</w:t>
      </w:r>
      <w:r w:rsidR="00B25F96" w:rsidRPr="001E533E">
        <w:rPr>
          <w:lang w:eastAsia="ru-RU"/>
        </w:rPr>
        <w:t xml:space="preserve"> </w:t>
      </w:r>
      <w:r w:rsidRPr="001E533E">
        <w:rPr>
          <w:lang w:eastAsia="ru-RU"/>
        </w:rPr>
        <w:t>б</w:t>
      </w:r>
      <w:r w:rsidR="00B25F96" w:rsidRPr="001E533E">
        <w:rPr>
          <w:lang w:eastAsia="ru-RU"/>
        </w:rPr>
        <w:t>ыть</w:t>
      </w:r>
      <w:r w:rsidRPr="001E533E">
        <w:rPr>
          <w:lang w:eastAsia="ru-RU"/>
        </w:rPr>
        <w:t xml:space="preserve"> </w:t>
      </w:r>
      <w:r w:rsidR="006044EE" w:rsidRPr="001E533E">
        <w:rPr>
          <w:lang w:eastAsia="ru-RU"/>
        </w:rPr>
        <w:t>доставлено</w:t>
      </w:r>
      <w:r w:rsidRPr="001E533E">
        <w:rPr>
          <w:lang w:eastAsia="ru-RU"/>
        </w:rPr>
        <w:t xml:space="preserve"> курьер</w:t>
      </w:r>
      <w:r w:rsidR="00D73C78" w:rsidRPr="001E533E">
        <w:rPr>
          <w:lang w:eastAsia="ru-RU"/>
        </w:rPr>
        <w:t>ской службой</w:t>
      </w:r>
      <w:r w:rsidR="00B25F96" w:rsidRPr="001E533E">
        <w:rPr>
          <w:lang w:eastAsia="ru-RU"/>
        </w:rPr>
        <w:t xml:space="preserve"> сразу же в </w:t>
      </w:r>
      <w:r w:rsidR="006044EE" w:rsidRPr="001E533E">
        <w:rPr>
          <w:lang w:eastAsia="ru-RU"/>
        </w:rPr>
        <w:t>большинство мест</w:t>
      </w:r>
      <w:r w:rsidR="00B25F96" w:rsidRPr="001E533E">
        <w:rPr>
          <w:lang w:eastAsia="ru-RU"/>
        </w:rPr>
        <w:t xml:space="preserve"> Северной Америки</w:t>
      </w:r>
      <w:r w:rsidR="00934290" w:rsidRPr="001E533E">
        <w:rPr>
          <w:lang w:eastAsia="ru-RU"/>
        </w:rPr>
        <w:t xml:space="preserve"> или в течение нескольких дней, если пациент находится за пределами США.</w:t>
      </w:r>
    </w:p>
    <w:p w14:paraId="4E47C0D7" w14:textId="77777777" w:rsidR="00113796" w:rsidRPr="001E533E" w:rsidRDefault="00934290" w:rsidP="001B6B32">
      <w:pPr>
        <w:pStyle w:val="2"/>
        <w:rPr>
          <w:rFonts w:eastAsia="Times New Roman"/>
          <w:lang w:val="ru-RU" w:eastAsia="ru-RU"/>
        </w:rPr>
      </w:pPr>
      <w:bookmarkStart w:id="23" w:name="_Toc419710119"/>
      <w:bookmarkStart w:id="24" w:name="_Toc419741347"/>
      <w:r w:rsidRPr="001E533E">
        <w:rPr>
          <w:rFonts w:eastAsia="Times New Roman"/>
          <w:lang w:val="ru-RU" w:eastAsia="ru-RU"/>
        </w:rPr>
        <w:t>Тре</w:t>
      </w:r>
      <w:r w:rsidR="00113796" w:rsidRPr="001E533E">
        <w:rPr>
          <w:rFonts w:eastAsia="Times New Roman"/>
          <w:lang w:val="ru-RU" w:eastAsia="ru-RU"/>
        </w:rPr>
        <w:t xml:space="preserve">бования </w:t>
      </w:r>
      <w:r w:rsidRPr="001E533E">
        <w:rPr>
          <w:rFonts w:eastAsia="Times New Roman"/>
          <w:lang w:val="ru-RU" w:eastAsia="ru-RU"/>
        </w:rPr>
        <w:t>по отслеживанию у</w:t>
      </w:r>
      <w:r w:rsidR="00113796" w:rsidRPr="001E533E">
        <w:rPr>
          <w:rFonts w:eastAsia="Times New Roman"/>
          <w:lang w:val="ru-RU" w:eastAsia="ru-RU"/>
        </w:rPr>
        <w:t>стройства</w:t>
      </w:r>
      <w:bookmarkEnd w:id="23"/>
      <w:bookmarkEnd w:id="24"/>
    </w:p>
    <w:p w14:paraId="31BDCECC" w14:textId="77777777" w:rsidR="00113796" w:rsidRPr="001E533E" w:rsidRDefault="00113796" w:rsidP="00DD4667">
      <w:pPr>
        <w:rPr>
          <w:lang w:eastAsia="ru-RU"/>
        </w:rPr>
      </w:pPr>
      <w:r w:rsidRPr="001E533E">
        <w:rPr>
          <w:lang w:eastAsia="ru-RU"/>
        </w:rPr>
        <w:t xml:space="preserve">Инструкции </w:t>
      </w:r>
      <w:r w:rsidR="00934290" w:rsidRPr="001E533E">
        <w:rPr>
          <w:lang w:eastAsia="ru-RU"/>
        </w:rPr>
        <w:t>по отслеживанию</w:t>
      </w:r>
      <w:r w:rsidRPr="001E533E">
        <w:rPr>
          <w:lang w:eastAsia="ru-RU"/>
        </w:rPr>
        <w:t xml:space="preserve"> </w:t>
      </w:r>
      <w:r w:rsidR="00934290" w:rsidRPr="001E533E">
        <w:rPr>
          <w:lang w:eastAsia="ru-RU"/>
        </w:rPr>
        <w:t>м</w:t>
      </w:r>
      <w:r w:rsidRPr="001E533E">
        <w:rPr>
          <w:lang w:eastAsia="ru-RU"/>
        </w:rPr>
        <w:t>едицинск</w:t>
      </w:r>
      <w:r w:rsidR="00934290" w:rsidRPr="001E533E">
        <w:rPr>
          <w:lang w:eastAsia="ru-RU"/>
        </w:rPr>
        <w:t>их</w:t>
      </w:r>
      <w:r w:rsidRPr="001E533E">
        <w:rPr>
          <w:lang w:eastAsia="ru-RU"/>
        </w:rPr>
        <w:t xml:space="preserve"> устройств</w:t>
      </w:r>
      <w:r w:rsidR="00934290" w:rsidRPr="001E533E">
        <w:rPr>
          <w:lang w:eastAsia="ru-RU"/>
        </w:rPr>
        <w:t xml:space="preserve"> Управления по контролю за </w:t>
      </w:r>
      <w:r w:rsidR="006044EE" w:rsidRPr="001E533E">
        <w:rPr>
          <w:lang w:eastAsia="ru-RU"/>
        </w:rPr>
        <w:t xml:space="preserve">качеством продуктов </w:t>
      </w:r>
      <w:r w:rsidR="00934290" w:rsidRPr="001E533E">
        <w:rPr>
          <w:lang w:eastAsia="ru-RU"/>
        </w:rPr>
        <w:t xml:space="preserve">и </w:t>
      </w:r>
      <w:r w:rsidR="006044EE" w:rsidRPr="001E533E">
        <w:rPr>
          <w:lang w:eastAsia="ru-RU"/>
        </w:rPr>
        <w:t xml:space="preserve">лекарственных средств </w:t>
      </w:r>
      <w:r w:rsidR="00934290" w:rsidRPr="001E533E">
        <w:rPr>
          <w:lang w:eastAsia="ru-RU"/>
        </w:rPr>
        <w:t xml:space="preserve">США </w:t>
      </w:r>
      <w:r w:rsidR="001E533E">
        <w:rPr>
          <w:lang w:eastAsia="ru-RU"/>
        </w:rPr>
        <w:t>(</w:t>
      </w:r>
      <w:r w:rsidR="001E533E">
        <w:rPr>
          <w:lang w:val="en-US" w:eastAsia="ru-RU"/>
        </w:rPr>
        <w:t>U</w:t>
      </w:r>
      <w:r w:rsidR="001E533E" w:rsidRPr="00576739">
        <w:rPr>
          <w:lang w:eastAsia="ru-RU"/>
        </w:rPr>
        <w:t>.</w:t>
      </w:r>
      <w:r w:rsidR="001E533E">
        <w:rPr>
          <w:lang w:val="en-US" w:eastAsia="ru-RU"/>
        </w:rPr>
        <w:t>S</w:t>
      </w:r>
      <w:r w:rsidR="001E533E" w:rsidRPr="00576739">
        <w:rPr>
          <w:lang w:eastAsia="ru-RU"/>
        </w:rPr>
        <w:t xml:space="preserve">. </w:t>
      </w:r>
      <w:r w:rsidR="001E533E">
        <w:rPr>
          <w:lang w:val="en-US" w:eastAsia="ru-RU"/>
        </w:rPr>
        <w:t>Food</w:t>
      </w:r>
      <w:r w:rsidR="001E533E" w:rsidRPr="00576739">
        <w:rPr>
          <w:lang w:eastAsia="ru-RU"/>
        </w:rPr>
        <w:t xml:space="preserve"> </w:t>
      </w:r>
      <w:r w:rsidR="001E533E">
        <w:rPr>
          <w:lang w:val="en-US" w:eastAsia="ru-RU"/>
        </w:rPr>
        <w:t>and</w:t>
      </w:r>
      <w:r w:rsidR="001E533E" w:rsidRPr="00576739">
        <w:rPr>
          <w:lang w:eastAsia="ru-RU"/>
        </w:rPr>
        <w:t xml:space="preserve"> </w:t>
      </w:r>
      <w:r w:rsidR="001E533E">
        <w:rPr>
          <w:lang w:val="en-US" w:eastAsia="ru-RU"/>
        </w:rPr>
        <w:t>Drug</w:t>
      </w:r>
      <w:r w:rsidR="001E533E" w:rsidRPr="00576739">
        <w:rPr>
          <w:lang w:eastAsia="ru-RU"/>
        </w:rPr>
        <w:t xml:space="preserve"> </w:t>
      </w:r>
      <w:r w:rsidR="001E533E">
        <w:rPr>
          <w:lang w:val="en-US" w:eastAsia="ru-RU"/>
        </w:rPr>
        <w:t>Administration</w:t>
      </w:r>
      <w:r w:rsidR="001E533E" w:rsidRPr="00576739">
        <w:rPr>
          <w:lang w:eastAsia="ru-RU"/>
        </w:rPr>
        <w:t xml:space="preserve">, </w:t>
      </w:r>
      <w:r w:rsidR="001E533E">
        <w:rPr>
          <w:lang w:val="en-US" w:eastAsia="ru-RU"/>
        </w:rPr>
        <w:t>FDA</w:t>
      </w:r>
      <w:r w:rsidR="001E533E" w:rsidRPr="00576739">
        <w:rPr>
          <w:lang w:eastAsia="ru-RU"/>
        </w:rPr>
        <w:t xml:space="preserve">) </w:t>
      </w:r>
      <w:r w:rsidR="00934290" w:rsidRPr="001E533E">
        <w:rPr>
          <w:lang w:eastAsia="ru-RU"/>
        </w:rPr>
        <w:t>предписывают</w:t>
      </w:r>
      <w:r w:rsidRPr="001E533E">
        <w:rPr>
          <w:lang w:eastAsia="ru-RU"/>
        </w:rPr>
        <w:t xml:space="preserve">, чтобы </w:t>
      </w:r>
      <w:r w:rsidR="006044EE" w:rsidRPr="001E533E">
        <w:rPr>
          <w:lang w:eastAsia="ru-RU"/>
        </w:rPr>
        <w:t xml:space="preserve">после имплантации стимулятора дыхания </w:t>
      </w:r>
      <w:r w:rsidRPr="001E533E">
        <w:rPr>
          <w:lang w:eastAsia="ru-RU"/>
        </w:rPr>
        <w:t>мы были уведомлены</w:t>
      </w:r>
      <w:r w:rsidR="00934290" w:rsidRPr="001E533E">
        <w:rPr>
          <w:lang w:eastAsia="ru-RU"/>
        </w:rPr>
        <w:t xml:space="preserve"> </w:t>
      </w:r>
      <w:r w:rsidR="006044EE" w:rsidRPr="001E533E">
        <w:rPr>
          <w:lang w:eastAsia="ru-RU"/>
        </w:rPr>
        <w:t>о следующем</w:t>
      </w:r>
      <w:r w:rsidRPr="001E533E">
        <w:rPr>
          <w:lang w:eastAsia="ru-RU"/>
        </w:rPr>
        <w:t>:</w:t>
      </w:r>
    </w:p>
    <w:p w14:paraId="59B34804" w14:textId="77777777" w:rsidR="00DD4667" w:rsidRPr="001E533E" w:rsidRDefault="00DD4667" w:rsidP="00DD4667">
      <w:pPr>
        <w:rPr>
          <w:lang w:eastAsia="ru-RU"/>
        </w:rPr>
      </w:pPr>
    </w:p>
    <w:p w14:paraId="4DDEAE79" w14:textId="77777777" w:rsidR="00BE32DB" w:rsidRPr="001E533E" w:rsidRDefault="006044EE" w:rsidP="007D4334">
      <w:pPr>
        <w:pStyle w:val="1"/>
        <w:rPr>
          <w:lang w:val="ru-RU" w:eastAsia="ru-RU"/>
        </w:rPr>
      </w:pPr>
      <w:r w:rsidRPr="001E533E">
        <w:rPr>
          <w:lang w:val="ru-RU" w:eastAsia="ru-RU"/>
        </w:rPr>
        <w:t xml:space="preserve">когда стимулятор </w:t>
      </w:r>
      <w:r w:rsidR="00934290" w:rsidRPr="001E533E">
        <w:rPr>
          <w:lang w:val="ru-RU" w:eastAsia="ru-RU"/>
        </w:rPr>
        <w:t>установлен</w:t>
      </w:r>
      <w:r w:rsidRPr="001E533E">
        <w:rPr>
          <w:lang w:val="ru-RU" w:eastAsia="ru-RU"/>
        </w:rPr>
        <w:t>;</w:t>
      </w:r>
    </w:p>
    <w:p w14:paraId="72D83CCF" w14:textId="02780074" w:rsidR="00C77A94" w:rsidRPr="001E533E" w:rsidRDefault="006044EE" w:rsidP="007D4334">
      <w:pPr>
        <w:pStyle w:val="1"/>
        <w:rPr>
          <w:lang w:val="ru-RU" w:eastAsia="ru-RU"/>
        </w:rPr>
      </w:pPr>
      <w:r w:rsidRPr="001E533E">
        <w:rPr>
          <w:lang w:val="ru-RU" w:eastAsia="ru-RU"/>
        </w:rPr>
        <w:t xml:space="preserve">когда </w:t>
      </w:r>
      <w:r w:rsidR="00934290" w:rsidRPr="001E533E">
        <w:rPr>
          <w:lang w:val="ru-RU" w:eastAsia="ru-RU"/>
        </w:rPr>
        <w:t>п</w:t>
      </w:r>
      <w:r w:rsidR="00B50BC1">
        <w:rPr>
          <w:lang w:val="ru-RU" w:eastAsia="ru-RU"/>
        </w:rPr>
        <w:t>риемник</w:t>
      </w:r>
      <w:r w:rsidR="00934290" w:rsidRPr="001E533E">
        <w:rPr>
          <w:lang w:val="ru-RU" w:eastAsia="ru-RU"/>
        </w:rPr>
        <w:t xml:space="preserve"> </w:t>
      </w:r>
      <w:r w:rsidR="00C77A94" w:rsidRPr="001E533E">
        <w:rPr>
          <w:lang w:val="ru-RU" w:eastAsia="ru-RU"/>
        </w:rPr>
        <w:t xml:space="preserve">или электрод </w:t>
      </w:r>
      <w:r w:rsidR="00934290" w:rsidRPr="001E533E">
        <w:rPr>
          <w:lang w:val="ru-RU" w:eastAsia="ru-RU"/>
        </w:rPr>
        <w:t>удалены</w:t>
      </w:r>
      <w:r w:rsidR="00C77A94" w:rsidRPr="001E533E">
        <w:rPr>
          <w:lang w:val="ru-RU" w:eastAsia="ru-RU"/>
        </w:rPr>
        <w:t xml:space="preserve"> </w:t>
      </w:r>
      <w:r w:rsidRPr="001E533E">
        <w:rPr>
          <w:lang w:val="ru-RU" w:eastAsia="ru-RU"/>
        </w:rPr>
        <w:t xml:space="preserve">(необходимо включать </w:t>
      </w:r>
      <w:r w:rsidR="00C77A94" w:rsidRPr="001E533E">
        <w:rPr>
          <w:lang w:val="ru-RU" w:eastAsia="ru-RU"/>
        </w:rPr>
        <w:t xml:space="preserve">дату, </w:t>
      </w:r>
      <w:r w:rsidR="00934290" w:rsidRPr="001E533E">
        <w:rPr>
          <w:lang w:val="ru-RU" w:eastAsia="ru-RU"/>
        </w:rPr>
        <w:t>имя</w:t>
      </w:r>
      <w:r w:rsidR="00C77A94" w:rsidRPr="001E533E">
        <w:rPr>
          <w:lang w:val="ru-RU" w:eastAsia="ru-RU"/>
        </w:rPr>
        <w:t>, почтовый адрес и телефон врача</w:t>
      </w:r>
      <w:r w:rsidR="00934290" w:rsidRPr="001E533E">
        <w:rPr>
          <w:lang w:val="ru-RU" w:eastAsia="ru-RU"/>
        </w:rPr>
        <w:t>, проводившего операцию</w:t>
      </w:r>
      <w:r w:rsidR="00422FCC" w:rsidRPr="001E533E">
        <w:rPr>
          <w:lang w:val="ru-RU" w:eastAsia="ru-RU"/>
        </w:rPr>
        <w:t xml:space="preserve"> по удалению</w:t>
      </w:r>
      <w:r w:rsidRPr="001E533E">
        <w:rPr>
          <w:lang w:val="ru-RU" w:eastAsia="ru-RU"/>
        </w:rPr>
        <w:t>);</w:t>
      </w:r>
    </w:p>
    <w:p w14:paraId="6CA1BDC5" w14:textId="77777777" w:rsidR="00C77A94" w:rsidRPr="001E533E" w:rsidRDefault="00934290" w:rsidP="007D4334">
      <w:pPr>
        <w:pStyle w:val="1"/>
        <w:rPr>
          <w:lang w:val="ru-RU" w:eastAsia="ru-RU"/>
        </w:rPr>
      </w:pPr>
      <w:r w:rsidRPr="001E533E">
        <w:rPr>
          <w:lang w:val="ru-RU" w:eastAsia="ru-RU"/>
        </w:rPr>
        <w:t xml:space="preserve">о смерти </w:t>
      </w:r>
      <w:r w:rsidR="00C77A94" w:rsidRPr="001E533E">
        <w:rPr>
          <w:lang w:val="ru-RU" w:eastAsia="ru-RU"/>
        </w:rPr>
        <w:t>пациент</w:t>
      </w:r>
      <w:r w:rsidRPr="001E533E">
        <w:rPr>
          <w:lang w:val="ru-RU" w:eastAsia="ru-RU"/>
        </w:rPr>
        <w:t>а</w:t>
      </w:r>
      <w:r w:rsidR="006044EE" w:rsidRPr="001E533E">
        <w:rPr>
          <w:lang w:val="ru-RU" w:eastAsia="ru-RU"/>
        </w:rPr>
        <w:t>;</w:t>
      </w:r>
    </w:p>
    <w:p w14:paraId="13FA100D" w14:textId="77777777" w:rsidR="00C77A94" w:rsidRPr="001E533E" w:rsidRDefault="00934290" w:rsidP="007D4334">
      <w:pPr>
        <w:pStyle w:val="1"/>
        <w:rPr>
          <w:lang w:val="ru-RU" w:eastAsia="ru-RU"/>
        </w:rPr>
      </w:pPr>
      <w:r w:rsidRPr="001E533E">
        <w:rPr>
          <w:lang w:val="ru-RU" w:eastAsia="ru-RU"/>
        </w:rPr>
        <w:t xml:space="preserve">о возврате </w:t>
      </w:r>
      <w:r w:rsidR="00C77A94" w:rsidRPr="001E533E">
        <w:rPr>
          <w:lang w:val="ru-RU" w:eastAsia="ru-RU"/>
        </w:rPr>
        <w:t>устройств</w:t>
      </w:r>
      <w:r w:rsidRPr="001E533E">
        <w:rPr>
          <w:lang w:val="ru-RU" w:eastAsia="ru-RU"/>
        </w:rPr>
        <w:t>а</w:t>
      </w:r>
    </w:p>
    <w:p w14:paraId="7B468255" w14:textId="77777777" w:rsidR="0023710E" w:rsidRPr="001E533E" w:rsidRDefault="007F5606" w:rsidP="007D4334">
      <w:pPr>
        <w:pStyle w:val="1"/>
        <w:rPr>
          <w:lang w:val="ru-RU" w:eastAsia="ru-RU"/>
        </w:rPr>
      </w:pPr>
      <w:r w:rsidRPr="001E533E">
        <w:rPr>
          <w:lang w:val="ru-RU" w:eastAsia="ru-RU"/>
        </w:rPr>
        <w:t xml:space="preserve">если </w:t>
      </w:r>
      <w:r w:rsidR="006044EE" w:rsidRPr="001E533E">
        <w:rPr>
          <w:lang w:val="ru-RU" w:eastAsia="ru-RU"/>
        </w:rPr>
        <w:t>устройство не</w:t>
      </w:r>
      <w:r w:rsidR="0023710E" w:rsidRPr="001E533E">
        <w:rPr>
          <w:lang w:val="ru-RU" w:eastAsia="ru-RU"/>
        </w:rPr>
        <w:t xml:space="preserve"> </w:t>
      </w:r>
      <w:r w:rsidR="006044EE" w:rsidRPr="001E533E">
        <w:rPr>
          <w:lang w:val="ru-RU" w:eastAsia="ru-RU"/>
        </w:rPr>
        <w:t xml:space="preserve">применяется </w:t>
      </w:r>
      <w:r w:rsidR="0023710E" w:rsidRPr="001E533E">
        <w:rPr>
          <w:lang w:val="ru-RU" w:eastAsia="ru-RU"/>
        </w:rPr>
        <w:t>или</w:t>
      </w:r>
      <w:r w:rsidR="006044EE" w:rsidRPr="001E533E">
        <w:rPr>
          <w:lang w:val="ru-RU" w:eastAsia="ru-RU"/>
        </w:rPr>
        <w:t xml:space="preserve"> утилизировано</w:t>
      </w:r>
      <w:r w:rsidR="00795C63" w:rsidRPr="001E533E">
        <w:rPr>
          <w:lang w:val="ru-RU" w:eastAsia="ru-RU"/>
        </w:rPr>
        <w:t>.</w:t>
      </w:r>
    </w:p>
    <w:p w14:paraId="5B02FF3F" w14:textId="77777777" w:rsidR="00DD4667" w:rsidRPr="001E533E" w:rsidRDefault="00DD4667" w:rsidP="00DD4667">
      <w:pPr>
        <w:rPr>
          <w:lang w:eastAsia="ru-RU"/>
        </w:rPr>
      </w:pPr>
    </w:p>
    <w:p w14:paraId="1D070435" w14:textId="77777777" w:rsidR="00C77A94" w:rsidRPr="001E533E" w:rsidRDefault="00C77A94" w:rsidP="00DD4667">
      <w:pPr>
        <w:rPr>
          <w:lang w:eastAsia="ru-RU"/>
        </w:rPr>
      </w:pPr>
      <w:r w:rsidRPr="001E533E">
        <w:rPr>
          <w:lang w:eastAsia="ru-RU"/>
        </w:rPr>
        <w:t xml:space="preserve">Нет никаких рисков, связанных с </w:t>
      </w:r>
      <w:r w:rsidR="00447755" w:rsidRPr="001E533E">
        <w:rPr>
          <w:lang w:eastAsia="ru-RU"/>
        </w:rPr>
        <w:t>утилизацией</w:t>
      </w:r>
      <w:r w:rsidRPr="001E533E">
        <w:rPr>
          <w:lang w:eastAsia="ru-RU"/>
        </w:rPr>
        <w:t xml:space="preserve"> устройства</w:t>
      </w:r>
      <w:r w:rsidR="00934290" w:rsidRPr="001E533E">
        <w:rPr>
          <w:lang w:eastAsia="ru-RU"/>
        </w:rPr>
        <w:t>,</w:t>
      </w:r>
      <w:r w:rsidRPr="001E533E">
        <w:rPr>
          <w:lang w:eastAsia="ru-RU"/>
        </w:rPr>
        <w:t xml:space="preserve"> поскольку ни один из компонентов не содержит </w:t>
      </w:r>
      <w:r w:rsidR="00447755" w:rsidRPr="001E533E">
        <w:rPr>
          <w:lang w:eastAsia="ru-RU"/>
        </w:rPr>
        <w:t xml:space="preserve">опасных </w:t>
      </w:r>
      <w:r w:rsidRPr="001E533E">
        <w:rPr>
          <w:lang w:eastAsia="ru-RU"/>
        </w:rPr>
        <w:t>и</w:t>
      </w:r>
      <w:r w:rsidR="00447755" w:rsidRPr="001E533E">
        <w:rPr>
          <w:lang w:eastAsia="ru-RU"/>
        </w:rPr>
        <w:t xml:space="preserve"> (</w:t>
      </w:r>
      <w:r w:rsidRPr="001E533E">
        <w:rPr>
          <w:lang w:eastAsia="ru-RU"/>
        </w:rPr>
        <w:t>или</w:t>
      </w:r>
      <w:r w:rsidR="00447755" w:rsidRPr="001E533E">
        <w:rPr>
          <w:lang w:eastAsia="ru-RU"/>
        </w:rPr>
        <w:t>)</w:t>
      </w:r>
      <w:r w:rsidRPr="001E533E">
        <w:rPr>
          <w:lang w:eastAsia="ru-RU"/>
        </w:rPr>
        <w:t xml:space="preserve"> </w:t>
      </w:r>
      <w:r w:rsidR="00447755" w:rsidRPr="001E533E">
        <w:rPr>
          <w:lang w:eastAsia="ru-RU"/>
        </w:rPr>
        <w:t>токсичных материалов</w:t>
      </w:r>
      <w:r w:rsidRPr="001E533E">
        <w:rPr>
          <w:lang w:eastAsia="ru-RU"/>
        </w:rPr>
        <w:t>.</w:t>
      </w:r>
      <w:r w:rsidR="00934290" w:rsidRPr="001E533E">
        <w:rPr>
          <w:lang w:eastAsia="ru-RU"/>
        </w:rPr>
        <w:t xml:space="preserve"> Удаленные </w:t>
      </w:r>
      <w:r w:rsidRPr="001E533E">
        <w:rPr>
          <w:lang w:eastAsia="ru-RU"/>
        </w:rPr>
        <w:t xml:space="preserve">компоненты </w:t>
      </w:r>
      <w:r w:rsidR="00447755" w:rsidRPr="001E533E">
        <w:rPr>
          <w:lang w:eastAsia="ru-RU"/>
        </w:rPr>
        <w:t xml:space="preserve">могут утилизироваться </w:t>
      </w:r>
      <w:r w:rsidRPr="001E533E">
        <w:rPr>
          <w:lang w:eastAsia="ru-RU"/>
        </w:rPr>
        <w:t xml:space="preserve">в соответствии с </w:t>
      </w:r>
      <w:r w:rsidR="00447755" w:rsidRPr="001E533E">
        <w:rPr>
          <w:lang w:eastAsia="ru-RU"/>
        </w:rPr>
        <w:t xml:space="preserve">правилами </w:t>
      </w:r>
      <w:r w:rsidRPr="001E533E">
        <w:rPr>
          <w:lang w:eastAsia="ru-RU"/>
        </w:rPr>
        <w:t xml:space="preserve">больницы или </w:t>
      </w:r>
      <w:r w:rsidR="008171C8" w:rsidRPr="001E533E">
        <w:rPr>
          <w:lang w:eastAsia="ru-RU"/>
        </w:rPr>
        <w:t xml:space="preserve">автоклавированы </w:t>
      </w:r>
      <w:r w:rsidRPr="001E533E">
        <w:rPr>
          <w:lang w:eastAsia="ru-RU"/>
        </w:rPr>
        <w:t>и возвращены нам.</w:t>
      </w:r>
    </w:p>
    <w:p w14:paraId="31392372" w14:textId="77777777" w:rsidR="00DD4667" w:rsidRPr="001E533E" w:rsidRDefault="00DD4667" w:rsidP="00DD4667">
      <w:pPr>
        <w:rPr>
          <w:b/>
          <w:lang w:eastAsia="ru-RU"/>
        </w:rPr>
        <w:sectPr w:rsidR="00DD4667" w:rsidRPr="001E533E" w:rsidSect="00DD4667">
          <w:type w:val="continuous"/>
          <w:pgSz w:w="12240" w:h="15840" w:code="1"/>
          <w:pgMar w:top="346" w:right="850" w:bottom="403" w:left="1138" w:header="0" w:footer="173" w:gutter="0"/>
          <w:cols w:num="2" w:space="288"/>
          <w:docGrid w:linePitch="360"/>
        </w:sectPr>
      </w:pPr>
    </w:p>
    <w:p w14:paraId="78119D1C" w14:textId="77777777" w:rsidR="00C77A94" w:rsidRPr="001E533E" w:rsidRDefault="00447755" w:rsidP="001B6B32">
      <w:pPr>
        <w:pStyle w:val="10"/>
        <w:rPr>
          <w:rFonts w:eastAsia="Times New Roman"/>
          <w:b w:val="0"/>
          <w:szCs w:val="32"/>
          <w:lang w:val="ru-RU" w:eastAsia="ru-RU"/>
        </w:rPr>
      </w:pPr>
      <w:bookmarkStart w:id="25" w:name="_Toc419710120"/>
      <w:bookmarkStart w:id="26" w:name="_Toc419741348"/>
      <w:r w:rsidRPr="001E533E">
        <w:rPr>
          <w:rFonts w:eastAsia="Times New Roman"/>
          <w:lang w:val="ru-RU" w:eastAsia="ru-RU"/>
        </w:rPr>
        <w:lastRenderedPageBreak/>
        <w:t>ДООПЕРАЦИОННАЯ ОЦЕНКА</w:t>
      </w:r>
      <w:bookmarkEnd w:id="25"/>
      <w:bookmarkEnd w:id="26"/>
    </w:p>
    <w:p w14:paraId="56C52D10" w14:textId="77777777" w:rsidR="00DD4667" w:rsidRPr="001E533E" w:rsidRDefault="00DD4667" w:rsidP="00DD4667">
      <w:pPr>
        <w:rPr>
          <w:b/>
          <w:lang w:eastAsia="ru-RU"/>
        </w:rPr>
        <w:sectPr w:rsidR="00DD4667" w:rsidRPr="001E533E" w:rsidSect="00DD4667">
          <w:pgSz w:w="12240" w:h="15840" w:code="1"/>
          <w:pgMar w:top="346" w:right="850" w:bottom="403" w:left="1138" w:header="0" w:footer="173" w:gutter="0"/>
          <w:cols w:space="288"/>
          <w:docGrid w:linePitch="360"/>
        </w:sectPr>
      </w:pPr>
    </w:p>
    <w:tbl>
      <w:tblPr>
        <w:tblOverlap w:val="never"/>
        <w:tblW w:w="5047" w:type="dxa"/>
        <w:tblLayout w:type="fixed"/>
        <w:tblCellMar>
          <w:left w:w="85" w:type="dxa"/>
          <w:right w:w="85" w:type="dxa"/>
        </w:tblCellMar>
        <w:tblLook w:val="0000" w:firstRow="0" w:lastRow="0" w:firstColumn="0" w:lastColumn="0" w:noHBand="0" w:noVBand="0"/>
      </w:tblPr>
      <w:tblGrid>
        <w:gridCol w:w="709"/>
        <w:gridCol w:w="4338"/>
      </w:tblGrid>
      <w:tr w:rsidR="00DD4667" w:rsidRPr="001E533E" w14:paraId="189A8DC0" w14:textId="77777777" w:rsidTr="00F61A26">
        <w:trPr>
          <w:cantSplit/>
        </w:trPr>
        <w:tc>
          <w:tcPr>
            <w:tcW w:w="709" w:type="dxa"/>
            <w:shd w:val="clear" w:color="auto" w:fill="FFFFFF"/>
            <w:vAlign w:val="center"/>
          </w:tcPr>
          <w:p w14:paraId="655E9C3F" w14:textId="77777777" w:rsidR="00DD4667" w:rsidRPr="001E533E" w:rsidRDefault="00DD4667" w:rsidP="00F61A26">
            <w:pPr>
              <w:spacing w:before="60" w:after="60"/>
              <w:jc w:val="left"/>
              <w:rPr>
                <w:rFonts w:cs="Lucida Sans Unicode"/>
                <w:color w:val="1A171C"/>
              </w:rPr>
            </w:pPr>
            <w:r w:rsidRPr="001E533E">
              <w:rPr>
                <w:rFonts w:cs="Lucida Sans Unicode"/>
                <w:noProof/>
                <w:color w:val="1A171C"/>
                <w:lang w:eastAsia="ru-RU"/>
              </w:rPr>
              <w:lastRenderedPageBreak/>
              <w:drawing>
                <wp:inline distT="0" distB="0" distL="0" distR="0" wp14:anchorId="55D241F9" wp14:editId="7E39CB57">
                  <wp:extent cx="243840" cy="243840"/>
                  <wp:effectExtent l="0" t="0" r="381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338" w:type="dxa"/>
            <w:shd w:val="clear" w:color="auto" w:fill="FFFFFF"/>
            <w:vAlign w:val="center"/>
          </w:tcPr>
          <w:p w14:paraId="799D0A21" w14:textId="77777777" w:rsidR="00DD4667" w:rsidRPr="001E533E" w:rsidRDefault="00DD4667" w:rsidP="00F61A26">
            <w:pPr>
              <w:spacing w:before="60" w:after="60"/>
              <w:jc w:val="left"/>
              <w:rPr>
                <w:rFonts w:cs="Lucida Sans Unicode"/>
                <w:b/>
                <w:color w:val="1A171C"/>
              </w:rPr>
            </w:pPr>
            <w:r w:rsidRPr="001E533E">
              <w:rPr>
                <w:b/>
                <w:sz w:val="18"/>
                <w:lang w:eastAsia="ru-RU"/>
              </w:rPr>
              <w:t>Предостережение:</w:t>
            </w:r>
          </w:p>
        </w:tc>
      </w:tr>
    </w:tbl>
    <w:p w14:paraId="7C3CB8AB" w14:textId="77777777" w:rsidR="00591EB8" w:rsidRPr="001E533E" w:rsidRDefault="00591EB8" w:rsidP="00DD4667">
      <w:pPr>
        <w:rPr>
          <w:b/>
          <w:sz w:val="18"/>
          <w:lang w:eastAsia="ru-RU"/>
        </w:rPr>
      </w:pPr>
    </w:p>
    <w:p w14:paraId="4085619F" w14:textId="349BCCD6" w:rsidR="0023710E" w:rsidRPr="001E533E" w:rsidRDefault="00DD4667" w:rsidP="00DD4667">
      <w:pPr>
        <w:ind w:left="284" w:hanging="284"/>
        <w:rPr>
          <w:rFonts w:eastAsia="Lucida Sans Unicode" w:cs="Arial"/>
          <w:b/>
          <w:bCs/>
          <w:color w:val="000000"/>
          <w:sz w:val="15"/>
          <w:szCs w:val="15"/>
          <w:lang w:bidi="en-US"/>
        </w:rPr>
      </w:pPr>
      <w:r w:rsidRPr="001E533E">
        <w:rPr>
          <w:rFonts w:ascii="Arial" w:eastAsia="Lucida Sans Unicode" w:hAnsi="Arial" w:cs="Arial"/>
          <w:b/>
          <w:bCs/>
          <w:sz w:val="15"/>
          <w:szCs w:val="15"/>
        </w:rPr>
        <w:t>♦</w:t>
      </w:r>
      <w:r w:rsidRPr="001E533E">
        <w:rPr>
          <w:rFonts w:eastAsia="Lucida Sans Unicode"/>
          <w:b/>
          <w:bCs/>
          <w:sz w:val="15"/>
          <w:szCs w:val="15"/>
        </w:rPr>
        <w:tab/>
      </w:r>
      <w:r w:rsidR="0023710E" w:rsidRPr="001E533E">
        <w:rPr>
          <w:rFonts w:eastAsia="Lucida Sans Unicode" w:cs="Arial"/>
          <w:b/>
          <w:bCs/>
          <w:color w:val="000000"/>
          <w:sz w:val="15"/>
          <w:szCs w:val="15"/>
          <w:lang w:bidi="en-US"/>
        </w:rPr>
        <w:t>Отсутствие сокращения диафрагмы</w:t>
      </w:r>
      <w:r w:rsidR="00591EB8" w:rsidRPr="001E533E">
        <w:rPr>
          <w:rFonts w:eastAsia="Lucida Sans Unicode" w:cs="Arial"/>
          <w:b/>
          <w:bCs/>
          <w:color w:val="000000"/>
          <w:sz w:val="15"/>
          <w:szCs w:val="15"/>
          <w:lang w:bidi="en-US"/>
        </w:rPr>
        <w:t xml:space="preserve"> во время чрескожной стимуляции, применяемой к </w:t>
      </w:r>
      <w:r w:rsidR="00714B8E">
        <w:rPr>
          <w:rFonts w:eastAsia="Lucida Sans Unicode" w:cs="Arial"/>
          <w:b/>
          <w:bCs/>
          <w:color w:val="000000"/>
          <w:sz w:val="15"/>
          <w:szCs w:val="15"/>
          <w:lang w:bidi="en-US"/>
        </w:rPr>
        <w:t xml:space="preserve">диафрагмальному </w:t>
      </w:r>
      <w:r w:rsidR="00591EB8" w:rsidRPr="001E533E">
        <w:rPr>
          <w:rFonts w:eastAsia="Lucida Sans Unicode" w:cs="Arial"/>
          <w:b/>
          <w:bCs/>
          <w:color w:val="000000"/>
          <w:sz w:val="15"/>
          <w:szCs w:val="15"/>
          <w:lang w:bidi="en-US"/>
        </w:rPr>
        <w:t>нерву, необязательно означает, что нерв не будет реагировать на прямую стимуляцию.</w:t>
      </w:r>
    </w:p>
    <w:p w14:paraId="57FEE102" w14:textId="46163AE1" w:rsidR="00591EB8" w:rsidRPr="001E533E" w:rsidRDefault="00DD4667" w:rsidP="00DD4667">
      <w:pPr>
        <w:ind w:left="284" w:hanging="284"/>
        <w:rPr>
          <w:rFonts w:eastAsia="Lucida Sans Unicode" w:cs="Arial"/>
          <w:b/>
          <w:bCs/>
          <w:color w:val="000000"/>
          <w:sz w:val="15"/>
          <w:szCs w:val="15"/>
          <w:lang w:bidi="en-US"/>
        </w:rPr>
      </w:pPr>
      <w:r w:rsidRPr="001E533E">
        <w:rPr>
          <w:rFonts w:ascii="Arial" w:eastAsia="Lucida Sans Unicode" w:hAnsi="Arial" w:cs="Arial"/>
          <w:b/>
          <w:bCs/>
          <w:sz w:val="15"/>
          <w:szCs w:val="15"/>
        </w:rPr>
        <w:t>♦</w:t>
      </w:r>
      <w:r w:rsidRPr="001E533E">
        <w:rPr>
          <w:rFonts w:eastAsia="Lucida Sans Unicode"/>
          <w:b/>
          <w:bCs/>
          <w:sz w:val="15"/>
          <w:szCs w:val="15"/>
        </w:rPr>
        <w:tab/>
      </w:r>
      <w:r w:rsidR="00591EB8" w:rsidRPr="001E533E">
        <w:rPr>
          <w:rFonts w:eastAsia="Lucida Sans Unicode" w:cs="Arial"/>
          <w:b/>
          <w:bCs/>
          <w:color w:val="000000"/>
          <w:sz w:val="15"/>
          <w:szCs w:val="15"/>
          <w:lang w:bidi="en-US"/>
        </w:rPr>
        <w:t>Тест, определяющий функцию</w:t>
      </w:r>
      <w:r w:rsidR="00575589">
        <w:rPr>
          <w:rFonts w:eastAsia="Lucida Sans Unicode" w:cs="Arial"/>
          <w:b/>
          <w:bCs/>
          <w:color w:val="000000"/>
          <w:sz w:val="15"/>
          <w:szCs w:val="15"/>
          <w:lang w:bidi="en-US"/>
        </w:rPr>
        <w:t xml:space="preserve"> диафрагмы</w:t>
      </w:r>
      <w:r w:rsidR="00591EB8" w:rsidRPr="001E533E">
        <w:rPr>
          <w:rFonts w:eastAsia="Lucida Sans Unicode" w:cs="Arial"/>
          <w:b/>
          <w:bCs/>
          <w:color w:val="000000"/>
          <w:sz w:val="15"/>
          <w:szCs w:val="15"/>
          <w:lang w:bidi="en-US"/>
        </w:rPr>
        <w:t xml:space="preserve">, производится через вскрытие </w:t>
      </w:r>
      <w:r w:rsidR="00714B8E" w:rsidRPr="00576739">
        <w:rPr>
          <w:rFonts w:eastAsia="Lucida Sans Unicode" w:cs="Arial"/>
          <w:b/>
          <w:bCs/>
          <w:color w:val="000000"/>
          <w:sz w:val="15"/>
          <w:szCs w:val="15"/>
          <w:lang w:bidi="en-US"/>
        </w:rPr>
        <w:t>диафрагмального</w:t>
      </w:r>
      <w:r w:rsidR="00591EB8" w:rsidRPr="001E533E">
        <w:rPr>
          <w:rFonts w:eastAsia="Lucida Sans Unicode" w:cs="Arial"/>
          <w:b/>
          <w:bCs/>
          <w:color w:val="000000"/>
          <w:sz w:val="15"/>
          <w:szCs w:val="15"/>
          <w:lang w:bidi="en-US"/>
        </w:rPr>
        <w:t xml:space="preserve"> нерва.</w:t>
      </w:r>
    </w:p>
    <w:p w14:paraId="680AF82B" w14:textId="77777777" w:rsidR="00591EB8" w:rsidRPr="001E533E" w:rsidRDefault="00DD4667" w:rsidP="00DD4667">
      <w:pPr>
        <w:ind w:left="284" w:hanging="284"/>
        <w:rPr>
          <w:rFonts w:eastAsia="Lucida Sans Unicode" w:cs="Arial"/>
          <w:b/>
          <w:bCs/>
          <w:color w:val="000000"/>
          <w:sz w:val="15"/>
          <w:szCs w:val="15"/>
          <w:lang w:bidi="en-US"/>
        </w:rPr>
      </w:pPr>
      <w:r w:rsidRPr="001E533E">
        <w:rPr>
          <w:rFonts w:ascii="Arial" w:eastAsia="Lucida Sans Unicode" w:hAnsi="Arial" w:cs="Arial"/>
          <w:b/>
          <w:bCs/>
          <w:sz w:val="15"/>
          <w:szCs w:val="15"/>
        </w:rPr>
        <w:t>♦</w:t>
      </w:r>
      <w:r w:rsidRPr="001E533E">
        <w:rPr>
          <w:rFonts w:eastAsia="Lucida Sans Unicode"/>
          <w:b/>
          <w:bCs/>
          <w:sz w:val="15"/>
          <w:szCs w:val="15"/>
        </w:rPr>
        <w:tab/>
      </w:r>
      <w:r w:rsidR="00591EB8" w:rsidRPr="001E533E">
        <w:rPr>
          <w:rFonts w:eastAsia="Lucida Sans Unicode" w:cs="Arial"/>
          <w:b/>
          <w:bCs/>
          <w:color w:val="000000"/>
          <w:sz w:val="15"/>
          <w:szCs w:val="15"/>
          <w:lang w:bidi="en-US"/>
        </w:rPr>
        <w:t xml:space="preserve">Убедитесь, что </w:t>
      </w:r>
      <w:r w:rsidR="00255D28" w:rsidRPr="001E533E">
        <w:rPr>
          <w:rFonts w:eastAsia="Lucida Sans Unicode" w:cs="Arial"/>
          <w:b/>
          <w:bCs/>
          <w:color w:val="000000"/>
          <w:sz w:val="15"/>
          <w:szCs w:val="15"/>
          <w:lang w:bidi="en-US"/>
        </w:rPr>
        <w:t>у больного</w:t>
      </w:r>
      <w:r w:rsidR="00252472" w:rsidRPr="001E533E">
        <w:rPr>
          <w:rFonts w:eastAsia="Lucida Sans Unicode" w:cs="Arial"/>
          <w:b/>
          <w:bCs/>
          <w:color w:val="000000"/>
          <w:sz w:val="15"/>
          <w:szCs w:val="15"/>
          <w:lang w:bidi="en-US"/>
        </w:rPr>
        <w:t xml:space="preserve"> </w:t>
      </w:r>
      <w:r w:rsidR="00255D28" w:rsidRPr="001E533E">
        <w:rPr>
          <w:rFonts w:eastAsia="Lucida Sans Unicode" w:cs="Arial"/>
          <w:b/>
          <w:bCs/>
          <w:color w:val="000000"/>
          <w:sz w:val="15"/>
          <w:szCs w:val="15"/>
          <w:lang w:bidi="en-US"/>
        </w:rPr>
        <w:t>центральное</w:t>
      </w:r>
      <w:r w:rsidR="00252472" w:rsidRPr="001E533E">
        <w:rPr>
          <w:rFonts w:eastAsia="Lucida Sans Unicode" w:cs="Arial"/>
          <w:b/>
          <w:bCs/>
          <w:color w:val="000000"/>
          <w:sz w:val="15"/>
          <w:szCs w:val="15"/>
          <w:lang w:bidi="en-US"/>
        </w:rPr>
        <w:t xml:space="preserve">, </w:t>
      </w:r>
      <w:r w:rsidR="00255D28" w:rsidRPr="001E533E">
        <w:rPr>
          <w:rFonts w:eastAsia="Lucida Sans Unicode" w:cs="Arial"/>
          <w:b/>
          <w:bCs/>
          <w:color w:val="000000"/>
          <w:sz w:val="15"/>
          <w:szCs w:val="15"/>
          <w:lang w:bidi="en-US"/>
        </w:rPr>
        <w:t xml:space="preserve">а </w:t>
      </w:r>
      <w:r w:rsidR="00252472" w:rsidRPr="001E533E">
        <w:rPr>
          <w:rFonts w:eastAsia="Lucida Sans Unicode" w:cs="Arial"/>
          <w:b/>
          <w:bCs/>
          <w:color w:val="000000"/>
          <w:sz w:val="15"/>
          <w:szCs w:val="15"/>
          <w:lang w:bidi="en-US"/>
        </w:rPr>
        <w:t xml:space="preserve">не </w:t>
      </w:r>
      <w:r w:rsidR="00255D28" w:rsidRPr="001E533E">
        <w:rPr>
          <w:rFonts w:eastAsia="Lucida Sans Unicode" w:cs="Arial"/>
          <w:b/>
          <w:bCs/>
          <w:color w:val="000000"/>
          <w:sz w:val="15"/>
          <w:szCs w:val="15"/>
          <w:lang w:bidi="en-US"/>
        </w:rPr>
        <w:t>обструктивное апноэ</w:t>
      </w:r>
      <w:r w:rsidR="00252472" w:rsidRPr="001E533E">
        <w:rPr>
          <w:rFonts w:eastAsia="Lucida Sans Unicode" w:cs="Arial"/>
          <w:b/>
          <w:bCs/>
          <w:color w:val="000000"/>
          <w:sz w:val="15"/>
          <w:szCs w:val="15"/>
          <w:lang w:bidi="en-US"/>
        </w:rPr>
        <w:t>.</w:t>
      </w:r>
    </w:p>
    <w:p w14:paraId="07DF7FC9" w14:textId="77777777" w:rsidR="00255D28" w:rsidRPr="001E533E" w:rsidRDefault="00255D28" w:rsidP="00DD4667">
      <w:pPr>
        <w:pStyle w:val="2"/>
        <w:rPr>
          <w:rFonts w:eastAsia="Times New Roman"/>
          <w:lang w:val="ru-RU" w:eastAsia="ru-RU"/>
        </w:rPr>
      </w:pPr>
      <w:bookmarkStart w:id="27" w:name="_Toc419741349"/>
      <w:r w:rsidRPr="001E533E">
        <w:rPr>
          <w:rFonts w:eastAsia="Times New Roman"/>
          <w:lang w:val="ru-RU" w:eastAsia="ru-RU"/>
        </w:rPr>
        <w:t>Методы обследования пациента</w:t>
      </w:r>
      <w:bookmarkEnd w:id="27"/>
    </w:p>
    <w:p w14:paraId="243606A8" w14:textId="77777777" w:rsidR="008873F0" w:rsidRPr="001E533E" w:rsidRDefault="00255D28" w:rsidP="00DD4667">
      <w:r w:rsidRPr="001E533E">
        <w:t xml:space="preserve">Чрескожные оценочные </w:t>
      </w:r>
      <w:r w:rsidR="00252472" w:rsidRPr="001E533E">
        <w:t xml:space="preserve">тесты могут </w:t>
      </w:r>
      <w:r w:rsidRPr="001E533E">
        <w:t>быть «ложноположительными»</w:t>
      </w:r>
      <w:r w:rsidR="00016E78" w:rsidRPr="001E533E">
        <w:t xml:space="preserve">, особенно если лаборатория полагается исключительно на </w:t>
      </w:r>
      <w:r w:rsidRPr="001E533E">
        <w:t xml:space="preserve">результаты </w:t>
      </w:r>
      <w:r w:rsidR="00795C63" w:rsidRPr="001E533E">
        <w:t>электромиограмм</w:t>
      </w:r>
      <w:r w:rsidRPr="001E533E">
        <w:t>ы</w:t>
      </w:r>
      <w:r w:rsidR="00016E78" w:rsidRPr="001E533E">
        <w:t xml:space="preserve"> и имеет ограниченный опыт в проведении подобного </w:t>
      </w:r>
      <w:r w:rsidRPr="001E533E">
        <w:t>исследования</w:t>
      </w:r>
      <w:r w:rsidR="00016E78" w:rsidRPr="001E533E">
        <w:t xml:space="preserve">. Например, </w:t>
      </w:r>
      <w:r w:rsidRPr="001E533E">
        <w:t>результаты многих больных</w:t>
      </w:r>
      <w:r w:rsidR="00016E78" w:rsidRPr="001E533E">
        <w:t xml:space="preserve"> с </w:t>
      </w:r>
      <w:r w:rsidRPr="001E533E">
        <w:t>ночным апноэ</w:t>
      </w:r>
      <w:r w:rsidR="00016E78" w:rsidRPr="001E533E">
        <w:t xml:space="preserve">, которые </w:t>
      </w:r>
      <w:r w:rsidRPr="001E533E">
        <w:t xml:space="preserve">спонтанно </w:t>
      </w:r>
      <w:r w:rsidR="00016E78" w:rsidRPr="001E533E">
        <w:t xml:space="preserve">дышат в течение дня, </w:t>
      </w:r>
      <w:r w:rsidRPr="001E533E">
        <w:t>«отрицательны».</w:t>
      </w:r>
      <w:r w:rsidR="00591EB8" w:rsidRPr="001E533E">
        <w:t xml:space="preserve"> </w:t>
      </w:r>
      <w:r w:rsidRPr="001E533E">
        <w:t xml:space="preserve">Самые однозначные результаты предоставляет </w:t>
      </w:r>
      <w:r w:rsidR="00016E78" w:rsidRPr="001E533E">
        <w:t>тест</w:t>
      </w:r>
      <w:r w:rsidRPr="001E533E">
        <w:t>, при котором</w:t>
      </w:r>
      <w:r w:rsidR="00016E78" w:rsidRPr="001E533E">
        <w:t xml:space="preserve"> </w:t>
      </w:r>
      <w:r w:rsidR="00B12194">
        <w:t xml:space="preserve">обеспечивается хирургический доступ к </w:t>
      </w:r>
      <w:r w:rsidR="00016E78" w:rsidRPr="001E533E">
        <w:t>нерв</w:t>
      </w:r>
      <w:r w:rsidR="00B12194">
        <w:t>у, который</w:t>
      </w:r>
      <w:r w:rsidR="00016E78" w:rsidRPr="001E533E">
        <w:t xml:space="preserve"> </w:t>
      </w:r>
      <w:r w:rsidR="00B12194">
        <w:t xml:space="preserve">непосредственно </w:t>
      </w:r>
      <w:r w:rsidRPr="001E533E">
        <w:t xml:space="preserve">стимулируется </w:t>
      </w:r>
      <w:r w:rsidR="00016E78" w:rsidRPr="001E533E">
        <w:t>с помощью нервного зонда</w:t>
      </w:r>
      <w:r w:rsidR="00686DED" w:rsidRPr="001E533E">
        <w:t>.</w:t>
      </w:r>
    </w:p>
    <w:p w14:paraId="47AA1D31" w14:textId="77777777" w:rsidR="00DD4667" w:rsidRPr="001E533E" w:rsidRDefault="00DD4667" w:rsidP="00DD4667"/>
    <w:p w14:paraId="642EC98C" w14:textId="77777777" w:rsidR="00DD4667" w:rsidRPr="001E533E" w:rsidRDefault="008873F0" w:rsidP="00DD4667">
      <w:r w:rsidRPr="001E533E">
        <w:t xml:space="preserve">При проведении </w:t>
      </w:r>
      <w:r w:rsidR="00686DED" w:rsidRPr="001E533E">
        <w:t xml:space="preserve">теста </w:t>
      </w:r>
      <w:r w:rsidRPr="001E533E">
        <w:t>у больных квадриплегией</w:t>
      </w:r>
      <w:r w:rsidR="00686DED" w:rsidRPr="001E533E">
        <w:t xml:space="preserve"> нерв может реагировать должным образом, однако </w:t>
      </w:r>
      <w:r w:rsidRPr="001E533E">
        <w:t xml:space="preserve">при этом может наблюдаться </w:t>
      </w:r>
      <w:r w:rsidR="00686DED" w:rsidRPr="001E533E">
        <w:t xml:space="preserve">малое или полное отсутствие движения диафрагмы. Отсутствие моментального движения </w:t>
      </w:r>
      <w:r w:rsidR="005C5FA5" w:rsidRPr="001E533E">
        <w:t>может быть отнесено к безусловному рефлексу мышцы из-за длительной зависимости от механической вентиляции.</w:t>
      </w:r>
      <w:r w:rsidR="000D1041" w:rsidRPr="001E533E">
        <w:t xml:space="preserve"> Могут понадобиться месяцы стимуляции диафрагмы, прежде чем она восстановит свою функцию.</w:t>
      </w:r>
    </w:p>
    <w:p w14:paraId="71F6FD83" w14:textId="77777777" w:rsidR="00C77A94" w:rsidRPr="001E533E" w:rsidRDefault="00C77A94" w:rsidP="00DD4667"/>
    <w:p w14:paraId="2B687BE2" w14:textId="77777777" w:rsidR="00C77A94" w:rsidRPr="001E533E" w:rsidRDefault="008873F0" w:rsidP="00DD4667">
      <w:pPr>
        <w:rPr>
          <w:lang w:eastAsia="ru-RU"/>
        </w:rPr>
      </w:pPr>
      <w:r w:rsidRPr="001E533E">
        <w:rPr>
          <w:lang w:eastAsia="ru-RU"/>
        </w:rPr>
        <w:t>Оценка</w:t>
      </w:r>
      <w:r w:rsidR="00C77A94" w:rsidRPr="001E533E">
        <w:rPr>
          <w:lang w:eastAsia="ru-RU"/>
        </w:rPr>
        <w:t xml:space="preserve"> функции диафрагмы может включать один или боле</w:t>
      </w:r>
      <w:r w:rsidR="000E2611" w:rsidRPr="001E533E">
        <w:rPr>
          <w:lang w:eastAsia="ru-RU"/>
        </w:rPr>
        <w:t>е</w:t>
      </w:r>
      <w:r w:rsidR="00C77A94" w:rsidRPr="001E533E">
        <w:rPr>
          <w:lang w:eastAsia="ru-RU"/>
        </w:rPr>
        <w:t xml:space="preserve"> </w:t>
      </w:r>
      <w:r w:rsidRPr="001E533E">
        <w:rPr>
          <w:lang w:eastAsia="ru-RU"/>
        </w:rPr>
        <w:t xml:space="preserve">нижеперечисленных </w:t>
      </w:r>
      <w:r w:rsidR="00C77A94" w:rsidRPr="001E533E">
        <w:rPr>
          <w:lang w:eastAsia="ru-RU"/>
        </w:rPr>
        <w:t>с</w:t>
      </w:r>
      <w:r w:rsidR="000E2611" w:rsidRPr="001E533E">
        <w:rPr>
          <w:lang w:eastAsia="ru-RU"/>
        </w:rPr>
        <w:t>п</w:t>
      </w:r>
      <w:r w:rsidR="00430224" w:rsidRPr="001E533E">
        <w:rPr>
          <w:lang w:eastAsia="ru-RU"/>
        </w:rPr>
        <w:t>о</w:t>
      </w:r>
      <w:r w:rsidR="000E2611" w:rsidRPr="001E533E">
        <w:rPr>
          <w:lang w:eastAsia="ru-RU"/>
        </w:rPr>
        <w:t>собов</w:t>
      </w:r>
      <w:r w:rsidR="00C77A94" w:rsidRPr="001E533E">
        <w:rPr>
          <w:lang w:eastAsia="ru-RU"/>
        </w:rPr>
        <w:t>:</w:t>
      </w:r>
    </w:p>
    <w:p w14:paraId="62655927" w14:textId="77777777" w:rsidR="00DD4667" w:rsidRPr="001E533E" w:rsidRDefault="00DD4667" w:rsidP="00DD4667">
      <w:pPr>
        <w:rPr>
          <w:lang w:eastAsia="ru-RU"/>
        </w:rPr>
      </w:pPr>
    </w:p>
    <w:p w14:paraId="651A1504" w14:textId="4AFCC6E4" w:rsidR="00430224" w:rsidRPr="00576739" w:rsidRDefault="00F059C8" w:rsidP="00576739">
      <w:pPr>
        <w:pStyle w:val="1"/>
        <w:ind w:left="284" w:hanging="284"/>
        <w:rPr>
          <w:sz w:val="18"/>
          <w:lang w:val="ru-RU" w:eastAsia="ru-RU"/>
        </w:rPr>
      </w:pPr>
      <w:r w:rsidRPr="001E533E">
        <w:rPr>
          <w:sz w:val="18"/>
          <w:lang w:val="ru-RU" w:eastAsia="ru-RU"/>
        </w:rPr>
        <w:t>рентгено</w:t>
      </w:r>
      <w:r w:rsidR="00C77A94" w:rsidRPr="00576739">
        <w:rPr>
          <w:sz w:val="18"/>
          <w:lang w:val="ru-RU" w:eastAsia="ru-RU"/>
        </w:rPr>
        <w:t>скопия</w:t>
      </w:r>
      <w:r w:rsidR="008873F0" w:rsidRPr="00576739">
        <w:rPr>
          <w:sz w:val="18"/>
          <w:lang w:val="ru-RU" w:eastAsia="ru-RU"/>
        </w:rPr>
        <w:t xml:space="preserve"> для наблюдения</w:t>
      </w:r>
      <w:r w:rsidR="00C77A94" w:rsidRPr="00576739">
        <w:rPr>
          <w:sz w:val="18"/>
          <w:lang w:val="ru-RU" w:eastAsia="ru-RU"/>
        </w:rPr>
        <w:t xml:space="preserve"> </w:t>
      </w:r>
      <w:r w:rsidR="008873F0" w:rsidRPr="00576739">
        <w:rPr>
          <w:sz w:val="18"/>
          <w:lang w:val="ru-RU" w:eastAsia="ru-RU"/>
        </w:rPr>
        <w:t xml:space="preserve">движения </w:t>
      </w:r>
      <w:r w:rsidR="00C77A94" w:rsidRPr="00576739">
        <w:rPr>
          <w:sz w:val="18"/>
          <w:lang w:val="ru-RU" w:eastAsia="ru-RU"/>
        </w:rPr>
        <w:t xml:space="preserve">диафрагмы </w:t>
      </w:r>
      <w:r w:rsidR="00430224" w:rsidRPr="00576739">
        <w:rPr>
          <w:sz w:val="18"/>
          <w:lang w:val="ru-RU" w:eastAsia="ru-RU"/>
        </w:rPr>
        <w:t>у</w:t>
      </w:r>
      <w:r w:rsidR="00C77A94" w:rsidRPr="00576739">
        <w:rPr>
          <w:sz w:val="18"/>
          <w:lang w:val="ru-RU" w:eastAsia="ru-RU"/>
        </w:rPr>
        <w:t xml:space="preserve"> пациент</w:t>
      </w:r>
      <w:r w:rsidR="00430224" w:rsidRPr="00576739">
        <w:rPr>
          <w:sz w:val="18"/>
          <w:lang w:val="ru-RU" w:eastAsia="ru-RU"/>
        </w:rPr>
        <w:t>ов</w:t>
      </w:r>
      <w:r w:rsidR="00795C63" w:rsidRPr="00576739">
        <w:rPr>
          <w:sz w:val="18"/>
          <w:lang w:val="ru-RU" w:eastAsia="ru-RU"/>
        </w:rPr>
        <w:t xml:space="preserve"> </w:t>
      </w:r>
      <w:r w:rsidR="00C77A94" w:rsidRPr="00576739">
        <w:rPr>
          <w:sz w:val="18"/>
          <w:lang w:val="ru-RU" w:eastAsia="ru-RU"/>
        </w:rPr>
        <w:t xml:space="preserve">с </w:t>
      </w:r>
      <w:r w:rsidR="004453C9" w:rsidRPr="00576739">
        <w:rPr>
          <w:sz w:val="18"/>
          <w:lang w:val="ru-RU" w:eastAsia="ru-RU"/>
        </w:rPr>
        <w:t>признаками спонтанн</w:t>
      </w:r>
      <w:r w:rsidR="004453C9" w:rsidRPr="005320E7">
        <w:rPr>
          <w:sz w:val="18"/>
          <w:lang w:val="ru-RU" w:eastAsia="ru-RU"/>
        </w:rPr>
        <w:t>ых дыхательных движений</w:t>
      </w:r>
      <w:r w:rsidR="008873F0" w:rsidRPr="00576739">
        <w:rPr>
          <w:sz w:val="18"/>
          <w:lang w:val="ru-RU" w:eastAsia="ru-RU"/>
        </w:rPr>
        <w:t>;</w:t>
      </w:r>
    </w:p>
    <w:p w14:paraId="34A53137" w14:textId="5E66F763" w:rsidR="008873F0" w:rsidRPr="00576739" w:rsidRDefault="00166351" w:rsidP="00576739">
      <w:pPr>
        <w:pStyle w:val="1"/>
        <w:ind w:left="284" w:hanging="284"/>
        <w:rPr>
          <w:sz w:val="18"/>
          <w:lang w:val="ru-RU" w:eastAsia="ru-RU"/>
        </w:rPr>
      </w:pPr>
      <w:r w:rsidRPr="00576739">
        <w:rPr>
          <w:sz w:val="18"/>
          <w:lang w:val="ru-RU" w:eastAsia="ru-RU"/>
        </w:rPr>
        <w:t>чрескожная</w:t>
      </w:r>
      <w:r w:rsidR="000D1041" w:rsidRPr="00576739">
        <w:rPr>
          <w:sz w:val="18"/>
          <w:lang w:val="ru-RU" w:eastAsia="ru-RU"/>
        </w:rPr>
        <w:t xml:space="preserve"> стимуляция </w:t>
      </w:r>
      <w:r w:rsidR="00575589" w:rsidRPr="00576739">
        <w:rPr>
          <w:sz w:val="18"/>
          <w:lang w:val="ru-RU" w:eastAsia="ru-RU"/>
        </w:rPr>
        <w:t xml:space="preserve">диафрагмальных </w:t>
      </w:r>
      <w:r w:rsidR="000D1041" w:rsidRPr="00576739">
        <w:rPr>
          <w:sz w:val="18"/>
          <w:lang w:val="ru-RU" w:eastAsia="ru-RU"/>
        </w:rPr>
        <w:t>нервов на шее в комбинации со следующими методами</w:t>
      </w:r>
      <w:r w:rsidR="008873F0" w:rsidRPr="00576739">
        <w:rPr>
          <w:sz w:val="18"/>
          <w:lang w:val="ru-RU" w:eastAsia="ru-RU"/>
        </w:rPr>
        <w:t xml:space="preserve"> для подтверждения</w:t>
      </w:r>
      <w:r w:rsidR="000D1041" w:rsidRPr="00576739">
        <w:rPr>
          <w:sz w:val="18"/>
          <w:lang w:val="ru-RU" w:eastAsia="ru-RU"/>
        </w:rPr>
        <w:t xml:space="preserve"> </w:t>
      </w:r>
      <w:r w:rsidR="008873F0" w:rsidRPr="00576739">
        <w:rPr>
          <w:sz w:val="18"/>
          <w:lang w:val="ru-RU" w:eastAsia="ru-RU"/>
        </w:rPr>
        <w:t xml:space="preserve">движения </w:t>
      </w:r>
      <w:r w:rsidR="000D1041" w:rsidRPr="00576739">
        <w:rPr>
          <w:sz w:val="18"/>
          <w:lang w:val="ru-RU" w:eastAsia="ru-RU"/>
        </w:rPr>
        <w:t>диафрагмы</w:t>
      </w:r>
      <w:r w:rsidR="008873F0" w:rsidRPr="00576739">
        <w:rPr>
          <w:sz w:val="18"/>
          <w:lang w:val="ru-RU" w:eastAsia="ru-RU"/>
        </w:rPr>
        <w:t>:</w:t>
      </w:r>
    </w:p>
    <w:p w14:paraId="405DE100" w14:textId="77777777" w:rsidR="00DD4667" w:rsidRPr="001E533E" w:rsidRDefault="00DD4667" w:rsidP="00DD4667">
      <w:pPr>
        <w:rPr>
          <w:lang w:eastAsia="ru-RU"/>
        </w:rPr>
      </w:pPr>
    </w:p>
    <w:p w14:paraId="6C8D848E" w14:textId="77777777" w:rsidR="000D1041" w:rsidRPr="00166351" w:rsidRDefault="008873F0" w:rsidP="00DD4667">
      <w:pPr>
        <w:ind w:left="708" w:hanging="424"/>
        <w:rPr>
          <w:sz w:val="18"/>
          <w:szCs w:val="18"/>
          <w:lang w:eastAsia="ru-RU"/>
        </w:rPr>
      </w:pPr>
      <w:r w:rsidRPr="001E533E">
        <w:rPr>
          <w:lang w:eastAsia="ru-RU"/>
        </w:rPr>
        <w:t>a</w:t>
      </w:r>
      <w:r w:rsidRPr="001E533E">
        <w:rPr>
          <w:sz w:val="18"/>
          <w:lang w:eastAsia="ru-RU"/>
        </w:rPr>
        <w:t>)</w:t>
      </w:r>
      <w:r w:rsidR="00DD4667" w:rsidRPr="001E533E">
        <w:rPr>
          <w:lang w:eastAsia="ru-RU"/>
        </w:rPr>
        <w:tab/>
      </w:r>
      <w:r w:rsidR="000D1041" w:rsidRPr="00166351">
        <w:rPr>
          <w:sz w:val="18"/>
          <w:szCs w:val="18"/>
          <w:lang w:eastAsia="ru-RU"/>
        </w:rPr>
        <w:t xml:space="preserve">электромиограмма (ЭМГ) </w:t>
      </w:r>
    </w:p>
    <w:p w14:paraId="0C232756" w14:textId="77777777" w:rsidR="00E33454" w:rsidRPr="00166351" w:rsidRDefault="008873F0" w:rsidP="00DD4667">
      <w:pPr>
        <w:ind w:left="708" w:hanging="424"/>
        <w:rPr>
          <w:rStyle w:val="refresult"/>
          <w:rFonts w:cs="Times New Roman"/>
          <w:sz w:val="18"/>
          <w:szCs w:val="18"/>
        </w:rPr>
      </w:pPr>
      <w:r w:rsidRPr="00166351">
        <w:rPr>
          <w:sz w:val="18"/>
          <w:szCs w:val="18"/>
          <w:lang w:eastAsia="ru-RU"/>
        </w:rPr>
        <w:t>b)</w:t>
      </w:r>
      <w:r w:rsidR="00DD4667" w:rsidRPr="00166351">
        <w:rPr>
          <w:sz w:val="18"/>
          <w:szCs w:val="18"/>
          <w:lang w:eastAsia="ru-RU"/>
        </w:rPr>
        <w:tab/>
      </w:r>
      <w:r w:rsidR="00F059C8" w:rsidRPr="00166351">
        <w:rPr>
          <w:sz w:val="18"/>
          <w:szCs w:val="18"/>
          <w:lang w:eastAsia="ru-RU"/>
        </w:rPr>
        <w:t>рентгено</w:t>
      </w:r>
      <w:r w:rsidR="00E33454" w:rsidRPr="00166351">
        <w:rPr>
          <w:sz w:val="18"/>
          <w:szCs w:val="18"/>
          <w:lang w:eastAsia="ru-RU"/>
        </w:rPr>
        <w:t>скопия</w:t>
      </w:r>
      <w:r w:rsidRPr="00166351">
        <w:rPr>
          <w:sz w:val="18"/>
          <w:szCs w:val="18"/>
          <w:lang w:eastAsia="ru-RU"/>
        </w:rPr>
        <w:t>;</w:t>
      </w:r>
    </w:p>
    <w:p w14:paraId="3BA8C983" w14:textId="2F2D73A6" w:rsidR="00E33454" w:rsidRPr="00166351" w:rsidRDefault="00F61A26" w:rsidP="00F61A26">
      <w:pPr>
        <w:ind w:left="708" w:hanging="424"/>
        <w:rPr>
          <w:sz w:val="18"/>
          <w:szCs w:val="18"/>
          <w:lang w:eastAsia="ru-RU"/>
        </w:rPr>
      </w:pPr>
      <w:r w:rsidRPr="00166351">
        <w:rPr>
          <w:sz w:val="18"/>
          <w:szCs w:val="18"/>
        </w:rPr>
        <w:t>c</w:t>
      </w:r>
      <w:r w:rsidR="008873F0" w:rsidRPr="00166351">
        <w:rPr>
          <w:sz w:val="18"/>
          <w:szCs w:val="18"/>
          <w:lang w:eastAsia="ru-RU"/>
        </w:rPr>
        <w:t>)</w:t>
      </w:r>
      <w:r w:rsidRPr="00166351">
        <w:rPr>
          <w:sz w:val="18"/>
          <w:szCs w:val="18"/>
          <w:lang w:eastAsia="ru-RU"/>
        </w:rPr>
        <w:tab/>
      </w:r>
      <w:r w:rsidR="00E33454" w:rsidRPr="00166351">
        <w:rPr>
          <w:sz w:val="18"/>
          <w:szCs w:val="18"/>
          <w:lang w:eastAsia="ru-RU"/>
        </w:rPr>
        <w:t xml:space="preserve">измерение </w:t>
      </w:r>
      <w:r w:rsidR="000D1041" w:rsidRPr="00166351">
        <w:rPr>
          <w:sz w:val="18"/>
          <w:szCs w:val="18"/>
          <w:lang w:eastAsia="ru-RU"/>
        </w:rPr>
        <w:t xml:space="preserve">времени </w:t>
      </w:r>
      <w:r w:rsidR="00E33454" w:rsidRPr="00166351">
        <w:rPr>
          <w:sz w:val="18"/>
          <w:szCs w:val="18"/>
          <w:lang w:eastAsia="ru-RU"/>
        </w:rPr>
        <w:t>проводимости</w:t>
      </w:r>
      <w:r w:rsidR="00430224" w:rsidRPr="00166351">
        <w:rPr>
          <w:sz w:val="18"/>
          <w:szCs w:val="18"/>
          <w:lang w:eastAsia="ru-RU"/>
        </w:rPr>
        <w:t xml:space="preserve"> </w:t>
      </w:r>
      <w:r w:rsidR="00575589">
        <w:rPr>
          <w:sz w:val="18"/>
          <w:szCs w:val="18"/>
          <w:lang w:eastAsia="ru-RU"/>
        </w:rPr>
        <w:t>диафрагмального</w:t>
      </w:r>
      <w:r w:rsidR="00430224" w:rsidRPr="00166351">
        <w:rPr>
          <w:sz w:val="18"/>
          <w:szCs w:val="18"/>
          <w:lang w:eastAsia="ru-RU"/>
        </w:rPr>
        <w:t xml:space="preserve"> </w:t>
      </w:r>
      <w:r w:rsidR="00E33454" w:rsidRPr="00166351">
        <w:rPr>
          <w:sz w:val="18"/>
          <w:szCs w:val="18"/>
          <w:lang w:eastAsia="ru-RU"/>
        </w:rPr>
        <w:t>нерва и</w:t>
      </w:r>
    </w:p>
    <w:p w14:paraId="55477411" w14:textId="77777777" w:rsidR="00E33454" w:rsidRPr="00166351" w:rsidRDefault="008873F0" w:rsidP="00F61A26">
      <w:pPr>
        <w:ind w:left="708" w:hanging="424"/>
        <w:rPr>
          <w:sz w:val="18"/>
          <w:szCs w:val="18"/>
          <w:lang w:eastAsia="ru-RU"/>
        </w:rPr>
      </w:pPr>
      <w:r w:rsidRPr="00166351">
        <w:rPr>
          <w:sz w:val="18"/>
          <w:szCs w:val="18"/>
          <w:lang w:eastAsia="ru-RU"/>
        </w:rPr>
        <w:t>d)</w:t>
      </w:r>
      <w:r w:rsidR="00F61A26" w:rsidRPr="00166351">
        <w:rPr>
          <w:sz w:val="18"/>
          <w:szCs w:val="18"/>
          <w:lang w:eastAsia="ru-RU"/>
        </w:rPr>
        <w:tab/>
      </w:r>
      <w:r w:rsidR="00E33454" w:rsidRPr="00166351">
        <w:rPr>
          <w:sz w:val="18"/>
          <w:szCs w:val="18"/>
          <w:lang w:eastAsia="ru-RU"/>
        </w:rPr>
        <w:t xml:space="preserve">измерение </w:t>
      </w:r>
      <w:r w:rsidR="00430224" w:rsidRPr="00166351">
        <w:rPr>
          <w:sz w:val="18"/>
          <w:szCs w:val="18"/>
          <w:lang w:eastAsia="ru-RU"/>
        </w:rPr>
        <w:t xml:space="preserve">трансдиафрагмального </w:t>
      </w:r>
      <w:r w:rsidR="00E33454" w:rsidRPr="00166351">
        <w:rPr>
          <w:sz w:val="18"/>
          <w:szCs w:val="18"/>
          <w:lang w:eastAsia="ru-RU"/>
        </w:rPr>
        <w:t>давлени</w:t>
      </w:r>
      <w:r w:rsidR="00430224" w:rsidRPr="00166351">
        <w:rPr>
          <w:sz w:val="18"/>
          <w:szCs w:val="18"/>
          <w:lang w:eastAsia="ru-RU"/>
        </w:rPr>
        <w:t>я</w:t>
      </w:r>
      <w:r w:rsidR="00E33454" w:rsidRPr="00166351">
        <w:rPr>
          <w:sz w:val="18"/>
          <w:szCs w:val="18"/>
          <w:lang w:eastAsia="ru-RU"/>
        </w:rPr>
        <w:t>.</w:t>
      </w:r>
    </w:p>
    <w:p w14:paraId="313C82F9" w14:textId="77777777" w:rsidR="00F61A26" w:rsidRPr="001E533E" w:rsidRDefault="00F61A26" w:rsidP="00DD4667">
      <w:pPr>
        <w:rPr>
          <w:lang w:eastAsia="ru-RU"/>
        </w:rPr>
      </w:pPr>
    </w:p>
    <w:p w14:paraId="79795947" w14:textId="5208BF32" w:rsidR="00E33454" w:rsidRPr="001E533E" w:rsidRDefault="00F61A26" w:rsidP="00DD4667">
      <w:pPr>
        <w:rPr>
          <w:lang w:eastAsia="ru-RU"/>
        </w:rPr>
      </w:pPr>
      <w:r w:rsidRPr="001E533E">
        <w:rPr>
          <w:lang w:eastAsia="ru-RU"/>
        </w:rPr>
        <w:br w:type="column"/>
      </w:r>
      <w:r w:rsidR="00F059C8" w:rsidRPr="001E533E">
        <w:rPr>
          <w:lang w:eastAsia="ru-RU"/>
        </w:rPr>
        <w:lastRenderedPageBreak/>
        <w:t xml:space="preserve">К самым простым </w:t>
      </w:r>
      <w:r w:rsidR="00E33454" w:rsidRPr="001E533E">
        <w:rPr>
          <w:lang w:eastAsia="ru-RU"/>
        </w:rPr>
        <w:t>метод</w:t>
      </w:r>
      <w:r w:rsidR="00F059C8" w:rsidRPr="001E533E">
        <w:rPr>
          <w:lang w:eastAsia="ru-RU"/>
        </w:rPr>
        <w:t>ам</w:t>
      </w:r>
      <w:r w:rsidR="00E33454" w:rsidRPr="001E533E">
        <w:rPr>
          <w:lang w:eastAsia="ru-RU"/>
        </w:rPr>
        <w:t xml:space="preserve"> пр</w:t>
      </w:r>
      <w:r w:rsidR="00430224" w:rsidRPr="001E533E">
        <w:rPr>
          <w:lang w:eastAsia="ru-RU"/>
        </w:rPr>
        <w:t>оверки</w:t>
      </w:r>
      <w:r w:rsidR="00E33454" w:rsidRPr="001E533E">
        <w:rPr>
          <w:lang w:eastAsia="ru-RU"/>
        </w:rPr>
        <w:t xml:space="preserve"> жизнеспособности</w:t>
      </w:r>
      <w:r w:rsidR="00430224" w:rsidRPr="001E533E">
        <w:rPr>
          <w:lang w:eastAsia="ru-RU"/>
        </w:rPr>
        <w:t xml:space="preserve"> </w:t>
      </w:r>
      <w:r w:rsidR="00714B8E">
        <w:rPr>
          <w:lang w:eastAsia="ru-RU"/>
        </w:rPr>
        <w:t>диафрагмального</w:t>
      </w:r>
      <w:r w:rsidR="00430224" w:rsidRPr="001E533E">
        <w:rPr>
          <w:lang w:eastAsia="ru-RU"/>
        </w:rPr>
        <w:t xml:space="preserve"> </w:t>
      </w:r>
      <w:r w:rsidR="00E33454" w:rsidRPr="001E533E">
        <w:rPr>
          <w:lang w:eastAsia="ru-RU"/>
        </w:rPr>
        <w:t>нерва и функци</w:t>
      </w:r>
      <w:r w:rsidR="00430224" w:rsidRPr="001E533E">
        <w:rPr>
          <w:lang w:eastAsia="ru-RU"/>
        </w:rPr>
        <w:t>и</w:t>
      </w:r>
      <w:r w:rsidR="00E33454" w:rsidRPr="001E533E">
        <w:rPr>
          <w:lang w:eastAsia="ru-RU"/>
        </w:rPr>
        <w:t xml:space="preserve"> диафрагмы </w:t>
      </w:r>
      <w:r w:rsidR="00F059C8" w:rsidRPr="001E533E">
        <w:rPr>
          <w:lang w:eastAsia="ru-RU"/>
        </w:rPr>
        <w:t xml:space="preserve">относится </w:t>
      </w:r>
      <w:r w:rsidR="000D1041" w:rsidRPr="001E533E">
        <w:rPr>
          <w:lang w:eastAsia="ru-RU"/>
        </w:rPr>
        <w:t xml:space="preserve">чрескожная </w:t>
      </w:r>
      <w:r w:rsidR="00430224" w:rsidRPr="001E533E">
        <w:rPr>
          <w:lang w:eastAsia="ru-RU"/>
        </w:rPr>
        <w:t xml:space="preserve">стимуляция </w:t>
      </w:r>
      <w:r w:rsidR="00575589">
        <w:rPr>
          <w:lang w:eastAsia="ru-RU"/>
        </w:rPr>
        <w:t>диафрагмального</w:t>
      </w:r>
      <w:r w:rsidR="00430224" w:rsidRPr="001E533E">
        <w:rPr>
          <w:lang w:eastAsia="ru-RU"/>
        </w:rPr>
        <w:t xml:space="preserve"> </w:t>
      </w:r>
      <w:r w:rsidR="00E33454" w:rsidRPr="001E533E">
        <w:rPr>
          <w:lang w:eastAsia="ru-RU"/>
        </w:rPr>
        <w:t>нерв</w:t>
      </w:r>
      <w:r w:rsidR="00430224" w:rsidRPr="001E533E">
        <w:rPr>
          <w:lang w:eastAsia="ru-RU"/>
        </w:rPr>
        <w:t xml:space="preserve">а </w:t>
      </w:r>
      <w:r w:rsidR="00E33454" w:rsidRPr="001E533E">
        <w:rPr>
          <w:lang w:eastAsia="ru-RU"/>
        </w:rPr>
        <w:t>с одновременн</w:t>
      </w:r>
      <w:r w:rsidR="00430224" w:rsidRPr="001E533E">
        <w:rPr>
          <w:lang w:eastAsia="ru-RU"/>
        </w:rPr>
        <w:t>ой</w:t>
      </w:r>
      <w:r w:rsidR="00E33454" w:rsidRPr="001E533E">
        <w:rPr>
          <w:lang w:eastAsia="ru-RU"/>
        </w:rPr>
        <w:t xml:space="preserve"> </w:t>
      </w:r>
      <w:r w:rsidR="00F059C8" w:rsidRPr="001E533E">
        <w:rPr>
          <w:lang w:eastAsia="ru-RU"/>
        </w:rPr>
        <w:t>рентгено</w:t>
      </w:r>
      <w:r w:rsidR="00430224" w:rsidRPr="001E533E">
        <w:rPr>
          <w:lang w:eastAsia="ru-RU"/>
        </w:rPr>
        <w:t xml:space="preserve">скопией </w:t>
      </w:r>
      <w:r w:rsidR="00E33454" w:rsidRPr="001E533E">
        <w:rPr>
          <w:lang w:eastAsia="ru-RU"/>
        </w:rPr>
        <w:t>диафрагмы и измерение</w:t>
      </w:r>
      <w:r w:rsidR="00CA7898" w:rsidRPr="001E533E">
        <w:rPr>
          <w:lang w:eastAsia="ru-RU"/>
        </w:rPr>
        <w:t>м</w:t>
      </w:r>
      <w:r w:rsidR="00E33454" w:rsidRPr="001E533E">
        <w:rPr>
          <w:lang w:eastAsia="ru-RU"/>
        </w:rPr>
        <w:t xml:space="preserve"> времени проводимости </w:t>
      </w:r>
      <w:r w:rsidR="00575589">
        <w:rPr>
          <w:lang w:eastAsia="ru-RU"/>
        </w:rPr>
        <w:t>диафрагмального</w:t>
      </w:r>
      <w:r w:rsidR="00430224" w:rsidRPr="001E533E">
        <w:rPr>
          <w:lang w:eastAsia="ru-RU"/>
        </w:rPr>
        <w:t xml:space="preserve"> </w:t>
      </w:r>
      <w:r w:rsidR="00E33454" w:rsidRPr="001E533E">
        <w:rPr>
          <w:lang w:eastAsia="ru-RU"/>
        </w:rPr>
        <w:t>нерва.</w:t>
      </w:r>
    </w:p>
    <w:p w14:paraId="3F62FC4B" w14:textId="77777777" w:rsidR="00F61A26" w:rsidRPr="001E533E" w:rsidRDefault="00F61A26" w:rsidP="00DD4667">
      <w:pPr>
        <w:rPr>
          <w:lang w:eastAsia="ru-RU"/>
        </w:rPr>
      </w:pPr>
    </w:p>
    <w:p w14:paraId="53759AB1" w14:textId="580E0841" w:rsidR="000D1041" w:rsidRPr="001E533E" w:rsidRDefault="00714B8E" w:rsidP="00DD4667">
      <w:pPr>
        <w:rPr>
          <w:lang w:eastAsia="ru-RU"/>
        </w:rPr>
      </w:pPr>
      <w:r>
        <w:rPr>
          <w:lang w:eastAsia="ru-RU"/>
        </w:rPr>
        <w:t>Диафрагмальный</w:t>
      </w:r>
      <w:r w:rsidRPr="001E533E">
        <w:rPr>
          <w:lang w:eastAsia="ru-RU"/>
        </w:rPr>
        <w:t xml:space="preserve"> </w:t>
      </w:r>
      <w:r w:rsidR="000D1041" w:rsidRPr="001E533E">
        <w:rPr>
          <w:lang w:eastAsia="ru-RU"/>
        </w:rPr>
        <w:t xml:space="preserve">нерв стимулируется чрескожно </w:t>
      </w:r>
      <w:r w:rsidR="001C5A6D" w:rsidRPr="001E533E">
        <w:rPr>
          <w:lang w:eastAsia="ru-RU"/>
        </w:rPr>
        <w:t>ручным</w:t>
      </w:r>
      <w:r w:rsidR="002E77AF" w:rsidRPr="001E533E">
        <w:rPr>
          <w:lang w:eastAsia="ru-RU"/>
        </w:rPr>
        <w:t xml:space="preserve"> катод</w:t>
      </w:r>
      <w:r w:rsidR="001C5A6D" w:rsidRPr="001E533E">
        <w:rPr>
          <w:lang w:eastAsia="ru-RU"/>
        </w:rPr>
        <w:t>ом</w:t>
      </w:r>
      <w:r w:rsidR="002E77AF" w:rsidRPr="001E533E">
        <w:rPr>
          <w:lang w:eastAsia="ru-RU"/>
        </w:rPr>
        <w:t xml:space="preserve">, </w:t>
      </w:r>
      <w:r w:rsidR="001C5A6D" w:rsidRPr="001E533E">
        <w:rPr>
          <w:lang w:eastAsia="ru-RU"/>
        </w:rPr>
        <w:t xml:space="preserve">покрытым </w:t>
      </w:r>
      <w:r w:rsidR="002E77AF" w:rsidRPr="001E533E">
        <w:rPr>
          <w:lang w:eastAsia="ru-RU"/>
        </w:rPr>
        <w:t xml:space="preserve">физиологическим раствором или </w:t>
      </w:r>
      <w:r w:rsidR="001C5A6D" w:rsidRPr="001E533E">
        <w:rPr>
          <w:lang w:eastAsia="ru-RU"/>
        </w:rPr>
        <w:t>гелем; при этом катод прикладывают к</w:t>
      </w:r>
      <w:r w:rsidR="002E77AF" w:rsidRPr="001E533E">
        <w:rPr>
          <w:lang w:eastAsia="ru-RU"/>
        </w:rPr>
        <w:t xml:space="preserve"> </w:t>
      </w:r>
      <w:r w:rsidR="001C5A6D" w:rsidRPr="001E533E">
        <w:rPr>
          <w:lang w:eastAsia="ru-RU"/>
        </w:rPr>
        <w:t>коже, покрывающей переднюю лестничную мышцу</w:t>
      </w:r>
      <w:r w:rsidR="007F6EAB" w:rsidRPr="001E533E">
        <w:rPr>
          <w:lang w:eastAsia="ru-RU"/>
        </w:rPr>
        <w:t xml:space="preserve">, над ключицей и за </w:t>
      </w:r>
      <w:r w:rsidR="005C10A8" w:rsidRPr="001E533E">
        <w:rPr>
          <w:lang w:eastAsia="ru-RU"/>
        </w:rPr>
        <w:t xml:space="preserve">латеральной </w:t>
      </w:r>
      <w:r w:rsidR="007F6EAB" w:rsidRPr="001E533E">
        <w:rPr>
          <w:lang w:eastAsia="ru-RU"/>
        </w:rPr>
        <w:t>границей грудино-ключично-сосцевидной мышцы</w:t>
      </w:r>
      <w:r w:rsidR="001C5A6D" w:rsidRPr="001E533E">
        <w:rPr>
          <w:lang w:eastAsia="ru-RU"/>
        </w:rPr>
        <w:t>.</w:t>
      </w:r>
      <w:r w:rsidR="000D1041" w:rsidRPr="001E533E">
        <w:rPr>
          <w:lang w:eastAsia="ru-RU"/>
        </w:rPr>
        <w:t xml:space="preserve"> </w:t>
      </w:r>
      <w:r w:rsidR="007F6EAB" w:rsidRPr="001E533E">
        <w:rPr>
          <w:lang w:eastAsia="ru-RU"/>
        </w:rPr>
        <w:t>Анод лучше всего прикладывать к задней шейной поверхности или между лопаток.</w:t>
      </w:r>
    </w:p>
    <w:p w14:paraId="61BC6326" w14:textId="77777777" w:rsidR="00F61A26" w:rsidRPr="001E533E" w:rsidRDefault="00F61A26" w:rsidP="00DD4667">
      <w:pPr>
        <w:rPr>
          <w:lang w:eastAsia="ru-RU"/>
        </w:rPr>
      </w:pPr>
    </w:p>
    <w:p w14:paraId="13348365" w14:textId="77777777" w:rsidR="00866F63" w:rsidRPr="001E533E" w:rsidRDefault="007F6EAB" w:rsidP="00DD4667">
      <w:pPr>
        <w:rPr>
          <w:lang w:eastAsia="ru-RU"/>
        </w:rPr>
      </w:pPr>
      <w:r w:rsidRPr="001E533E">
        <w:rPr>
          <w:lang w:eastAsia="ru-RU"/>
        </w:rPr>
        <w:t xml:space="preserve">Стимулятор </w:t>
      </w:r>
      <w:r w:rsidR="00911403" w:rsidRPr="001E533E">
        <w:rPr>
          <w:lang w:eastAsia="ru-RU"/>
        </w:rPr>
        <w:t xml:space="preserve">следует установить так, чтобы </w:t>
      </w:r>
      <w:r w:rsidR="00EA79FC" w:rsidRPr="001E533E">
        <w:rPr>
          <w:lang w:eastAsia="ru-RU"/>
        </w:rPr>
        <w:t xml:space="preserve">обеспечить режим подачи </w:t>
      </w:r>
      <w:r w:rsidR="007F5606" w:rsidRPr="001E533E">
        <w:rPr>
          <w:lang w:eastAsia="ru-RU"/>
        </w:rPr>
        <w:t>сигналов</w:t>
      </w:r>
      <w:r w:rsidR="00911403" w:rsidRPr="001E533E">
        <w:rPr>
          <w:lang w:eastAsia="ru-RU"/>
        </w:rPr>
        <w:t xml:space="preserve">, состоящий из волновых </w:t>
      </w:r>
      <w:r w:rsidR="00197634" w:rsidRPr="001E533E">
        <w:rPr>
          <w:lang w:eastAsia="ru-RU"/>
        </w:rPr>
        <w:t>импульс</w:t>
      </w:r>
      <w:r w:rsidR="00911403" w:rsidRPr="001E533E">
        <w:rPr>
          <w:lang w:eastAsia="ru-RU"/>
        </w:rPr>
        <w:t xml:space="preserve">ов </w:t>
      </w:r>
      <w:r w:rsidR="00EA79FC" w:rsidRPr="001E533E">
        <w:rPr>
          <w:lang w:eastAsia="ru-RU"/>
        </w:rPr>
        <w:t xml:space="preserve">продолжительностью </w:t>
      </w:r>
      <w:r w:rsidR="00911403" w:rsidRPr="001E533E">
        <w:rPr>
          <w:lang w:eastAsia="ru-RU"/>
        </w:rPr>
        <w:t>от 500 до 1</w:t>
      </w:r>
      <w:r w:rsidR="00EA79FC" w:rsidRPr="001E533E">
        <w:rPr>
          <w:lang w:eastAsia="ru-RU"/>
        </w:rPr>
        <w:t>,</w:t>
      </w:r>
      <w:r w:rsidR="00911403" w:rsidRPr="001E533E">
        <w:rPr>
          <w:lang w:eastAsia="ru-RU"/>
        </w:rPr>
        <w:t>000 мил</w:t>
      </w:r>
      <w:r w:rsidR="00EA79FC" w:rsidRPr="001E533E">
        <w:rPr>
          <w:lang w:eastAsia="ru-RU"/>
        </w:rPr>
        <w:t>л</w:t>
      </w:r>
      <w:r w:rsidR="00911403" w:rsidRPr="001E533E">
        <w:rPr>
          <w:lang w:eastAsia="ru-RU"/>
        </w:rPr>
        <w:t>исекунд</w:t>
      </w:r>
      <w:r w:rsidR="00EA79FC" w:rsidRPr="001E533E">
        <w:rPr>
          <w:lang w:eastAsia="ru-RU"/>
        </w:rPr>
        <w:t>ы</w:t>
      </w:r>
      <w:r w:rsidR="00911403" w:rsidRPr="001E533E">
        <w:rPr>
          <w:lang w:eastAsia="ru-RU"/>
        </w:rPr>
        <w:t xml:space="preserve"> с частотой 20 пульсов в секунду при </w:t>
      </w:r>
      <w:r w:rsidR="00EA79FC" w:rsidRPr="001E533E">
        <w:rPr>
          <w:lang w:eastAsia="ru-RU"/>
        </w:rPr>
        <w:t xml:space="preserve">силе </w:t>
      </w:r>
      <w:r w:rsidR="00911403" w:rsidRPr="001E533E">
        <w:rPr>
          <w:lang w:eastAsia="ru-RU"/>
        </w:rPr>
        <w:t xml:space="preserve">тока от 20 до 100 миллиампер. </w:t>
      </w:r>
      <w:r w:rsidR="00EA79FC" w:rsidRPr="001E533E">
        <w:rPr>
          <w:lang w:eastAsia="ru-RU"/>
        </w:rPr>
        <w:t>У пациентов без произвольного движения диафрагмы желательно п</w:t>
      </w:r>
      <w:r w:rsidR="00911403" w:rsidRPr="001E533E">
        <w:rPr>
          <w:lang w:eastAsia="ru-RU"/>
        </w:rPr>
        <w:t xml:space="preserve">рименение спирометра и </w:t>
      </w:r>
      <w:r w:rsidR="00F059C8" w:rsidRPr="001E533E">
        <w:rPr>
          <w:lang w:eastAsia="ru-RU"/>
        </w:rPr>
        <w:t>рентгено</w:t>
      </w:r>
      <w:r w:rsidR="00911403" w:rsidRPr="001E533E">
        <w:rPr>
          <w:lang w:eastAsia="ru-RU"/>
        </w:rPr>
        <w:t xml:space="preserve">скопии, </w:t>
      </w:r>
      <w:r w:rsidR="00830D1C" w:rsidRPr="001E533E">
        <w:rPr>
          <w:lang w:eastAsia="ru-RU"/>
        </w:rPr>
        <w:t>дыхательный</w:t>
      </w:r>
      <w:r w:rsidR="00911403" w:rsidRPr="001E533E">
        <w:rPr>
          <w:lang w:eastAsia="ru-RU"/>
        </w:rPr>
        <w:t xml:space="preserve"> объем более чем 50 </w:t>
      </w:r>
      <w:r w:rsidR="00EA79FC" w:rsidRPr="001E533E">
        <w:rPr>
          <w:lang w:eastAsia="ru-RU"/>
        </w:rPr>
        <w:t xml:space="preserve">мл </w:t>
      </w:r>
      <w:r w:rsidR="00911403" w:rsidRPr="001E533E">
        <w:rPr>
          <w:lang w:eastAsia="ru-RU"/>
        </w:rPr>
        <w:t xml:space="preserve">и движение диафрагмы </w:t>
      </w:r>
      <w:r w:rsidR="004E1DE6" w:rsidRPr="001E533E">
        <w:rPr>
          <w:lang w:eastAsia="ru-RU"/>
        </w:rPr>
        <w:t>более</w:t>
      </w:r>
      <w:r w:rsidR="00866F63" w:rsidRPr="001E533E">
        <w:rPr>
          <w:lang w:eastAsia="ru-RU"/>
        </w:rPr>
        <w:t xml:space="preserve"> 3</w:t>
      </w:r>
      <w:r w:rsidR="00166351">
        <w:rPr>
          <w:lang w:eastAsia="ru-RU"/>
        </w:rPr>
        <w:t xml:space="preserve"> </w:t>
      </w:r>
      <w:r w:rsidR="00866F63" w:rsidRPr="001E533E">
        <w:rPr>
          <w:lang w:eastAsia="ru-RU"/>
        </w:rPr>
        <w:t>см.</w:t>
      </w:r>
    </w:p>
    <w:p w14:paraId="60A18451" w14:textId="77777777" w:rsidR="00F61A26" w:rsidRPr="001E533E" w:rsidRDefault="00F61A26" w:rsidP="00DD4667">
      <w:pPr>
        <w:rPr>
          <w:lang w:eastAsia="ru-RU"/>
        </w:rPr>
      </w:pPr>
    </w:p>
    <w:p w14:paraId="2F5E1455" w14:textId="199D04AA" w:rsidR="004E1DE6" w:rsidRPr="001E533E" w:rsidRDefault="00866F63" w:rsidP="00DD4667">
      <w:pPr>
        <w:rPr>
          <w:lang w:eastAsia="ru-RU"/>
        </w:rPr>
      </w:pPr>
      <w:r w:rsidRPr="001E533E">
        <w:rPr>
          <w:lang w:eastAsia="ru-RU"/>
        </w:rPr>
        <w:t xml:space="preserve">Когда производится измерение времени проводимости </w:t>
      </w:r>
      <w:r w:rsidR="00714B8E">
        <w:rPr>
          <w:lang w:eastAsia="ru-RU"/>
        </w:rPr>
        <w:t xml:space="preserve">диафрагмального </w:t>
      </w:r>
      <w:r w:rsidRPr="001E533E">
        <w:rPr>
          <w:lang w:eastAsia="ru-RU"/>
        </w:rPr>
        <w:t xml:space="preserve">нерва, два поверхностных электрода располагаются на </w:t>
      </w:r>
      <w:r w:rsidR="004E1DE6" w:rsidRPr="001E533E">
        <w:rPr>
          <w:lang w:eastAsia="ru-RU"/>
        </w:rPr>
        <w:t>реберном крае</w:t>
      </w:r>
      <w:r w:rsidRPr="001E533E">
        <w:rPr>
          <w:lang w:eastAsia="ru-RU"/>
        </w:rPr>
        <w:t xml:space="preserve"> </w:t>
      </w:r>
      <w:r w:rsidR="004E1DE6" w:rsidRPr="001E533E">
        <w:rPr>
          <w:lang w:eastAsia="ru-RU"/>
        </w:rPr>
        <w:t xml:space="preserve">по </w:t>
      </w:r>
      <w:r w:rsidRPr="001E533E">
        <w:rPr>
          <w:lang w:eastAsia="ru-RU"/>
        </w:rPr>
        <w:t>передней подмышечной линии, в восьмом или девятом межреберном пространстве</w:t>
      </w:r>
      <w:r w:rsidR="002D26D4" w:rsidRPr="001E533E">
        <w:rPr>
          <w:lang w:eastAsia="ru-RU"/>
        </w:rPr>
        <w:t xml:space="preserve">, а </w:t>
      </w:r>
      <w:r w:rsidR="004E1DE6" w:rsidRPr="001E533E">
        <w:rPr>
          <w:lang w:eastAsia="ru-RU"/>
        </w:rPr>
        <w:t xml:space="preserve">заземляющий </w:t>
      </w:r>
      <w:r w:rsidR="002D26D4" w:rsidRPr="001E533E">
        <w:rPr>
          <w:lang w:eastAsia="ru-RU"/>
        </w:rPr>
        <w:t xml:space="preserve">электрод находится на мечеобразном отростке. Время проводимости с места стимуляции </w:t>
      </w:r>
      <w:r w:rsidR="00714B8E">
        <w:rPr>
          <w:lang w:eastAsia="ru-RU"/>
        </w:rPr>
        <w:t>диафрагмального</w:t>
      </w:r>
      <w:r w:rsidR="002D26D4" w:rsidRPr="001E533E">
        <w:rPr>
          <w:lang w:eastAsia="ru-RU"/>
        </w:rPr>
        <w:t xml:space="preserve"> нерва на шее до потенциального движения диафрагмы записывается на осциллограф.</w:t>
      </w:r>
    </w:p>
    <w:p w14:paraId="473ED2DA" w14:textId="77777777" w:rsidR="00F61A26" w:rsidRPr="001E533E" w:rsidRDefault="00F61A26" w:rsidP="00DD4667">
      <w:pPr>
        <w:rPr>
          <w:lang w:eastAsia="ru-RU"/>
        </w:rPr>
      </w:pPr>
    </w:p>
    <w:p w14:paraId="502BC418" w14:textId="2B7E9730" w:rsidR="00091315" w:rsidRPr="001E533E" w:rsidRDefault="002D26D4" w:rsidP="00DD4667">
      <w:pPr>
        <w:rPr>
          <w:lang w:eastAsia="ru-RU"/>
        </w:rPr>
      </w:pPr>
      <w:r w:rsidRPr="001E533E">
        <w:rPr>
          <w:lang w:eastAsia="ru-RU"/>
        </w:rPr>
        <w:t xml:space="preserve">Нормальное время проводимости </w:t>
      </w:r>
      <w:r w:rsidR="00714B8E">
        <w:rPr>
          <w:lang w:eastAsia="ru-RU"/>
        </w:rPr>
        <w:t>диафрагмального</w:t>
      </w:r>
      <w:r w:rsidRPr="001E533E">
        <w:rPr>
          <w:lang w:eastAsia="ru-RU"/>
        </w:rPr>
        <w:t xml:space="preserve"> нерва </w:t>
      </w:r>
      <w:r w:rsidR="004E1DE6" w:rsidRPr="001E533E">
        <w:rPr>
          <w:lang w:eastAsia="ru-RU"/>
        </w:rPr>
        <w:t>– от</w:t>
      </w:r>
      <w:r w:rsidRPr="001E533E">
        <w:rPr>
          <w:lang w:eastAsia="ru-RU"/>
        </w:rPr>
        <w:t xml:space="preserve"> 6 </w:t>
      </w:r>
      <w:r w:rsidR="004E1DE6" w:rsidRPr="001E533E">
        <w:rPr>
          <w:lang w:eastAsia="ru-RU"/>
        </w:rPr>
        <w:t xml:space="preserve">до </w:t>
      </w:r>
      <w:r w:rsidRPr="001E533E">
        <w:rPr>
          <w:lang w:eastAsia="ru-RU"/>
        </w:rPr>
        <w:t xml:space="preserve">9 мс (у детей короче). </w:t>
      </w:r>
      <w:r w:rsidR="004E1DE6" w:rsidRPr="001E533E">
        <w:rPr>
          <w:lang w:eastAsia="ru-RU"/>
        </w:rPr>
        <w:t xml:space="preserve">Более </w:t>
      </w:r>
      <w:r w:rsidRPr="001E533E">
        <w:rPr>
          <w:lang w:eastAsia="ru-RU"/>
        </w:rPr>
        <w:t>11 мс</w:t>
      </w:r>
      <w:r w:rsidR="00C36FD9" w:rsidRPr="001E533E">
        <w:rPr>
          <w:lang w:eastAsia="ru-RU"/>
        </w:rPr>
        <w:t xml:space="preserve"> можно рассматривать как повреждение </w:t>
      </w:r>
      <w:r w:rsidR="00714B8E">
        <w:rPr>
          <w:lang w:eastAsia="ru-RU"/>
        </w:rPr>
        <w:t>диафрагмального</w:t>
      </w:r>
      <w:r w:rsidR="00C36FD9" w:rsidRPr="001E533E">
        <w:rPr>
          <w:lang w:eastAsia="ru-RU"/>
        </w:rPr>
        <w:t xml:space="preserve"> нерва, однако </w:t>
      </w:r>
      <w:r w:rsidR="004E1DE6" w:rsidRPr="001E533E">
        <w:rPr>
          <w:lang w:eastAsia="ru-RU"/>
        </w:rPr>
        <w:t xml:space="preserve">клиническое значение </w:t>
      </w:r>
      <w:r w:rsidR="00166351">
        <w:rPr>
          <w:lang w:eastAsia="ru-RU"/>
        </w:rPr>
        <w:t xml:space="preserve">данного факта </w:t>
      </w:r>
      <w:r w:rsidR="004E1DE6" w:rsidRPr="001E533E">
        <w:rPr>
          <w:lang w:eastAsia="ru-RU"/>
        </w:rPr>
        <w:t>неясно</w:t>
      </w:r>
      <w:r w:rsidR="00C36FD9" w:rsidRPr="001E533E">
        <w:rPr>
          <w:lang w:eastAsia="ru-RU"/>
        </w:rPr>
        <w:t>.</w:t>
      </w:r>
    </w:p>
    <w:p w14:paraId="3A0EB0D3" w14:textId="77777777" w:rsidR="00F61A26" w:rsidRPr="001E533E" w:rsidRDefault="00F61A26" w:rsidP="00DD4667">
      <w:pPr>
        <w:rPr>
          <w:lang w:eastAsia="ru-RU"/>
        </w:rPr>
      </w:pPr>
    </w:p>
    <w:p w14:paraId="60A25BE7" w14:textId="77777777" w:rsidR="00F61A26" w:rsidRPr="001E533E" w:rsidRDefault="00F61A26" w:rsidP="00DD4667">
      <w:pPr>
        <w:rPr>
          <w:lang w:eastAsia="ru-RU"/>
        </w:rPr>
        <w:sectPr w:rsidR="00F61A26" w:rsidRPr="001E533E" w:rsidSect="00DD4667">
          <w:type w:val="continuous"/>
          <w:pgSz w:w="12240" w:h="15840" w:code="1"/>
          <w:pgMar w:top="346" w:right="850" w:bottom="403" w:left="1138" w:header="0" w:footer="173" w:gutter="0"/>
          <w:cols w:num="2" w:space="288"/>
          <w:docGrid w:linePitch="360"/>
        </w:sectPr>
      </w:pPr>
    </w:p>
    <w:p w14:paraId="4FAC912C" w14:textId="77777777" w:rsidR="007A517D" w:rsidRPr="001E533E" w:rsidRDefault="00E33454" w:rsidP="001B6B32">
      <w:pPr>
        <w:pStyle w:val="10"/>
        <w:rPr>
          <w:rFonts w:eastAsia="Times New Roman"/>
          <w:b w:val="0"/>
          <w:lang w:val="ru-RU" w:eastAsia="ru-RU"/>
        </w:rPr>
      </w:pPr>
      <w:bookmarkStart w:id="28" w:name="_Toc419710121"/>
      <w:bookmarkStart w:id="29" w:name="_Toc419741350"/>
      <w:r w:rsidRPr="001E533E">
        <w:rPr>
          <w:rFonts w:eastAsia="Times New Roman"/>
          <w:lang w:val="ru-RU" w:eastAsia="ru-RU"/>
        </w:rPr>
        <w:lastRenderedPageBreak/>
        <w:t xml:space="preserve">ПЕРЕДАТЧИК </w:t>
      </w:r>
      <w:r w:rsidR="00D02F18" w:rsidRPr="001E533E">
        <w:rPr>
          <w:rFonts w:eastAsia="Times New Roman"/>
          <w:lang w:val="ru-RU" w:eastAsia="ru-RU"/>
        </w:rPr>
        <w:t>MARK</w:t>
      </w:r>
      <w:r w:rsidRPr="001E533E">
        <w:rPr>
          <w:rFonts w:eastAsia="Times New Roman"/>
          <w:lang w:val="ru-RU" w:eastAsia="ru-RU"/>
        </w:rPr>
        <w:t xml:space="preserve"> IV</w:t>
      </w:r>
      <w:bookmarkEnd w:id="28"/>
      <w:bookmarkEnd w:id="29"/>
    </w:p>
    <w:p w14:paraId="2A4A202C" w14:textId="77777777" w:rsidR="00F61A26" w:rsidRPr="001E533E" w:rsidRDefault="00F61A26" w:rsidP="00DD4667">
      <w:pPr>
        <w:rPr>
          <w:b/>
          <w:lang w:eastAsia="ru-RU"/>
        </w:rPr>
        <w:sectPr w:rsidR="00F61A26" w:rsidRPr="001E533E" w:rsidSect="00F61A26">
          <w:pgSz w:w="12240" w:h="15840" w:code="1"/>
          <w:pgMar w:top="346" w:right="850" w:bottom="403" w:left="1138" w:header="0" w:footer="173" w:gutter="0"/>
          <w:cols w:space="288"/>
          <w:docGrid w:linePitch="360"/>
        </w:sectPr>
      </w:pPr>
    </w:p>
    <w:tbl>
      <w:tblPr>
        <w:tblOverlap w:val="never"/>
        <w:tblW w:w="5047" w:type="dxa"/>
        <w:tblLayout w:type="fixed"/>
        <w:tblCellMar>
          <w:left w:w="85" w:type="dxa"/>
          <w:right w:w="85" w:type="dxa"/>
        </w:tblCellMar>
        <w:tblLook w:val="0000" w:firstRow="0" w:lastRow="0" w:firstColumn="0" w:lastColumn="0" w:noHBand="0" w:noVBand="0"/>
      </w:tblPr>
      <w:tblGrid>
        <w:gridCol w:w="709"/>
        <w:gridCol w:w="4338"/>
      </w:tblGrid>
      <w:tr w:rsidR="00F61A26" w:rsidRPr="001E533E" w14:paraId="18FB5173" w14:textId="77777777" w:rsidTr="00F61A26">
        <w:trPr>
          <w:cantSplit/>
        </w:trPr>
        <w:tc>
          <w:tcPr>
            <w:tcW w:w="709" w:type="dxa"/>
            <w:shd w:val="clear" w:color="auto" w:fill="FFFFFF"/>
            <w:vAlign w:val="center"/>
          </w:tcPr>
          <w:p w14:paraId="78C113FE" w14:textId="77777777" w:rsidR="00F61A26" w:rsidRPr="001E533E" w:rsidRDefault="00F61A26" w:rsidP="00F61A26">
            <w:pPr>
              <w:spacing w:before="60" w:after="60"/>
              <w:jc w:val="left"/>
              <w:rPr>
                <w:rFonts w:cs="Lucida Sans Unicode"/>
                <w:color w:val="1A171C"/>
              </w:rPr>
            </w:pPr>
            <w:r w:rsidRPr="001E533E">
              <w:rPr>
                <w:rFonts w:cs="Lucida Sans Unicode"/>
                <w:noProof/>
                <w:color w:val="1A171C"/>
                <w:lang w:eastAsia="ru-RU"/>
              </w:rPr>
              <w:lastRenderedPageBreak/>
              <w:drawing>
                <wp:inline distT="0" distB="0" distL="0" distR="0" wp14:anchorId="0A3AB94D" wp14:editId="09E379A5">
                  <wp:extent cx="243840" cy="243840"/>
                  <wp:effectExtent l="0" t="0" r="381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338" w:type="dxa"/>
            <w:shd w:val="clear" w:color="auto" w:fill="FFFFFF"/>
            <w:vAlign w:val="center"/>
          </w:tcPr>
          <w:p w14:paraId="2228F993" w14:textId="77777777" w:rsidR="00F61A26" w:rsidRPr="001E533E" w:rsidRDefault="00F61A26" w:rsidP="00F61A26">
            <w:pPr>
              <w:rPr>
                <w:rFonts w:cs="Lucida Sans Unicode"/>
                <w:b/>
                <w:color w:val="1A171C"/>
              </w:rPr>
            </w:pPr>
            <w:r w:rsidRPr="001E533E">
              <w:rPr>
                <w:b/>
                <w:lang w:eastAsia="ru-RU"/>
              </w:rPr>
              <w:t>Предостережения в отношении передатчика</w:t>
            </w:r>
          </w:p>
        </w:tc>
      </w:tr>
    </w:tbl>
    <w:p w14:paraId="7C706278" w14:textId="77777777" w:rsidR="00E33454" w:rsidRPr="001E533E" w:rsidRDefault="00F61A26" w:rsidP="00F61A26">
      <w:pPr>
        <w:ind w:left="284" w:hanging="284"/>
        <w:rPr>
          <w:rFonts w:eastAsia="Lucida Sans Unicode" w:cs="Arial"/>
          <w:b/>
          <w:bCs/>
          <w:color w:val="000000"/>
          <w:sz w:val="14"/>
          <w:szCs w:val="14"/>
          <w:lang w:bidi="en-US"/>
        </w:rPr>
      </w:pPr>
      <w:r w:rsidRPr="001E533E">
        <w:rPr>
          <w:rFonts w:ascii="Arial" w:eastAsia="Lucida Sans Unicode" w:hAnsi="Arial" w:cs="Arial"/>
          <w:b/>
          <w:bCs/>
          <w:sz w:val="16"/>
          <w:szCs w:val="17"/>
        </w:rPr>
        <w:t>♦</w:t>
      </w:r>
      <w:r w:rsidRPr="001E533E">
        <w:rPr>
          <w:rFonts w:eastAsia="Lucida Sans Unicode"/>
          <w:b/>
          <w:bCs/>
          <w:sz w:val="16"/>
          <w:szCs w:val="17"/>
        </w:rPr>
        <w:tab/>
      </w:r>
      <w:r w:rsidR="00E33454" w:rsidRPr="001E533E">
        <w:rPr>
          <w:rFonts w:eastAsia="Lucida Sans Unicode" w:cs="Arial"/>
          <w:b/>
          <w:bCs/>
          <w:color w:val="000000"/>
          <w:sz w:val="14"/>
          <w:szCs w:val="14"/>
          <w:lang w:bidi="en-US"/>
        </w:rPr>
        <w:t>Не бросать!</w:t>
      </w:r>
    </w:p>
    <w:p w14:paraId="7E7E908C" w14:textId="77777777" w:rsidR="00E33454" w:rsidRPr="001E533E" w:rsidRDefault="00F61A26" w:rsidP="00F61A26">
      <w:pPr>
        <w:ind w:left="284" w:hanging="284"/>
        <w:rPr>
          <w:rFonts w:eastAsia="Lucida Sans Unicode" w:cs="Arial"/>
          <w:b/>
          <w:bCs/>
          <w:color w:val="000000"/>
          <w:sz w:val="14"/>
          <w:szCs w:val="14"/>
          <w:lang w:bidi="en-US"/>
        </w:rPr>
      </w:pPr>
      <w:r w:rsidRPr="001E533E">
        <w:rPr>
          <w:rFonts w:ascii="Arial" w:eastAsia="Lucida Sans Unicode" w:hAnsi="Arial" w:cs="Arial"/>
          <w:b/>
          <w:bCs/>
          <w:sz w:val="14"/>
          <w:szCs w:val="14"/>
        </w:rPr>
        <w:t>♦</w:t>
      </w:r>
      <w:r w:rsidRPr="001E533E">
        <w:rPr>
          <w:rFonts w:eastAsia="Lucida Sans Unicode"/>
          <w:b/>
          <w:bCs/>
          <w:sz w:val="14"/>
          <w:szCs w:val="14"/>
        </w:rPr>
        <w:tab/>
      </w:r>
      <w:r w:rsidR="00E33454" w:rsidRPr="001E533E">
        <w:rPr>
          <w:rFonts w:eastAsia="Lucida Sans Unicode" w:cs="Arial"/>
          <w:b/>
          <w:bCs/>
          <w:color w:val="000000"/>
          <w:sz w:val="14"/>
          <w:szCs w:val="14"/>
          <w:lang w:bidi="en-US"/>
        </w:rPr>
        <w:t xml:space="preserve">Не </w:t>
      </w:r>
      <w:r w:rsidR="004E1DE6" w:rsidRPr="001E533E">
        <w:rPr>
          <w:rFonts w:eastAsia="Lucida Sans Unicode" w:cs="Arial"/>
          <w:b/>
          <w:bCs/>
          <w:color w:val="000000"/>
          <w:sz w:val="14"/>
          <w:szCs w:val="14"/>
          <w:lang w:bidi="en-US"/>
        </w:rPr>
        <w:t>подвергать воздействию влаги</w:t>
      </w:r>
      <w:r w:rsidR="00E33454" w:rsidRPr="001E533E">
        <w:rPr>
          <w:rFonts w:eastAsia="Lucida Sans Unicode" w:cs="Arial"/>
          <w:b/>
          <w:bCs/>
          <w:color w:val="000000"/>
          <w:sz w:val="14"/>
          <w:szCs w:val="14"/>
          <w:lang w:bidi="en-US"/>
        </w:rPr>
        <w:t>.</w:t>
      </w:r>
    </w:p>
    <w:p w14:paraId="587C4DE8" w14:textId="77777777" w:rsidR="00E33454" w:rsidRPr="001E533E" w:rsidRDefault="00F61A26" w:rsidP="00F61A26">
      <w:pPr>
        <w:ind w:left="284" w:hanging="284"/>
        <w:rPr>
          <w:rFonts w:eastAsia="Lucida Sans Unicode" w:cs="Arial"/>
          <w:b/>
          <w:bCs/>
          <w:color w:val="000000"/>
          <w:sz w:val="14"/>
          <w:szCs w:val="14"/>
          <w:lang w:bidi="en-US"/>
        </w:rPr>
      </w:pPr>
      <w:r w:rsidRPr="001E533E">
        <w:rPr>
          <w:rFonts w:ascii="Arial" w:eastAsia="Lucida Sans Unicode" w:hAnsi="Arial" w:cs="Arial"/>
          <w:b/>
          <w:bCs/>
          <w:sz w:val="14"/>
          <w:szCs w:val="14"/>
        </w:rPr>
        <w:t>♦</w:t>
      </w:r>
      <w:r w:rsidRPr="001E533E">
        <w:rPr>
          <w:rFonts w:eastAsia="Lucida Sans Unicode"/>
          <w:b/>
          <w:bCs/>
          <w:sz w:val="14"/>
          <w:szCs w:val="14"/>
        </w:rPr>
        <w:tab/>
      </w:r>
      <w:r w:rsidR="004E1DE6" w:rsidRPr="001E533E">
        <w:rPr>
          <w:rFonts w:eastAsia="Lucida Sans Unicode" w:cs="Arial"/>
          <w:b/>
          <w:bCs/>
          <w:color w:val="000000"/>
          <w:sz w:val="14"/>
          <w:szCs w:val="14"/>
          <w:lang w:bidi="en-US"/>
        </w:rPr>
        <w:t xml:space="preserve">Избегать </w:t>
      </w:r>
      <w:r w:rsidR="00842019" w:rsidRPr="001E533E">
        <w:rPr>
          <w:rFonts w:eastAsia="Lucida Sans Unicode" w:cs="Arial"/>
          <w:b/>
          <w:bCs/>
          <w:color w:val="000000"/>
          <w:sz w:val="14"/>
          <w:szCs w:val="14"/>
          <w:lang w:bidi="en-US"/>
        </w:rPr>
        <w:t xml:space="preserve">паровой стерилизации </w:t>
      </w:r>
      <w:r w:rsidR="00E33454" w:rsidRPr="001E533E">
        <w:rPr>
          <w:rFonts w:eastAsia="Lucida Sans Unicode" w:cs="Arial"/>
          <w:b/>
          <w:bCs/>
          <w:color w:val="000000"/>
          <w:sz w:val="14"/>
          <w:szCs w:val="14"/>
          <w:lang w:bidi="en-US"/>
        </w:rPr>
        <w:t>(</w:t>
      </w:r>
      <w:r w:rsidR="00842019" w:rsidRPr="001E533E">
        <w:rPr>
          <w:rFonts w:eastAsia="Lucida Sans Unicode" w:cs="Arial"/>
          <w:b/>
          <w:bCs/>
          <w:color w:val="000000"/>
          <w:sz w:val="14"/>
          <w:szCs w:val="14"/>
          <w:lang w:bidi="en-US"/>
        </w:rPr>
        <w:t>возможн</w:t>
      </w:r>
      <w:r w:rsidR="00C7165B" w:rsidRPr="001E533E">
        <w:rPr>
          <w:rFonts w:eastAsia="Lucida Sans Unicode" w:cs="Arial"/>
          <w:b/>
          <w:bCs/>
          <w:color w:val="000000"/>
          <w:sz w:val="14"/>
          <w:szCs w:val="14"/>
          <w:lang w:bidi="en-US"/>
        </w:rPr>
        <w:t>о применение</w:t>
      </w:r>
      <w:r w:rsidR="00E33454" w:rsidRPr="001E533E">
        <w:rPr>
          <w:rFonts w:eastAsia="Lucida Sans Unicode" w:cs="Arial"/>
          <w:b/>
          <w:bCs/>
          <w:color w:val="000000"/>
          <w:sz w:val="14"/>
          <w:szCs w:val="14"/>
          <w:lang w:bidi="en-US"/>
        </w:rPr>
        <w:t xml:space="preserve"> </w:t>
      </w:r>
      <w:r w:rsidR="00C7165B" w:rsidRPr="001E533E">
        <w:rPr>
          <w:rFonts w:eastAsia="Lucida Sans Unicode" w:cs="Arial"/>
          <w:b/>
          <w:bCs/>
          <w:color w:val="000000"/>
          <w:sz w:val="14"/>
          <w:szCs w:val="14"/>
          <w:lang w:bidi="en-US"/>
        </w:rPr>
        <w:t>газовой стерилизации</w:t>
      </w:r>
      <w:r w:rsidR="00E33454" w:rsidRPr="001E533E">
        <w:rPr>
          <w:rFonts w:eastAsia="Lucida Sans Unicode" w:cs="Arial"/>
          <w:b/>
          <w:bCs/>
          <w:color w:val="000000"/>
          <w:sz w:val="14"/>
          <w:szCs w:val="14"/>
          <w:lang w:bidi="en-US"/>
        </w:rPr>
        <w:t>).</w:t>
      </w:r>
    </w:p>
    <w:p w14:paraId="33C5B1A5" w14:textId="77777777" w:rsidR="00E33454" w:rsidRPr="001E533E" w:rsidRDefault="00F61A26" w:rsidP="00F61A26">
      <w:pPr>
        <w:ind w:left="284" w:hanging="284"/>
        <w:rPr>
          <w:rFonts w:eastAsia="Lucida Sans Unicode" w:cs="Arial"/>
          <w:b/>
          <w:bCs/>
          <w:color w:val="000000"/>
          <w:sz w:val="14"/>
          <w:szCs w:val="14"/>
          <w:lang w:bidi="en-US"/>
        </w:rPr>
      </w:pPr>
      <w:r w:rsidRPr="001E533E">
        <w:rPr>
          <w:rFonts w:ascii="Arial" w:eastAsia="Lucida Sans Unicode" w:hAnsi="Arial" w:cs="Arial"/>
          <w:b/>
          <w:bCs/>
          <w:sz w:val="14"/>
          <w:szCs w:val="14"/>
        </w:rPr>
        <w:t>♦</w:t>
      </w:r>
      <w:r w:rsidRPr="001E533E">
        <w:rPr>
          <w:rFonts w:eastAsia="Lucida Sans Unicode"/>
          <w:b/>
          <w:bCs/>
          <w:sz w:val="14"/>
          <w:szCs w:val="14"/>
        </w:rPr>
        <w:tab/>
      </w:r>
      <w:r w:rsidR="00C7165B" w:rsidRPr="001E533E">
        <w:rPr>
          <w:rFonts w:eastAsia="Lucida Sans Unicode" w:cs="Arial"/>
          <w:b/>
          <w:bCs/>
          <w:color w:val="000000"/>
          <w:sz w:val="14"/>
          <w:szCs w:val="14"/>
          <w:lang w:bidi="en-US"/>
        </w:rPr>
        <w:t xml:space="preserve">Для замены батарей отключайте </w:t>
      </w:r>
      <w:r w:rsidR="00E33454" w:rsidRPr="001E533E">
        <w:rPr>
          <w:rFonts w:eastAsia="Lucida Sans Unicode" w:cs="Arial"/>
          <w:b/>
          <w:bCs/>
          <w:color w:val="000000"/>
          <w:sz w:val="14"/>
          <w:szCs w:val="14"/>
          <w:lang w:bidi="en-US"/>
        </w:rPr>
        <w:t>передатчик.</w:t>
      </w:r>
    </w:p>
    <w:p w14:paraId="423CE427" w14:textId="77777777" w:rsidR="00CA7898" w:rsidRPr="001E533E" w:rsidRDefault="00F61A26" w:rsidP="00F61A26">
      <w:pPr>
        <w:ind w:left="284" w:hanging="284"/>
        <w:rPr>
          <w:rFonts w:eastAsia="Lucida Sans Unicode" w:cs="Arial"/>
          <w:b/>
          <w:bCs/>
          <w:color w:val="000000"/>
          <w:sz w:val="14"/>
          <w:szCs w:val="14"/>
          <w:lang w:bidi="en-US"/>
        </w:rPr>
      </w:pPr>
      <w:r w:rsidRPr="001E533E">
        <w:rPr>
          <w:rFonts w:ascii="Arial" w:eastAsia="Lucida Sans Unicode" w:hAnsi="Arial" w:cs="Arial"/>
          <w:b/>
          <w:bCs/>
          <w:sz w:val="14"/>
          <w:szCs w:val="14"/>
        </w:rPr>
        <w:t>♦</w:t>
      </w:r>
      <w:r w:rsidRPr="001E533E">
        <w:rPr>
          <w:rFonts w:eastAsia="Lucida Sans Unicode"/>
          <w:b/>
          <w:bCs/>
          <w:sz w:val="14"/>
          <w:szCs w:val="14"/>
        </w:rPr>
        <w:tab/>
      </w:r>
      <w:r w:rsidR="00C7165B" w:rsidRPr="001E533E">
        <w:rPr>
          <w:rFonts w:eastAsia="Lucida Sans Unicode" w:cs="Arial"/>
          <w:b/>
          <w:bCs/>
          <w:color w:val="000000"/>
          <w:sz w:val="14"/>
          <w:szCs w:val="14"/>
          <w:lang w:bidi="en-US"/>
        </w:rPr>
        <w:t xml:space="preserve">Во время замены батареей </w:t>
      </w:r>
      <w:r w:rsidR="00CA7898" w:rsidRPr="001E533E">
        <w:rPr>
          <w:rFonts w:eastAsia="Lucida Sans Unicode" w:cs="Arial"/>
          <w:b/>
          <w:bCs/>
          <w:color w:val="000000"/>
          <w:sz w:val="14"/>
          <w:szCs w:val="14"/>
          <w:lang w:bidi="en-US"/>
        </w:rPr>
        <w:t>передатчик не работает</w:t>
      </w:r>
      <w:r w:rsidR="00C7165B" w:rsidRPr="001E533E">
        <w:rPr>
          <w:rFonts w:eastAsia="Lucida Sans Unicode" w:cs="Arial"/>
          <w:b/>
          <w:bCs/>
          <w:color w:val="000000"/>
          <w:sz w:val="14"/>
          <w:szCs w:val="14"/>
          <w:lang w:bidi="en-US"/>
        </w:rPr>
        <w:t>.</w:t>
      </w:r>
    </w:p>
    <w:p w14:paraId="35098482" w14:textId="77777777" w:rsidR="00CA7898" w:rsidRPr="001E533E" w:rsidRDefault="00F61A26" w:rsidP="00F61A26">
      <w:pPr>
        <w:ind w:left="284" w:hanging="284"/>
        <w:rPr>
          <w:rFonts w:eastAsia="Lucida Sans Unicode" w:cs="Arial"/>
          <w:b/>
          <w:bCs/>
          <w:color w:val="000000"/>
          <w:sz w:val="14"/>
          <w:szCs w:val="14"/>
          <w:lang w:bidi="en-US"/>
        </w:rPr>
      </w:pPr>
      <w:r w:rsidRPr="001E533E">
        <w:rPr>
          <w:rFonts w:ascii="Arial" w:eastAsia="Lucida Sans Unicode" w:hAnsi="Arial" w:cs="Arial"/>
          <w:b/>
          <w:bCs/>
          <w:sz w:val="14"/>
          <w:szCs w:val="14"/>
        </w:rPr>
        <w:t>♦</w:t>
      </w:r>
      <w:r w:rsidRPr="001E533E">
        <w:rPr>
          <w:rFonts w:eastAsia="Lucida Sans Unicode"/>
          <w:b/>
          <w:bCs/>
          <w:sz w:val="14"/>
          <w:szCs w:val="14"/>
        </w:rPr>
        <w:tab/>
      </w:r>
      <w:r w:rsidR="00C7165B" w:rsidRPr="001E533E">
        <w:rPr>
          <w:rFonts w:eastAsia="Lucida Sans Unicode" w:cs="Arial"/>
          <w:b/>
          <w:bCs/>
          <w:color w:val="000000"/>
          <w:sz w:val="14"/>
          <w:szCs w:val="14"/>
          <w:lang w:bidi="en-US"/>
        </w:rPr>
        <w:t xml:space="preserve">Убедитесь, что </w:t>
      </w:r>
      <w:r w:rsidR="00CA7898" w:rsidRPr="001E533E">
        <w:rPr>
          <w:rFonts w:eastAsia="Lucida Sans Unicode" w:cs="Arial"/>
          <w:b/>
          <w:bCs/>
          <w:color w:val="000000"/>
          <w:sz w:val="14"/>
          <w:szCs w:val="14"/>
          <w:lang w:bidi="en-US"/>
        </w:rPr>
        <w:t xml:space="preserve">передатчик </w:t>
      </w:r>
      <w:r w:rsidR="00C7165B" w:rsidRPr="001E533E">
        <w:rPr>
          <w:rFonts w:eastAsia="Lucida Sans Unicode" w:cs="Arial"/>
          <w:b/>
          <w:bCs/>
          <w:color w:val="000000"/>
          <w:sz w:val="14"/>
          <w:szCs w:val="14"/>
          <w:lang w:bidi="en-US"/>
        </w:rPr>
        <w:t xml:space="preserve">включен для стимуляции </w:t>
      </w:r>
      <w:r w:rsidR="00CA7898" w:rsidRPr="001E533E">
        <w:rPr>
          <w:rFonts w:eastAsia="Lucida Sans Unicode" w:cs="Arial"/>
          <w:b/>
          <w:bCs/>
          <w:color w:val="000000"/>
          <w:sz w:val="14"/>
          <w:szCs w:val="14"/>
          <w:lang w:bidi="en-US"/>
        </w:rPr>
        <w:t xml:space="preserve">и </w:t>
      </w:r>
      <w:r w:rsidR="00C7165B" w:rsidRPr="001E533E">
        <w:rPr>
          <w:rFonts w:eastAsia="Lucida Sans Unicode" w:cs="Arial"/>
          <w:b/>
          <w:bCs/>
          <w:color w:val="000000"/>
          <w:sz w:val="14"/>
          <w:szCs w:val="14"/>
          <w:lang w:bidi="en-US"/>
        </w:rPr>
        <w:t>выключен при ее отсутствии.</w:t>
      </w:r>
    </w:p>
    <w:p w14:paraId="492D4EFC" w14:textId="77777777" w:rsidR="00C7165B" w:rsidRPr="001E533E" w:rsidRDefault="00F61A26" w:rsidP="00F61A26">
      <w:pPr>
        <w:ind w:left="284" w:hanging="284"/>
        <w:rPr>
          <w:rFonts w:eastAsia="Lucida Sans Unicode" w:cs="Arial"/>
          <w:b/>
          <w:bCs/>
          <w:color w:val="000000"/>
          <w:sz w:val="14"/>
          <w:szCs w:val="14"/>
          <w:lang w:bidi="en-US"/>
        </w:rPr>
      </w:pPr>
      <w:r w:rsidRPr="001E533E">
        <w:rPr>
          <w:rFonts w:ascii="Arial" w:eastAsia="Lucida Sans Unicode" w:hAnsi="Arial" w:cs="Arial"/>
          <w:b/>
          <w:bCs/>
          <w:sz w:val="14"/>
          <w:szCs w:val="14"/>
        </w:rPr>
        <w:t>♦</w:t>
      </w:r>
      <w:r w:rsidRPr="001E533E">
        <w:rPr>
          <w:rFonts w:eastAsia="Lucida Sans Unicode"/>
          <w:b/>
          <w:bCs/>
          <w:sz w:val="14"/>
          <w:szCs w:val="14"/>
        </w:rPr>
        <w:tab/>
      </w:r>
      <w:r w:rsidR="00842019" w:rsidRPr="001E533E">
        <w:rPr>
          <w:rFonts w:eastAsia="Lucida Sans Unicode" w:cs="Arial"/>
          <w:b/>
          <w:bCs/>
          <w:color w:val="000000"/>
          <w:sz w:val="14"/>
          <w:szCs w:val="14"/>
          <w:lang w:bidi="en-US"/>
        </w:rPr>
        <w:t xml:space="preserve">Настройка </w:t>
      </w:r>
      <w:r w:rsidR="00CA7898" w:rsidRPr="001E533E">
        <w:rPr>
          <w:rFonts w:eastAsia="Lucida Sans Unicode" w:cs="Arial"/>
          <w:b/>
          <w:bCs/>
          <w:color w:val="000000"/>
          <w:sz w:val="14"/>
          <w:szCs w:val="14"/>
          <w:lang w:bidi="en-US"/>
        </w:rPr>
        <w:t xml:space="preserve">параметров внутреннего </w:t>
      </w:r>
      <w:r w:rsidR="00E33454" w:rsidRPr="001E533E">
        <w:rPr>
          <w:rFonts w:eastAsia="Lucida Sans Unicode" w:cs="Arial"/>
          <w:b/>
          <w:bCs/>
          <w:color w:val="000000"/>
          <w:sz w:val="14"/>
          <w:szCs w:val="14"/>
          <w:lang w:bidi="en-US"/>
        </w:rPr>
        <w:t>передатчик</w:t>
      </w:r>
      <w:r w:rsidR="00D843AA" w:rsidRPr="001E533E">
        <w:rPr>
          <w:rFonts w:eastAsia="Lucida Sans Unicode" w:cs="Arial"/>
          <w:b/>
          <w:bCs/>
          <w:color w:val="000000"/>
          <w:sz w:val="14"/>
          <w:szCs w:val="14"/>
          <w:lang w:bidi="en-US"/>
        </w:rPr>
        <w:t>а</w:t>
      </w:r>
      <w:r w:rsidR="00E33454" w:rsidRPr="001E533E">
        <w:rPr>
          <w:rFonts w:eastAsia="Lucida Sans Unicode" w:cs="Arial"/>
          <w:b/>
          <w:bCs/>
          <w:color w:val="000000"/>
          <w:sz w:val="14"/>
          <w:szCs w:val="14"/>
          <w:lang w:bidi="en-US"/>
        </w:rPr>
        <w:t xml:space="preserve"> должн</w:t>
      </w:r>
      <w:r w:rsidR="00842019" w:rsidRPr="001E533E">
        <w:rPr>
          <w:rFonts w:eastAsia="Lucida Sans Unicode" w:cs="Arial"/>
          <w:b/>
          <w:bCs/>
          <w:color w:val="000000"/>
          <w:sz w:val="14"/>
          <w:szCs w:val="14"/>
          <w:lang w:bidi="en-US"/>
        </w:rPr>
        <w:t>а</w:t>
      </w:r>
      <w:r w:rsidR="00E33454" w:rsidRPr="001E533E">
        <w:rPr>
          <w:rFonts w:eastAsia="Lucida Sans Unicode" w:cs="Arial"/>
          <w:b/>
          <w:bCs/>
          <w:color w:val="000000"/>
          <w:sz w:val="14"/>
          <w:szCs w:val="14"/>
          <w:lang w:bidi="en-US"/>
        </w:rPr>
        <w:t xml:space="preserve"> </w:t>
      </w:r>
      <w:r w:rsidR="00842019" w:rsidRPr="001E533E">
        <w:rPr>
          <w:rFonts w:eastAsia="Lucida Sans Unicode" w:cs="Arial"/>
          <w:b/>
          <w:bCs/>
          <w:color w:val="000000"/>
          <w:sz w:val="14"/>
          <w:szCs w:val="14"/>
          <w:lang w:bidi="en-US"/>
        </w:rPr>
        <w:t xml:space="preserve">производится </w:t>
      </w:r>
      <w:r w:rsidR="00C7165B" w:rsidRPr="001E533E">
        <w:rPr>
          <w:rFonts w:eastAsia="Lucida Sans Unicode" w:cs="Arial"/>
          <w:b/>
          <w:bCs/>
          <w:color w:val="000000"/>
          <w:sz w:val="14"/>
          <w:szCs w:val="14"/>
          <w:lang w:bidi="en-US"/>
        </w:rPr>
        <w:t xml:space="preserve">по указанию врача </w:t>
      </w:r>
      <w:r w:rsidR="00842019" w:rsidRPr="001E533E">
        <w:rPr>
          <w:rFonts w:eastAsia="Lucida Sans Unicode" w:cs="Arial"/>
          <w:b/>
          <w:bCs/>
          <w:color w:val="000000"/>
          <w:sz w:val="14"/>
          <w:szCs w:val="14"/>
          <w:lang w:bidi="en-US"/>
        </w:rPr>
        <w:t xml:space="preserve">и с помощью </w:t>
      </w:r>
      <w:r w:rsidR="00FD44C0" w:rsidRPr="001E533E">
        <w:rPr>
          <w:rFonts w:eastAsia="Lucida Sans Unicode" w:cs="Arial"/>
          <w:b/>
          <w:bCs/>
          <w:color w:val="000000"/>
          <w:sz w:val="14"/>
          <w:szCs w:val="14"/>
          <w:lang w:bidi="en-US"/>
        </w:rPr>
        <w:t>наших специалистов</w:t>
      </w:r>
      <w:r w:rsidR="00842019" w:rsidRPr="001E533E">
        <w:rPr>
          <w:rFonts w:eastAsia="Lucida Sans Unicode" w:cs="Arial"/>
          <w:b/>
          <w:bCs/>
          <w:color w:val="000000"/>
          <w:sz w:val="14"/>
          <w:szCs w:val="14"/>
          <w:lang w:bidi="en-US"/>
        </w:rPr>
        <w:t>.</w:t>
      </w:r>
    </w:p>
    <w:p w14:paraId="6A3BF8A1" w14:textId="77777777" w:rsidR="00C7165B" w:rsidRPr="001E533E" w:rsidRDefault="00F61A26" w:rsidP="00F61A26">
      <w:pPr>
        <w:ind w:left="284" w:hanging="284"/>
        <w:rPr>
          <w:rFonts w:eastAsia="Lucida Sans Unicode" w:cs="Arial"/>
          <w:b/>
          <w:bCs/>
          <w:color w:val="000000"/>
          <w:sz w:val="14"/>
          <w:szCs w:val="14"/>
          <w:lang w:bidi="en-US"/>
        </w:rPr>
      </w:pPr>
      <w:r w:rsidRPr="001E533E">
        <w:rPr>
          <w:rFonts w:ascii="Arial" w:eastAsia="Lucida Sans Unicode" w:hAnsi="Arial" w:cs="Arial"/>
          <w:b/>
          <w:bCs/>
          <w:sz w:val="14"/>
          <w:szCs w:val="14"/>
        </w:rPr>
        <w:t>♦</w:t>
      </w:r>
      <w:r w:rsidRPr="001E533E">
        <w:rPr>
          <w:rFonts w:eastAsia="Lucida Sans Unicode"/>
          <w:b/>
          <w:bCs/>
          <w:sz w:val="14"/>
          <w:szCs w:val="14"/>
        </w:rPr>
        <w:tab/>
      </w:r>
      <w:r w:rsidR="00C7165B" w:rsidRPr="001E533E">
        <w:rPr>
          <w:rFonts w:eastAsia="Lucida Sans Unicode" w:cs="Arial"/>
          <w:b/>
          <w:bCs/>
          <w:color w:val="000000"/>
          <w:sz w:val="14"/>
          <w:szCs w:val="14"/>
          <w:lang w:bidi="en-US"/>
        </w:rPr>
        <w:t>Выполнение ремонта или внесение изменений в устройство кем бы то ни было, кроме работников завода, может быть опасно. Такие действия могут повредить оборудование, привести к серьезной травме или смерти пациента, а также аннулирует все гарантии.</w:t>
      </w:r>
    </w:p>
    <w:p w14:paraId="19BE2596" w14:textId="35C03E03" w:rsidR="006A60E9" w:rsidRPr="001E533E" w:rsidRDefault="00F61A26" w:rsidP="00F61A26">
      <w:pPr>
        <w:ind w:left="284" w:hanging="284"/>
        <w:rPr>
          <w:rFonts w:eastAsia="Lucida Sans Unicode" w:cs="Arial"/>
          <w:b/>
          <w:bCs/>
          <w:color w:val="000000"/>
          <w:sz w:val="14"/>
          <w:szCs w:val="14"/>
          <w:lang w:bidi="en-US"/>
        </w:rPr>
      </w:pPr>
      <w:r w:rsidRPr="001E533E">
        <w:rPr>
          <w:rFonts w:ascii="Arial" w:eastAsia="Lucida Sans Unicode" w:hAnsi="Arial" w:cs="Arial"/>
          <w:b/>
          <w:bCs/>
          <w:sz w:val="14"/>
          <w:szCs w:val="14"/>
        </w:rPr>
        <w:t>♦</w:t>
      </w:r>
      <w:r w:rsidRPr="001E533E">
        <w:rPr>
          <w:rFonts w:eastAsia="Lucida Sans Unicode"/>
          <w:b/>
          <w:bCs/>
          <w:sz w:val="14"/>
          <w:szCs w:val="14"/>
        </w:rPr>
        <w:tab/>
      </w:r>
      <w:r w:rsidR="00C7165B" w:rsidRPr="001E533E">
        <w:rPr>
          <w:rFonts w:eastAsia="Lucida Sans Unicode" w:cs="Arial"/>
          <w:b/>
          <w:bCs/>
          <w:color w:val="000000"/>
          <w:sz w:val="14"/>
          <w:szCs w:val="14"/>
          <w:lang w:bidi="en-US"/>
        </w:rPr>
        <w:t>Пациентам</w:t>
      </w:r>
      <w:r w:rsidR="006A60E9" w:rsidRPr="001E533E">
        <w:rPr>
          <w:rFonts w:eastAsia="Lucida Sans Unicode" w:cs="Arial"/>
          <w:b/>
          <w:bCs/>
          <w:color w:val="000000"/>
          <w:sz w:val="14"/>
          <w:szCs w:val="14"/>
          <w:lang w:bidi="en-US"/>
        </w:rPr>
        <w:t xml:space="preserve">, которым будет проводится односторонняя стимуляция, нужно связаться с нашей </w:t>
      </w:r>
      <w:r w:rsidR="00C7165B" w:rsidRPr="001E533E">
        <w:rPr>
          <w:rFonts w:eastAsia="Lucida Sans Unicode" w:cs="Arial"/>
          <w:b/>
          <w:bCs/>
          <w:color w:val="000000"/>
          <w:sz w:val="14"/>
          <w:szCs w:val="14"/>
          <w:lang w:bidi="en-US"/>
        </w:rPr>
        <w:t>службой поддержки клиентов</w:t>
      </w:r>
      <w:r w:rsidR="006A60E9" w:rsidRPr="001E533E">
        <w:rPr>
          <w:rFonts w:eastAsia="Lucida Sans Unicode" w:cs="Arial"/>
          <w:b/>
          <w:bCs/>
          <w:color w:val="000000"/>
          <w:sz w:val="14"/>
          <w:szCs w:val="14"/>
          <w:lang w:bidi="en-US"/>
        </w:rPr>
        <w:t xml:space="preserve">, чтобы проверить, </w:t>
      </w:r>
      <w:r w:rsidR="00C7165B" w:rsidRPr="001E533E">
        <w:rPr>
          <w:rFonts w:eastAsia="Lucida Sans Unicode" w:cs="Arial"/>
          <w:b/>
          <w:bCs/>
          <w:color w:val="000000"/>
          <w:sz w:val="14"/>
          <w:szCs w:val="14"/>
          <w:lang w:bidi="en-US"/>
        </w:rPr>
        <w:t xml:space="preserve">какую сторону </w:t>
      </w:r>
      <w:r w:rsidR="00CA157B" w:rsidRPr="001E533E">
        <w:rPr>
          <w:rFonts w:eastAsia="Lucida Sans Unicode" w:cs="Arial"/>
          <w:b/>
          <w:bCs/>
          <w:color w:val="000000"/>
          <w:sz w:val="14"/>
          <w:szCs w:val="14"/>
          <w:lang w:bidi="en-US"/>
        </w:rPr>
        <w:t xml:space="preserve">на передатчике больного </w:t>
      </w:r>
      <w:r w:rsidR="00C7165B" w:rsidRPr="001E533E">
        <w:rPr>
          <w:rFonts w:eastAsia="Lucida Sans Unicode" w:cs="Arial"/>
          <w:b/>
          <w:bCs/>
          <w:color w:val="000000"/>
          <w:sz w:val="14"/>
          <w:szCs w:val="14"/>
          <w:lang w:bidi="en-US"/>
        </w:rPr>
        <w:t xml:space="preserve">контролирует </w:t>
      </w:r>
      <w:r w:rsidR="00166351">
        <w:rPr>
          <w:rFonts w:eastAsia="Lucida Sans Unicode" w:cs="Arial"/>
          <w:b/>
          <w:bCs/>
          <w:color w:val="000000"/>
          <w:sz w:val="14"/>
          <w:szCs w:val="14"/>
          <w:lang w:bidi="en-US"/>
        </w:rPr>
        <w:t>регулятор частоты дыхания на лицевой панели</w:t>
      </w:r>
      <w:r w:rsidR="0075464E" w:rsidRPr="001E533E">
        <w:rPr>
          <w:rFonts w:eastAsia="Lucida Sans Unicode" w:cs="Arial"/>
          <w:b/>
          <w:bCs/>
          <w:color w:val="000000"/>
          <w:sz w:val="14"/>
          <w:szCs w:val="14"/>
          <w:lang w:bidi="en-US"/>
        </w:rPr>
        <w:t>.</w:t>
      </w:r>
    </w:p>
    <w:p w14:paraId="2EB4B0F4" w14:textId="77777777" w:rsidR="00D22406" w:rsidRPr="001E533E" w:rsidRDefault="00F61A26" w:rsidP="00F61A26">
      <w:pPr>
        <w:ind w:left="284" w:hanging="284"/>
        <w:rPr>
          <w:b/>
          <w:sz w:val="14"/>
          <w:szCs w:val="14"/>
          <w:lang w:eastAsia="ru-RU"/>
        </w:rPr>
      </w:pPr>
      <w:r w:rsidRPr="001E533E">
        <w:rPr>
          <w:rFonts w:ascii="Arial" w:eastAsia="Lucida Sans Unicode" w:hAnsi="Arial" w:cs="Arial"/>
          <w:b/>
          <w:bCs/>
          <w:sz w:val="14"/>
          <w:szCs w:val="14"/>
        </w:rPr>
        <w:t>♦</w:t>
      </w:r>
      <w:r w:rsidRPr="001E533E">
        <w:rPr>
          <w:rFonts w:eastAsia="Lucida Sans Unicode"/>
          <w:b/>
          <w:bCs/>
          <w:sz w:val="14"/>
          <w:szCs w:val="14"/>
        </w:rPr>
        <w:tab/>
      </w:r>
      <w:r w:rsidR="00E33454" w:rsidRPr="001E533E">
        <w:rPr>
          <w:b/>
          <w:sz w:val="14"/>
          <w:szCs w:val="14"/>
          <w:lang w:eastAsia="ru-RU"/>
        </w:rPr>
        <w:t>Не превышайте диапазон рабочей температуры</w:t>
      </w:r>
      <w:r w:rsidR="00C7165B" w:rsidRPr="001E533E">
        <w:rPr>
          <w:b/>
          <w:sz w:val="14"/>
          <w:szCs w:val="14"/>
          <w:lang w:eastAsia="ru-RU"/>
        </w:rPr>
        <w:t xml:space="preserve">: от </w:t>
      </w:r>
      <w:r w:rsidR="00E33454" w:rsidRPr="001E533E">
        <w:rPr>
          <w:b/>
          <w:sz w:val="14"/>
          <w:szCs w:val="14"/>
          <w:lang w:eastAsia="ru-RU"/>
        </w:rPr>
        <w:t xml:space="preserve">-4°F. </w:t>
      </w:r>
      <w:r w:rsidR="00C7165B" w:rsidRPr="001E533E">
        <w:rPr>
          <w:b/>
          <w:sz w:val="14"/>
          <w:szCs w:val="14"/>
          <w:lang w:eastAsia="ru-RU"/>
        </w:rPr>
        <w:t xml:space="preserve">до </w:t>
      </w:r>
      <w:r w:rsidR="00E33454" w:rsidRPr="001E533E">
        <w:rPr>
          <w:b/>
          <w:sz w:val="14"/>
          <w:szCs w:val="14"/>
          <w:lang w:eastAsia="ru-RU"/>
        </w:rPr>
        <w:t>+122°F. (</w:t>
      </w:r>
      <w:r w:rsidR="00C7165B" w:rsidRPr="001E533E">
        <w:rPr>
          <w:b/>
          <w:sz w:val="14"/>
          <w:szCs w:val="14"/>
          <w:lang w:eastAsia="ru-RU"/>
        </w:rPr>
        <w:t xml:space="preserve">от </w:t>
      </w:r>
      <w:r w:rsidR="00E33454" w:rsidRPr="001E533E">
        <w:rPr>
          <w:b/>
          <w:sz w:val="14"/>
          <w:szCs w:val="14"/>
          <w:lang w:eastAsia="ru-RU"/>
        </w:rPr>
        <w:t>-20°</w:t>
      </w:r>
      <w:r w:rsidR="00C7165B" w:rsidRPr="001E533E">
        <w:rPr>
          <w:b/>
          <w:sz w:val="14"/>
          <w:szCs w:val="14"/>
          <w:lang w:eastAsia="ru-RU"/>
        </w:rPr>
        <w:t xml:space="preserve">C до </w:t>
      </w:r>
      <w:r w:rsidR="00E33454" w:rsidRPr="001E533E">
        <w:rPr>
          <w:b/>
          <w:sz w:val="14"/>
          <w:szCs w:val="14"/>
          <w:lang w:eastAsia="ru-RU"/>
        </w:rPr>
        <w:t>+50°C)</w:t>
      </w:r>
      <w:r w:rsidR="006A60E9" w:rsidRPr="001E533E">
        <w:rPr>
          <w:b/>
          <w:sz w:val="14"/>
          <w:szCs w:val="14"/>
          <w:lang w:eastAsia="ru-RU"/>
        </w:rPr>
        <w:t>, поскольку при очень высокой или очень низкой температуре</w:t>
      </w:r>
      <w:r w:rsidR="00D02F18" w:rsidRPr="001E533E">
        <w:rPr>
          <w:b/>
          <w:sz w:val="14"/>
          <w:szCs w:val="14"/>
          <w:lang w:eastAsia="ru-RU"/>
        </w:rPr>
        <w:t xml:space="preserve"> работа стимулятора может нарушит</w:t>
      </w:r>
      <w:r w:rsidR="007F5606" w:rsidRPr="001E533E">
        <w:rPr>
          <w:b/>
          <w:sz w:val="14"/>
          <w:szCs w:val="14"/>
          <w:lang w:eastAsia="ru-RU"/>
        </w:rPr>
        <w:t>ь</w:t>
      </w:r>
      <w:r w:rsidR="00D02F18" w:rsidRPr="001E533E">
        <w:rPr>
          <w:b/>
          <w:sz w:val="14"/>
          <w:szCs w:val="14"/>
          <w:lang w:eastAsia="ru-RU"/>
        </w:rPr>
        <w:t>ся.</w:t>
      </w:r>
    </w:p>
    <w:p w14:paraId="64F542BA" w14:textId="77777777" w:rsidR="00E33454" w:rsidRPr="001E533E" w:rsidRDefault="00F61A26" w:rsidP="00F61A26">
      <w:pPr>
        <w:ind w:left="284" w:hanging="284"/>
        <w:rPr>
          <w:b/>
          <w:sz w:val="14"/>
          <w:szCs w:val="14"/>
          <w:lang w:eastAsia="ru-RU"/>
        </w:rPr>
      </w:pPr>
      <w:r w:rsidRPr="001E533E">
        <w:rPr>
          <w:rFonts w:ascii="Arial" w:eastAsia="Lucida Sans Unicode" w:hAnsi="Arial" w:cs="Arial"/>
          <w:b/>
          <w:bCs/>
          <w:sz w:val="14"/>
          <w:szCs w:val="14"/>
        </w:rPr>
        <w:t>♦</w:t>
      </w:r>
      <w:r w:rsidRPr="001E533E">
        <w:rPr>
          <w:rFonts w:eastAsia="Lucida Sans Unicode"/>
          <w:b/>
          <w:bCs/>
          <w:sz w:val="14"/>
          <w:szCs w:val="14"/>
        </w:rPr>
        <w:tab/>
      </w:r>
      <w:r w:rsidR="00E33454" w:rsidRPr="001E533E">
        <w:rPr>
          <w:b/>
          <w:sz w:val="14"/>
          <w:szCs w:val="14"/>
          <w:lang w:eastAsia="ru-RU"/>
        </w:rPr>
        <w:t xml:space="preserve">Если </w:t>
      </w:r>
      <w:r w:rsidR="00D02F18" w:rsidRPr="001E533E">
        <w:rPr>
          <w:b/>
          <w:sz w:val="14"/>
          <w:szCs w:val="14"/>
          <w:lang w:eastAsia="ru-RU"/>
        </w:rPr>
        <w:t xml:space="preserve">после установки новых батарей для эффективного стимулирования </w:t>
      </w:r>
      <w:r w:rsidR="00D22406" w:rsidRPr="001E533E">
        <w:rPr>
          <w:b/>
          <w:sz w:val="14"/>
          <w:szCs w:val="14"/>
          <w:lang w:eastAsia="ru-RU"/>
        </w:rPr>
        <w:t xml:space="preserve">требуется </w:t>
      </w:r>
      <w:r w:rsidR="00D02F18" w:rsidRPr="001E533E">
        <w:rPr>
          <w:b/>
          <w:sz w:val="14"/>
          <w:szCs w:val="14"/>
          <w:lang w:eastAsia="ru-RU"/>
        </w:rPr>
        <w:t xml:space="preserve">резкое повышение </w:t>
      </w:r>
      <w:r w:rsidR="00D22406" w:rsidRPr="001E533E">
        <w:rPr>
          <w:b/>
          <w:sz w:val="14"/>
          <w:szCs w:val="14"/>
          <w:lang w:eastAsia="ru-RU"/>
        </w:rPr>
        <w:t>установленной</w:t>
      </w:r>
      <w:r w:rsidR="00E33454" w:rsidRPr="001E533E">
        <w:rPr>
          <w:b/>
          <w:sz w:val="14"/>
          <w:szCs w:val="14"/>
          <w:lang w:eastAsia="ru-RU"/>
        </w:rPr>
        <w:t xml:space="preserve"> амплитуды (больше чем </w:t>
      </w:r>
      <w:r w:rsidR="00D22406" w:rsidRPr="001E533E">
        <w:rPr>
          <w:b/>
          <w:sz w:val="14"/>
          <w:szCs w:val="14"/>
          <w:lang w:eastAsia="ru-RU"/>
        </w:rPr>
        <w:t>н</w:t>
      </w:r>
      <w:r w:rsidR="00E33454" w:rsidRPr="001E533E">
        <w:rPr>
          <w:b/>
          <w:sz w:val="14"/>
          <w:szCs w:val="14"/>
          <w:lang w:eastAsia="ru-RU"/>
        </w:rPr>
        <w:t xml:space="preserve">а 30 % </w:t>
      </w:r>
      <w:r w:rsidR="00D22406" w:rsidRPr="001E533E">
        <w:rPr>
          <w:b/>
          <w:sz w:val="14"/>
          <w:szCs w:val="14"/>
          <w:lang w:eastAsia="ru-RU"/>
        </w:rPr>
        <w:t>от</w:t>
      </w:r>
      <w:r w:rsidR="00E33454" w:rsidRPr="001E533E">
        <w:rPr>
          <w:b/>
          <w:sz w:val="14"/>
          <w:szCs w:val="14"/>
          <w:lang w:eastAsia="ru-RU"/>
        </w:rPr>
        <w:t xml:space="preserve"> нормальн</w:t>
      </w:r>
      <w:r w:rsidR="00D22406" w:rsidRPr="001E533E">
        <w:rPr>
          <w:b/>
          <w:sz w:val="14"/>
          <w:szCs w:val="14"/>
          <w:lang w:eastAsia="ru-RU"/>
        </w:rPr>
        <w:t>ых</w:t>
      </w:r>
      <w:r w:rsidR="00E33454" w:rsidRPr="001E533E">
        <w:rPr>
          <w:b/>
          <w:sz w:val="14"/>
          <w:szCs w:val="14"/>
          <w:lang w:eastAsia="ru-RU"/>
        </w:rPr>
        <w:t xml:space="preserve"> </w:t>
      </w:r>
      <w:r w:rsidR="00D22406" w:rsidRPr="001E533E">
        <w:rPr>
          <w:b/>
          <w:sz w:val="14"/>
          <w:szCs w:val="14"/>
          <w:lang w:eastAsia="ru-RU"/>
        </w:rPr>
        <w:t>параметров</w:t>
      </w:r>
      <w:r w:rsidR="00E33454" w:rsidRPr="001E533E">
        <w:rPr>
          <w:b/>
          <w:sz w:val="14"/>
          <w:szCs w:val="14"/>
          <w:lang w:eastAsia="ru-RU"/>
        </w:rPr>
        <w:t>)</w:t>
      </w:r>
      <w:r w:rsidR="00D22406" w:rsidRPr="001E533E">
        <w:rPr>
          <w:b/>
          <w:sz w:val="14"/>
          <w:szCs w:val="14"/>
          <w:lang w:eastAsia="ru-RU"/>
        </w:rPr>
        <w:t>,</w:t>
      </w:r>
      <w:r w:rsidR="00E33454" w:rsidRPr="001E533E">
        <w:rPr>
          <w:b/>
          <w:sz w:val="14"/>
          <w:szCs w:val="14"/>
          <w:lang w:eastAsia="ru-RU"/>
        </w:rPr>
        <w:t xml:space="preserve"> </w:t>
      </w:r>
      <w:r w:rsidR="00D02F18" w:rsidRPr="001E533E">
        <w:rPr>
          <w:b/>
          <w:sz w:val="14"/>
          <w:szCs w:val="14"/>
          <w:lang w:eastAsia="ru-RU"/>
        </w:rPr>
        <w:t xml:space="preserve">немедленно </w:t>
      </w:r>
      <w:r w:rsidR="00E33454" w:rsidRPr="001E533E">
        <w:rPr>
          <w:b/>
          <w:sz w:val="14"/>
          <w:szCs w:val="14"/>
          <w:lang w:eastAsia="ru-RU"/>
        </w:rPr>
        <w:t xml:space="preserve">уведомьте </w:t>
      </w:r>
      <w:r w:rsidR="00D02F18" w:rsidRPr="001E533E">
        <w:rPr>
          <w:b/>
          <w:sz w:val="14"/>
          <w:szCs w:val="14"/>
          <w:lang w:eastAsia="ru-RU"/>
        </w:rPr>
        <w:t xml:space="preserve">об этом </w:t>
      </w:r>
      <w:r w:rsidR="00E33454" w:rsidRPr="001E533E">
        <w:rPr>
          <w:b/>
          <w:sz w:val="14"/>
          <w:szCs w:val="14"/>
          <w:lang w:eastAsia="ru-RU"/>
        </w:rPr>
        <w:t xml:space="preserve">своего врача и нас. </w:t>
      </w:r>
      <w:r w:rsidR="00D02F18" w:rsidRPr="001E533E">
        <w:rPr>
          <w:b/>
          <w:sz w:val="14"/>
          <w:szCs w:val="14"/>
          <w:lang w:eastAsia="ru-RU"/>
        </w:rPr>
        <w:t xml:space="preserve">Это может свидетельствовать о начинающейся инфекции у </w:t>
      </w:r>
      <w:r w:rsidR="00E33454" w:rsidRPr="001E533E">
        <w:rPr>
          <w:b/>
          <w:sz w:val="14"/>
          <w:szCs w:val="14"/>
          <w:lang w:eastAsia="ru-RU"/>
        </w:rPr>
        <w:t>пациента или механическ</w:t>
      </w:r>
      <w:r w:rsidR="00D22406" w:rsidRPr="001E533E">
        <w:rPr>
          <w:b/>
          <w:sz w:val="14"/>
          <w:szCs w:val="14"/>
          <w:lang w:eastAsia="ru-RU"/>
        </w:rPr>
        <w:t>о</w:t>
      </w:r>
      <w:r w:rsidR="00D02F18" w:rsidRPr="001E533E">
        <w:rPr>
          <w:b/>
          <w:sz w:val="14"/>
          <w:szCs w:val="14"/>
          <w:lang w:eastAsia="ru-RU"/>
        </w:rPr>
        <w:t>м</w:t>
      </w:r>
      <w:r w:rsidR="00D22406" w:rsidRPr="001E533E">
        <w:rPr>
          <w:b/>
          <w:sz w:val="14"/>
          <w:szCs w:val="14"/>
          <w:lang w:eastAsia="ru-RU"/>
        </w:rPr>
        <w:t xml:space="preserve"> </w:t>
      </w:r>
      <w:r w:rsidR="00D02F18" w:rsidRPr="001E533E">
        <w:rPr>
          <w:b/>
          <w:sz w:val="14"/>
          <w:szCs w:val="14"/>
          <w:lang w:eastAsia="ru-RU"/>
        </w:rPr>
        <w:t xml:space="preserve">повреждении </w:t>
      </w:r>
      <w:r w:rsidR="00E33454" w:rsidRPr="001E533E">
        <w:rPr>
          <w:b/>
          <w:sz w:val="14"/>
          <w:szCs w:val="14"/>
          <w:lang w:eastAsia="ru-RU"/>
        </w:rPr>
        <w:t>оборудования.</w:t>
      </w:r>
    </w:p>
    <w:p w14:paraId="300DBB5A" w14:textId="77777777" w:rsidR="00E33454" w:rsidRPr="001E533E" w:rsidRDefault="00E33454" w:rsidP="00F61A26">
      <w:pPr>
        <w:rPr>
          <w:lang w:eastAsia="ru-RU"/>
        </w:rPr>
      </w:pPr>
    </w:p>
    <w:p w14:paraId="19D9471C" w14:textId="01ED1EA7" w:rsidR="00E33454" w:rsidRPr="001E533E" w:rsidRDefault="00E33454" w:rsidP="00DD4667">
      <w:pPr>
        <w:rPr>
          <w:lang w:eastAsia="ru-RU"/>
        </w:rPr>
      </w:pPr>
      <w:r w:rsidRPr="001E533E">
        <w:rPr>
          <w:lang w:eastAsia="ru-RU"/>
        </w:rPr>
        <w:t xml:space="preserve">Передатчик </w:t>
      </w:r>
      <w:r w:rsidR="00D22406" w:rsidRPr="001E533E">
        <w:rPr>
          <w:lang w:eastAsia="ru-RU"/>
        </w:rPr>
        <w:t>Mark</w:t>
      </w:r>
      <w:r w:rsidRPr="001E533E">
        <w:rPr>
          <w:lang w:eastAsia="ru-RU"/>
        </w:rPr>
        <w:t xml:space="preserve"> IV производит си</w:t>
      </w:r>
      <w:r w:rsidR="00D22406" w:rsidRPr="001E533E">
        <w:rPr>
          <w:lang w:eastAsia="ru-RU"/>
        </w:rPr>
        <w:t xml:space="preserve">гналы </w:t>
      </w:r>
      <w:r w:rsidRPr="001E533E">
        <w:rPr>
          <w:lang w:eastAsia="ru-RU"/>
        </w:rPr>
        <w:t xml:space="preserve">и </w:t>
      </w:r>
      <w:r w:rsidR="00D22406" w:rsidRPr="001E533E">
        <w:rPr>
          <w:lang w:eastAsia="ru-RU"/>
        </w:rPr>
        <w:t>доставляет</w:t>
      </w:r>
      <w:r w:rsidRPr="001E533E">
        <w:rPr>
          <w:lang w:eastAsia="ru-RU"/>
        </w:rPr>
        <w:t xml:space="preserve"> и</w:t>
      </w:r>
      <w:r w:rsidR="00D22406" w:rsidRPr="001E533E">
        <w:rPr>
          <w:lang w:eastAsia="ru-RU"/>
        </w:rPr>
        <w:t xml:space="preserve">х </w:t>
      </w:r>
      <w:r w:rsidR="007F5606" w:rsidRPr="001E533E">
        <w:rPr>
          <w:lang w:eastAsia="ru-RU"/>
        </w:rPr>
        <w:t xml:space="preserve">к </w:t>
      </w:r>
      <w:r w:rsidR="00575589">
        <w:rPr>
          <w:lang w:eastAsia="ru-RU"/>
        </w:rPr>
        <w:t xml:space="preserve">диафрагмальным </w:t>
      </w:r>
      <w:r w:rsidRPr="001E533E">
        <w:rPr>
          <w:lang w:eastAsia="ru-RU"/>
        </w:rPr>
        <w:t>нерв</w:t>
      </w:r>
      <w:r w:rsidR="007F5606" w:rsidRPr="001E533E">
        <w:rPr>
          <w:lang w:eastAsia="ru-RU"/>
        </w:rPr>
        <w:t>ам</w:t>
      </w:r>
      <w:r w:rsidRPr="001E533E">
        <w:rPr>
          <w:lang w:eastAsia="ru-RU"/>
        </w:rPr>
        <w:t xml:space="preserve"> через </w:t>
      </w:r>
      <w:r w:rsidR="0009465A" w:rsidRPr="001E533E">
        <w:rPr>
          <w:lang w:eastAsia="ru-RU"/>
        </w:rPr>
        <w:t>внешн</w:t>
      </w:r>
      <w:r w:rsidR="0009465A">
        <w:rPr>
          <w:lang w:eastAsia="ru-RU"/>
        </w:rPr>
        <w:t>ие</w:t>
      </w:r>
      <w:r w:rsidR="0009465A" w:rsidRPr="001E533E">
        <w:rPr>
          <w:lang w:eastAsia="ru-RU"/>
        </w:rPr>
        <w:t xml:space="preserve"> антенн</w:t>
      </w:r>
      <w:r w:rsidR="0009465A">
        <w:rPr>
          <w:lang w:eastAsia="ru-RU"/>
        </w:rPr>
        <w:t>ы</w:t>
      </w:r>
      <w:r w:rsidRPr="001E533E">
        <w:rPr>
          <w:lang w:eastAsia="ru-RU"/>
        </w:rPr>
        <w:t>,</w:t>
      </w:r>
      <w:r w:rsidR="00D22406" w:rsidRPr="001E533E">
        <w:rPr>
          <w:lang w:eastAsia="ru-RU"/>
        </w:rPr>
        <w:t xml:space="preserve"> имплантируемые</w:t>
      </w:r>
      <w:r w:rsidRPr="001E533E">
        <w:rPr>
          <w:lang w:eastAsia="ru-RU"/>
        </w:rPr>
        <w:t xml:space="preserve"> прини</w:t>
      </w:r>
      <w:r w:rsidR="00D22406" w:rsidRPr="001E533E">
        <w:rPr>
          <w:lang w:eastAsia="ru-RU"/>
        </w:rPr>
        <w:t xml:space="preserve">мающие устройства </w:t>
      </w:r>
      <w:r w:rsidRPr="001E533E">
        <w:rPr>
          <w:lang w:eastAsia="ru-RU"/>
        </w:rPr>
        <w:t xml:space="preserve">и электроды. </w:t>
      </w:r>
      <w:r w:rsidR="00D02F18" w:rsidRPr="001E533E">
        <w:rPr>
          <w:lang w:eastAsia="ru-RU"/>
        </w:rPr>
        <w:t>В</w:t>
      </w:r>
      <w:r w:rsidR="00D02F18" w:rsidRPr="001E533E">
        <w:rPr>
          <w:sz w:val="18"/>
          <w:lang w:eastAsia="ru-RU"/>
        </w:rPr>
        <w:t xml:space="preserve"> </w:t>
      </w:r>
      <w:r w:rsidR="00D02F18" w:rsidRPr="001E533E">
        <w:rPr>
          <w:lang w:eastAsia="ru-RU"/>
        </w:rPr>
        <w:t xml:space="preserve">передатчике </w:t>
      </w:r>
      <w:r w:rsidRPr="001E533E">
        <w:rPr>
          <w:lang w:eastAsia="ru-RU"/>
        </w:rPr>
        <w:t>использу</w:t>
      </w:r>
      <w:r w:rsidR="00D02F18" w:rsidRPr="001E533E">
        <w:rPr>
          <w:lang w:eastAsia="ru-RU"/>
        </w:rPr>
        <w:t>ются</w:t>
      </w:r>
      <w:r w:rsidRPr="001E533E">
        <w:rPr>
          <w:lang w:eastAsia="ru-RU"/>
        </w:rPr>
        <w:t xml:space="preserve"> дв</w:t>
      </w:r>
      <w:r w:rsidR="00095351" w:rsidRPr="001E533E">
        <w:rPr>
          <w:lang w:eastAsia="ru-RU"/>
        </w:rPr>
        <w:t>а</w:t>
      </w:r>
      <w:r w:rsidRPr="001E533E">
        <w:rPr>
          <w:lang w:eastAsia="ru-RU"/>
        </w:rPr>
        <w:t xml:space="preserve"> независимых </w:t>
      </w:r>
      <w:r w:rsidR="00095351" w:rsidRPr="001E533E">
        <w:rPr>
          <w:lang w:eastAsia="ru-RU"/>
        </w:rPr>
        <w:t>выхода</w:t>
      </w:r>
      <w:r w:rsidR="00D02F18" w:rsidRPr="001E533E">
        <w:rPr>
          <w:lang w:eastAsia="ru-RU"/>
        </w:rPr>
        <w:t xml:space="preserve"> </w:t>
      </w:r>
      <w:r w:rsidR="00095351" w:rsidRPr="001E533E">
        <w:rPr>
          <w:lang w:eastAsia="ru-RU"/>
        </w:rPr>
        <w:t>(генераторы сигнала)</w:t>
      </w:r>
      <w:r w:rsidRPr="001E533E">
        <w:rPr>
          <w:lang w:eastAsia="ru-RU"/>
        </w:rPr>
        <w:t xml:space="preserve">, каждый </w:t>
      </w:r>
      <w:r w:rsidR="00095351" w:rsidRPr="001E533E">
        <w:rPr>
          <w:lang w:eastAsia="ru-RU"/>
        </w:rPr>
        <w:t xml:space="preserve">из которых имеет </w:t>
      </w:r>
      <w:r w:rsidRPr="001E533E">
        <w:rPr>
          <w:lang w:eastAsia="ru-RU"/>
        </w:rPr>
        <w:t>собственны</w:t>
      </w:r>
      <w:r w:rsidR="00095351" w:rsidRPr="001E533E">
        <w:rPr>
          <w:lang w:eastAsia="ru-RU"/>
        </w:rPr>
        <w:t>й</w:t>
      </w:r>
      <w:r w:rsidRPr="001E533E">
        <w:rPr>
          <w:lang w:eastAsia="ru-RU"/>
        </w:rPr>
        <w:t xml:space="preserve"> источник питания </w:t>
      </w:r>
      <w:r w:rsidR="00095351" w:rsidRPr="001E533E">
        <w:rPr>
          <w:lang w:eastAsia="ru-RU"/>
        </w:rPr>
        <w:t>(о</w:t>
      </w:r>
      <w:r w:rsidRPr="001E533E">
        <w:rPr>
          <w:lang w:eastAsia="ru-RU"/>
        </w:rPr>
        <w:t xml:space="preserve">т </w:t>
      </w:r>
      <w:r w:rsidR="00D02F18" w:rsidRPr="001E533E">
        <w:rPr>
          <w:lang w:eastAsia="ru-RU"/>
        </w:rPr>
        <w:t>батареи</w:t>
      </w:r>
      <w:r w:rsidR="00095351" w:rsidRPr="001E533E">
        <w:rPr>
          <w:lang w:eastAsia="ru-RU"/>
        </w:rPr>
        <w:t>)</w:t>
      </w:r>
      <w:r w:rsidRPr="001E533E">
        <w:rPr>
          <w:lang w:eastAsia="ru-RU"/>
        </w:rPr>
        <w:t>,</w:t>
      </w:r>
      <w:r w:rsidR="00D02F18" w:rsidRPr="001E533E">
        <w:rPr>
          <w:lang w:eastAsia="ru-RU"/>
        </w:rPr>
        <w:t xml:space="preserve"> </w:t>
      </w:r>
      <w:r w:rsidRPr="001E533E">
        <w:rPr>
          <w:lang w:eastAsia="ru-RU"/>
        </w:rPr>
        <w:t xml:space="preserve">внешние индикаторы и </w:t>
      </w:r>
      <w:r w:rsidR="00095351" w:rsidRPr="001E533E">
        <w:rPr>
          <w:lang w:eastAsia="ru-RU"/>
        </w:rPr>
        <w:t xml:space="preserve">уровень контроля </w:t>
      </w:r>
      <w:r w:rsidRPr="001E533E">
        <w:rPr>
          <w:lang w:eastAsia="ru-RU"/>
        </w:rPr>
        <w:t>дыхан</w:t>
      </w:r>
      <w:r w:rsidR="00095351" w:rsidRPr="001E533E">
        <w:rPr>
          <w:lang w:eastAsia="ru-RU"/>
        </w:rPr>
        <w:t>ия</w:t>
      </w:r>
      <w:r w:rsidRPr="001E533E">
        <w:rPr>
          <w:lang w:eastAsia="ru-RU"/>
        </w:rPr>
        <w:t xml:space="preserve"> (</w:t>
      </w:r>
      <w:r w:rsidR="00D02F18" w:rsidRPr="001E533E">
        <w:rPr>
          <w:b/>
          <w:sz w:val="18"/>
          <w:lang w:eastAsia="ru-RU"/>
        </w:rPr>
        <w:t xml:space="preserve">рисунки </w:t>
      </w:r>
      <w:r w:rsidRPr="001E533E">
        <w:rPr>
          <w:b/>
          <w:sz w:val="18"/>
          <w:lang w:eastAsia="ru-RU"/>
        </w:rPr>
        <w:t>3</w:t>
      </w:r>
      <w:r w:rsidR="00D02F18" w:rsidRPr="001E533E">
        <w:rPr>
          <w:b/>
          <w:sz w:val="18"/>
          <w:lang w:eastAsia="ru-RU"/>
        </w:rPr>
        <w:t xml:space="preserve"> и </w:t>
      </w:r>
      <w:r w:rsidR="00095351" w:rsidRPr="001E533E">
        <w:rPr>
          <w:b/>
          <w:sz w:val="18"/>
          <w:lang w:eastAsia="ru-RU"/>
        </w:rPr>
        <w:t>4</w:t>
      </w:r>
      <w:r w:rsidR="00095351" w:rsidRPr="001E533E">
        <w:rPr>
          <w:lang w:eastAsia="ru-RU"/>
        </w:rPr>
        <w:t>)</w:t>
      </w:r>
      <w:r w:rsidR="00D02F18" w:rsidRPr="001E533E">
        <w:rPr>
          <w:lang w:eastAsia="ru-RU"/>
        </w:rPr>
        <w:t>.</w:t>
      </w:r>
      <w:r w:rsidRPr="001E533E">
        <w:rPr>
          <w:lang w:eastAsia="ru-RU"/>
        </w:rPr>
        <w:t xml:space="preserve"> Хотя генератор</w:t>
      </w:r>
      <w:r w:rsidR="00D02F18" w:rsidRPr="001E533E">
        <w:rPr>
          <w:lang w:eastAsia="ru-RU"/>
        </w:rPr>
        <w:t>ы</w:t>
      </w:r>
      <w:r w:rsidRPr="001E533E">
        <w:rPr>
          <w:lang w:eastAsia="ru-RU"/>
        </w:rPr>
        <w:t xml:space="preserve"> си</w:t>
      </w:r>
      <w:r w:rsidR="00095351" w:rsidRPr="001E533E">
        <w:rPr>
          <w:lang w:eastAsia="ru-RU"/>
        </w:rPr>
        <w:t xml:space="preserve">гнала </w:t>
      </w:r>
      <w:r w:rsidRPr="001E533E">
        <w:rPr>
          <w:lang w:eastAsia="ru-RU"/>
        </w:rPr>
        <w:t>независим</w:t>
      </w:r>
      <w:r w:rsidR="00D02F18" w:rsidRPr="001E533E">
        <w:rPr>
          <w:lang w:eastAsia="ru-RU"/>
        </w:rPr>
        <w:t>ы</w:t>
      </w:r>
      <w:r w:rsidRPr="001E533E">
        <w:rPr>
          <w:lang w:eastAsia="ru-RU"/>
        </w:rPr>
        <w:t xml:space="preserve"> </w:t>
      </w:r>
      <w:r w:rsidR="00D02F18" w:rsidRPr="001E533E">
        <w:rPr>
          <w:lang w:eastAsia="ru-RU"/>
        </w:rPr>
        <w:t>друг от друга</w:t>
      </w:r>
      <w:r w:rsidRPr="001E533E">
        <w:rPr>
          <w:lang w:eastAsia="ru-RU"/>
        </w:rPr>
        <w:t>, они электрон</w:t>
      </w:r>
      <w:r w:rsidR="00095351" w:rsidRPr="001E533E">
        <w:rPr>
          <w:lang w:eastAsia="ru-RU"/>
        </w:rPr>
        <w:t>но</w:t>
      </w:r>
      <w:r w:rsidRPr="001E533E">
        <w:rPr>
          <w:lang w:eastAsia="ru-RU"/>
        </w:rPr>
        <w:t xml:space="preserve"> связаны, чтобы начать </w:t>
      </w:r>
      <w:r w:rsidR="00095351" w:rsidRPr="001E533E">
        <w:rPr>
          <w:lang w:eastAsia="ru-RU"/>
        </w:rPr>
        <w:t xml:space="preserve">стимуляцию </w:t>
      </w:r>
      <w:r w:rsidR="00714B8E">
        <w:rPr>
          <w:lang w:eastAsia="ru-RU"/>
        </w:rPr>
        <w:t>диафрагмального</w:t>
      </w:r>
      <w:r w:rsidR="00095351" w:rsidRPr="001E533E">
        <w:rPr>
          <w:lang w:eastAsia="ru-RU"/>
        </w:rPr>
        <w:t xml:space="preserve"> нерва</w:t>
      </w:r>
      <w:r w:rsidRPr="001E533E">
        <w:rPr>
          <w:lang w:eastAsia="ru-RU"/>
        </w:rPr>
        <w:t xml:space="preserve"> одновременно </w:t>
      </w:r>
      <w:r w:rsidR="0009465A">
        <w:rPr>
          <w:lang w:eastAsia="ru-RU"/>
        </w:rPr>
        <w:t>с заданной частотой дыхания</w:t>
      </w:r>
      <w:r w:rsidR="00A34253" w:rsidRPr="001E533E">
        <w:rPr>
          <w:lang w:eastAsia="ru-RU"/>
        </w:rPr>
        <w:t>.</w:t>
      </w:r>
    </w:p>
    <w:p w14:paraId="3F89C7BA" w14:textId="77777777" w:rsidR="00F61A26" w:rsidRPr="001E533E" w:rsidRDefault="00F61A26" w:rsidP="00F61A26">
      <w:pPr>
        <w:pStyle w:val="picture"/>
        <w:rPr>
          <w:lang w:val="ru-RU"/>
        </w:rPr>
      </w:pPr>
      <w:r w:rsidRPr="001E533E">
        <w:rPr>
          <w:noProof/>
          <w:lang w:val="ru-RU" w:eastAsia="ru-RU" w:bidi="ar-SA"/>
        </w:rPr>
        <w:drawing>
          <wp:inline distT="0" distB="0" distL="0" distR="0" wp14:anchorId="76BE6B08" wp14:editId="021D05AD">
            <wp:extent cx="2118360" cy="2837688"/>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7-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8360" cy="2837688"/>
                    </a:xfrm>
                    <a:prstGeom prst="rect">
                      <a:avLst/>
                    </a:prstGeom>
                  </pic:spPr>
                </pic:pic>
              </a:graphicData>
            </a:graphic>
          </wp:inline>
        </w:drawing>
      </w:r>
    </w:p>
    <w:p w14:paraId="23BFFA25" w14:textId="77777777" w:rsidR="00CA555B" w:rsidRPr="001E533E" w:rsidRDefault="00CA555B" w:rsidP="007D4334">
      <w:pPr>
        <w:pStyle w:val="figurename"/>
        <w:rPr>
          <w:lang w:val="ru-RU" w:eastAsia="ru-RU"/>
        </w:rPr>
      </w:pPr>
      <w:r w:rsidRPr="001E533E">
        <w:rPr>
          <w:lang w:val="ru-RU" w:eastAsia="ru-RU"/>
        </w:rPr>
        <w:t>Рисунок 4. Передатчик Mark IV</w:t>
      </w:r>
    </w:p>
    <w:p w14:paraId="16EC3389" w14:textId="77777777" w:rsidR="00CA555B" w:rsidRPr="001E533E" w:rsidRDefault="00CA555B" w:rsidP="00DD4667">
      <w:pPr>
        <w:rPr>
          <w:lang w:eastAsia="ru-RU"/>
        </w:rPr>
      </w:pPr>
    </w:p>
    <w:p w14:paraId="7E81DD4A" w14:textId="0AAEFD8A" w:rsidR="00024A9D" w:rsidRPr="001E533E" w:rsidRDefault="008F5039" w:rsidP="00DD4667">
      <w:pPr>
        <w:rPr>
          <w:lang w:eastAsia="ru-RU"/>
        </w:rPr>
      </w:pPr>
      <w:r w:rsidRPr="001E533E">
        <w:rPr>
          <w:lang w:eastAsia="ru-RU"/>
        </w:rPr>
        <w:t>Независимые генераторы с</w:t>
      </w:r>
      <w:r w:rsidR="00A34253" w:rsidRPr="001E533E">
        <w:rPr>
          <w:lang w:eastAsia="ru-RU"/>
        </w:rPr>
        <w:t>игнала</w:t>
      </w:r>
      <w:r w:rsidRPr="001E533E">
        <w:rPr>
          <w:lang w:eastAsia="ru-RU"/>
        </w:rPr>
        <w:t xml:space="preserve"> </w:t>
      </w:r>
      <w:r w:rsidR="00A34253" w:rsidRPr="001E533E">
        <w:rPr>
          <w:lang w:eastAsia="ru-RU"/>
        </w:rPr>
        <w:t xml:space="preserve">обеспечивают </w:t>
      </w:r>
      <w:r w:rsidRPr="001E533E">
        <w:rPr>
          <w:lang w:eastAsia="ru-RU"/>
        </w:rPr>
        <w:t>асинхронн</w:t>
      </w:r>
      <w:r w:rsidR="00A34253" w:rsidRPr="001E533E">
        <w:rPr>
          <w:lang w:eastAsia="ru-RU"/>
        </w:rPr>
        <w:t>ую стимуляцию</w:t>
      </w:r>
      <w:r w:rsidR="00FD44C0" w:rsidRPr="001E533E">
        <w:rPr>
          <w:lang w:eastAsia="ru-RU"/>
        </w:rPr>
        <w:t xml:space="preserve"> </w:t>
      </w:r>
      <w:r w:rsidR="00A34253" w:rsidRPr="001E533E">
        <w:rPr>
          <w:lang w:eastAsia="ru-RU"/>
        </w:rPr>
        <w:t>(</w:t>
      </w:r>
      <w:r w:rsidR="00FD44C0" w:rsidRPr="001E533E">
        <w:rPr>
          <w:lang w:eastAsia="ru-RU"/>
        </w:rPr>
        <w:t xml:space="preserve">например, </w:t>
      </w:r>
      <w:r w:rsidR="00A34253" w:rsidRPr="001E533E">
        <w:rPr>
          <w:lang w:eastAsia="ru-RU"/>
        </w:rPr>
        <w:t>разная ширина</w:t>
      </w:r>
      <w:r w:rsidRPr="00B50BC1">
        <w:rPr>
          <w:strike/>
          <w:lang w:eastAsia="ru-RU"/>
        </w:rPr>
        <w:t xml:space="preserve"> </w:t>
      </w:r>
      <w:r w:rsidRPr="001E533E">
        <w:rPr>
          <w:lang w:eastAsia="ru-RU"/>
        </w:rPr>
        <w:t>си</w:t>
      </w:r>
      <w:r w:rsidR="00A34253" w:rsidRPr="001E533E">
        <w:rPr>
          <w:lang w:eastAsia="ru-RU"/>
        </w:rPr>
        <w:t xml:space="preserve">гнала, </w:t>
      </w:r>
      <w:r w:rsidRPr="001E533E">
        <w:rPr>
          <w:lang w:eastAsia="ru-RU"/>
        </w:rPr>
        <w:t xml:space="preserve">интервалы </w:t>
      </w:r>
      <w:r w:rsidR="007F5606" w:rsidRPr="001E533E">
        <w:rPr>
          <w:lang w:eastAsia="ru-RU"/>
        </w:rPr>
        <w:t>сигналов</w:t>
      </w:r>
      <w:r w:rsidRPr="001E533E">
        <w:rPr>
          <w:lang w:eastAsia="ru-RU"/>
        </w:rPr>
        <w:t xml:space="preserve"> и т.д.),</w:t>
      </w:r>
      <w:r w:rsidR="00A34253" w:rsidRPr="001E533E">
        <w:rPr>
          <w:lang w:eastAsia="ru-RU"/>
        </w:rPr>
        <w:t xml:space="preserve"> что может </w:t>
      </w:r>
      <w:r w:rsidRPr="001E533E">
        <w:rPr>
          <w:lang w:eastAsia="ru-RU"/>
        </w:rPr>
        <w:t xml:space="preserve">быть желательным </w:t>
      </w:r>
      <w:r w:rsidR="00A34253" w:rsidRPr="001E533E">
        <w:rPr>
          <w:lang w:eastAsia="ru-RU"/>
        </w:rPr>
        <w:t xml:space="preserve">для </w:t>
      </w:r>
      <w:r w:rsidR="004D13AD" w:rsidRPr="001E533E">
        <w:rPr>
          <w:lang w:eastAsia="ru-RU"/>
        </w:rPr>
        <w:t>оптимиз</w:t>
      </w:r>
      <w:r w:rsidR="00011AF0" w:rsidRPr="001E533E">
        <w:rPr>
          <w:lang w:eastAsia="ru-RU"/>
        </w:rPr>
        <w:t xml:space="preserve">ации дыхания </w:t>
      </w:r>
      <w:r w:rsidRPr="001E533E">
        <w:rPr>
          <w:lang w:eastAsia="ru-RU"/>
        </w:rPr>
        <w:t>некоторых пациент</w:t>
      </w:r>
      <w:r w:rsidR="00A34253" w:rsidRPr="001E533E">
        <w:rPr>
          <w:lang w:eastAsia="ru-RU"/>
        </w:rPr>
        <w:t>ов</w:t>
      </w:r>
      <w:r w:rsidRPr="001E533E">
        <w:rPr>
          <w:lang w:eastAsia="ru-RU"/>
        </w:rPr>
        <w:t xml:space="preserve">. </w:t>
      </w:r>
      <w:r w:rsidR="00011AF0" w:rsidRPr="001E533E">
        <w:rPr>
          <w:lang w:eastAsia="ru-RU"/>
        </w:rPr>
        <w:t xml:space="preserve">Изменение настроек, преследующее эту цель, </w:t>
      </w:r>
      <w:r w:rsidRPr="001E533E">
        <w:rPr>
          <w:lang w:eastAsia="ru-RU"/>
        </w:rPr>
        <w:t>требу</w:t>
      </w:r>
      <w:r w:rsidR="00D843AA" w:rsidRPr="001E533E">
        <w:rPr>
          <w:lang w:eastAsia="ru-RU"/>
        </w:rPr>
        <w:t>е</w:t>
      </w:r>
      <w:r w:rsidRPr="001E533E">
        <w:rPr>
          <w:lang w:eastAsia="ru-RU"/>
        </w:rPr>
        <w:t xml:space="preserve">т доступа к внутренним средствам управления, </w:t>
      </w:r>
      <w:r w:rsidR="00A34253" w:rsidRPr="001E533E">
        <w:rPr>
          <w:lang w:eastAsia="ru-RU"/>
        </w:rPr>
        <w:t>что</w:t>
      </w:r>
      <w:r w:rsidRPr="001E533E">
        <w:rPr>
          <w:lang w:eastAsia="ru-RU"/>
        </w:rPr>
        <w:t xml:space="preserve"> мо</w:t>
      </w:r>
      <w:r w:rsidR="00A34253" w:rsidRPr="001E533E">
        <w:rPr>
          <w:lang w:eastAsia="ru-RU"/>
        </w:rPr>
        <w:t xml:space="preserve">жет </w:t>
      </w:r>
      <w:r w:rsidRPr="001E533E">
        <w:rPr>
          <w:lang w:eastAsia="ru-RU"/>
        </w:rPr>
        <w:t>б</w:t>
      </w:r>
      <w:r w:rsidR="00A34253" w:rsidRPr="001E533E">
        <w:rPr>
          <w:lang w:eastAsia="ru-RU"/>
        </w:rPr>
        <w:t>ыть</w:t>
      </w:r>
      <w:r w:rsidRPr="001E533E">
        <w:rPr>
          <w:lang w:eastAsia="ru-RU"/>
        </w:rPr>
        <w:t xml:space="preserve"> </w:t>
      </w:r>
      <w:r w:rsidR="00FD44C0" w:rsidRPr="001E533E">
        <w:rPr>
          <w:lang w:eastAsia="ru-RU"/>
        </w:rPr>
        <w:t xml:space="preserve">выполнено </w:t>
      </w:r>
      <w:r w:rsidR="00A34253" w:rsidRPr="001E533E">
        <w:rPr>
          <w:lang w:eastAsia="ru-RU"/>
        </w:rPr>
        <w:t xml:space="preserve">после </w:t>
      </w:r>
      <w:r w:rsidRPr="001E533E">
        <w:rPr>
          <w:lang w:eastAsia="ru-RU"/>
        </w:rPr>
        <w:t>консультации с нашим</w:t>
      </w:r>
      <w:r w:rsidR="00FD44C0" w:rsidRPr="001E533E">
        <w:rPr>
          <w:lang w:eastAsia="ru-RU"/>
        </w:rPr>
        <w:t>и</w:t>
      </w:r>
      <w:r w:rsidRPr="001E533E">
        <w:rPr>
          <w:lang w:eastAsia="ru-RU"/>
        </w:rPr>
        <w:t xml:space="preserve"> </w:t>
      </w:r>
      <w:r w:rsidR="00FD44C0" w:rsidRPr="001E533E">
        <w:rPr>
          <w:lang w:eastAsia="ru-RU"/>
        </w:rPr>
        <w:t>специалистами</w:t>
      </w:r>
      <w:r w:rsidRPr="001E533E">
        <w:rPr>
          <w:lang w:eastAsia="ru-RU"/>
        </w:rPr>
        <w:t xml:space="preserve">. </w:t>
      </w:r>
      <w:r w:rsidR="00A34253" w:rsidRPr="001E533E">
        <w:rPr>
          <w:lang w:eastAsia="ru-RU"/>
        </w:rPr>
        <w:t xml:space="preserve">Передатчик </w:t>
      </w:r>
      <w:r w:rsidR="00D02F18" w:rsidRPr="001E533E">
        <w:rPr>
          <w:lang w:eastAsia="ru-RU"/>
        </w:rPr>
        <w:t>Mark</w:t>
      </w:r>
      <w:r w:rsidR="00A34253" w:rsidRPr="001E533E">
        <w:rPr>
          <w:lang w:eastAsia="ru-RU"/>
        </w:rPr>
        <w:t xml:space="preserve"> </w:t>
      </w:r>
      <w:r w:rsidRPr="001E533E">
        <w:rPr>
          <w:lang w:eastAsia="ru-RU"/>
        </w:rPr>
        <w:t xml:space="preserve">IV </w:t>
      </w:r>
      <w:r w:rsidR="00A34253" w:rsidRPr="001E533E">
        <w:rPr>
          <w:lang w:eastAsia="ru-RU"/>
        </w:rPr>
        <w:t>создан</w:t>
      </w:r>
      <w:r w:rsidRPr="001E533E">
        <w:rPr>
          <w:lang w:eastAsia="ru-RU"/>
        </w:rPr>
        <w:t xml:space="preserve"> из материалов, которые минимизируют</w:t>
      </w:r>
      <w:r w:rsidR="00A34253" w:rsidRPr="001E533E">
        <w:rPr>
          <w:lang w:eastAsia="ru-RU"/>
        </w:rPr>
        <w:t xml:space="preserve"> </w:t>
      </w:r>
      <w:r w:rsidRPr="001E533E">
        <w:rPr>
          <w:lang w:eastAsia="ru-RU"/>
        </w:rPr>
        <w:t>возможность случайного повреждения, но это</w:t>
      </w:r>
      <w:r w:rsidR="00F61A26" w:rsidRPr="001E533E">
        <w:rPr>
          <w:lang w:eastAsia="ru-RU"/>
        </w:rPr>
        <w:t> </w:t>
      </w:r>
      <w:r w:rsidR="00A34253" w:rsidRPr="001E533E">
        <w:rPr>
          <w:lang w:eastAsia="ru-RU"/>
        </w:rPr>
        <w:t>–</w:t>
      </w:r>
      <w:r w:rsidRPr="001E533E">
        <w:rPr>
          <w:lang w:eastAsia="ru-RU"/>
        </w:rPr>
        <w:t xml:space="preserve"> тонк</w:t>
      </w:r>
      <w:r w:rsidR="00A34253" w:rsidRPr="001E533E">
        <w:rPr>
          <w:lang w:eastAsia="ru-RU"/>
        </w:rPr>
        <w:t xml:space="preserve">ий инструмент, </w:t>
      </w:r>
      <w:r w:rsidR="007F5606" w:rsidRPr="001E533E">
        <w:rPr>
          <w:lang w:eastAsia="ru-RU"/>
        </w:rPr>
        <w:t>и с ним</w:t>
      </w:r>
      <w:r w:rsidR="00011AF0" w:rsidRPr="001E533E">
        <w:rPr>
          <w:lang w:eastAsia="ru-RU"/>
        </w:rPr>
        <w:t xml:space="preserve"> необходимо обращаться соответ</w:t>
      </w:r>
      <w:r w:rsidR="00D32B26">
        <w:rPr>
          <w:lang w:eastAsia="ru-RU"/>
        </w:rPr>
        <w:t>ст</w:t>
      </w:r>
      <w:r w:rsidR="00011AF0" w:rsidRPr="001E533E">
        <w:rPr>
          <w:lang w:eastAsia="ru-RU"/>
        </w:rPr>
        <w:t>венно</w:t>
      </w:r>
      <w:r w:rsidR="00A34253" w:rsidRPr="001E533E">
        <w:rPr>
          <w:lang w:eastAsia="ru-RU"/>
        </w:rPr>
        <w:t>.</w:t>
      </w:r>
    </w:p>
    <w:p w14:paraId="57136DDF" w14:textId="77777777" w:rsidR="008F5039" w:rsidRPr="001E533E" w:rsidRDefault="00024A9D" w:rsidP="00DD4667">
      <w:pPr>
        <w:rPr>
          <w:lang w:eastAsia="ru-RU"/>
        </w:rPr>
      </w:pPr>
      <w:r w:rsidRPr="001E533E">
        <w:rPr>
          <w:lang w:eastAsia="ru-RU"/>
        </w:rPr>
        <w:lastRenderedPageBreak/>
        <w:t>Неосторожное обращение, воздействие влаги, грязи или чрезмерной температуры могут повредить передатчик и повлиять на его работу.</w:t>
      </w:r>
    </w:p>
    <w:p w14:paraId="1F6AE5F2" w14:textId="77777777" w:rsidR="00F61A26" w:rsidRPr="001E533E" w:rsidRDefault="0009465A" w:rsidP="00F61A26">
      <w:pPr>
        <w:rPr>
          <w:rFonts w:cs="Lucida Sans Unicode"/>
          <w:color w:val="1A171C"/>
        </w:rPr>
      </w:pPr>
      <w:r w:rsidRPr="001E533E">
        <w:rPr>
          <w:noProof/>
          <w:lang w:eastAsia="ru-RU"/>
        </w:rPr>
        <mc:AlternateContent>
          <mc:Choice Requires="wps">
            <w:drawing>
              <wp:anchor distT="0" distB="0" distL="114300" distR="114300" simplePos="0" relativeHeight="251673600" behindDoc="0" locked="0" layoutInCell="1" allowOverlap="1" wp14:anchorId="2E6F6363" wp14:editId="0244A6E3">
                <wp:simplePos x="0" y="0"/>
                <wp:positionH relativeFrom="column">
                  <wp:posOffset>1202690</wp:posOffset>
                </wp:positionH>
                <wp:positionV relativeFrom="paragraph">
                  <wp:posOffset>91440</wp:posOffset>
                </wp:positionV>
                <wp:extent cx="784860" cy="208280"/>
                <wp:effectExtent l="0" t="0" r="2540" b="20320"/>
                <wp:wrapNone/>
                <wp:docPr id="48" name="Поле 48"/>
                <wp:cNvGraphicFramePr/>
                <a:graphic xmlns:a="http://schemas.openxmlformats.org/drawingml/2006/main">
                  <a:graphicData uri="http://schemas.microsoft.com/office/word/2010/wordprocessingShape">
                    <wps:wsp>
                      <wps:cNvSpPr txBox="1"/>
                      <wps:spPr>
                        <a:xfrm>
                          <a:off x="0" y="0"/>
                          <a:ext cx="784860" cy="208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99D45" w14:textId="4B4EA97B" w:rsidR="00714B8E" w:rsidRPr="00290C66" w:rsidRDefault="00714B8E" w:rsidP="00F61A26">
                            <w:pPr>
                              <w:jc w:val="center"/>
                              <w:rPr>
                                <w:rFonts w:cs="Lucida Sans Unicode"/>
                                <w:color w:val="1A171C"/>
                                <w:sz w:val="16"/>
                              </w:rPr>
                            </w:pPr>
                            <w:r w:rsidRPr="00F61A26">
                              <w:rPr>
                                <w:sz w:val="14"/>
                                <w:lang w:eastAsia="ru-RU"/>
                              </w:rPr>
                              <w:t xml:space="preserve">Регулятор </w:t>
                            </w:r>
                            <w:r>
                              <w:rPr>
                                <w:sz w:val="14"/>
                                <w:lang w:eastAsia="ru-RU"/>
                              </w:rPr>
                              <w:t>частоты дыхания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F6363" id="Поле 48" o:spid="_x0000_s1038" type="#_x0000_t202" style="position:absolute;left:0;text-align:left;margin-left:94.7pt;margin-top:7.2pt;width:61.8pt;height:1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" filled="f" stroked="f" strokeweight=".5pt">
                <v:textbox inset="0,0,0,0">
                  <w:txbxContent>
                    <w:p w14:paraId="08499D45" w14:textId="4B4EA97B" w:rsidR="00714B8E" w:rsidRPr="00290C66" w:rsidRDefault="00714B8E" w:rsidP="00F61A26">
                      <w:pPr>
                        <w:jc w:val="center"/>
                        <w:rPr>
                          <w:rFonts w:cs="Lucida Sans Unicode"/>
                          <w:color w:val="1A171C"/>
                          <w:sz w:val="16"/>
                        </w:rPr>
                      </w:pPr>
                      <w:r w:rsidRPr="00F61A26">
                        <w:rPr>
                          <w:sz w:val="14"/>
                          <w:lang w:eastAsia="ru-RU"/>
                        </w:rPr>
                        <w:t xml:space="preserve">Регулятор </w:t>
                      </w:r>
                      <w:r>
                        <w:rPr>
                          <w:sz w:val="14"/>
                          <w:lang w:eastAsia="ru-RU"/>
                        </w:rPr>
                        <w:t>частоты дыхания</w:t>
                      </w:r>
                    </w:p>
                  </w:txbxContent>
                </v:textbox>
              </v:shape>
            </w:pict>
          </mc:Fallback>
        </mc:AlternateContent>
      </w:r>
      <w:r w:rsidRPr="001E533E">
        <w:rPr>
          <w:noProof/>
          <w:lang w:eastAsia="ru-RU"/>
        </w:rPr>
        <mc:AlternateContent>
          <mc:Choice Requires="wps">
            <w:drawing>
              <wp:anchor distT="0" distB="0" distL="114300" distR="114300" simplePos="0" relativeHeight="251680768" behindDoc="0" locked="0" layoutInCell="1" allowOverlap="1" wp14:anchorId="1EC2F562" wp14:editId="384C7CCF">
                <wp:simplePos x="0" y="0"/>
                <wp:positionH relativeFrom="column">
                  <wp:posOffset>2044700</wp:posOffset>
                </wp:positionH>
                <wp:positionV relativeFrom="paragraph">
                  <wp:posOffset>61595</wp:posOffset>
                </wp:positionV>
                <wp:extent cx="965200" cy="139700"/>
                <wp:effectExtent l="0" t="0" r="0" b="12700"/>
                <wp:wrapNone/>
                <wp:docPr id="51" name="Поле 51"/>
                <wp:cNvGraphicFramePr/>
                <a:graphic xmlns:a="http://schemas.openxmlformats.org/drawingml/2006/main">
                  <a:graphicData uri="http://schemas.microsoft.com/office/word/2010/wordprocessingShape">
                    <wps:wsp>
                      <wps:cNvSpPr txBox="1"/>
                      <wps:spPr>
                        <a:xfrm>
                          <a:off x="0" y="0"/>
                          <a:ext cx="965200" cy="13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0BC5F" w14:textId="77777777" w:rsidR="00714B8E" w:rsidRPr="00290C66" w:rsidRDefault="00714B8E" w:rsidP="00F61A26">
                            <w:pPr>
                              <w:jc w:val="left"/>
                              <w:rPr>
                                <w:rFonts w:cs="Lucida Sans Unicode"/>
                                <w:color w:val="1A171C"/>
                                <w:sz w:val="16"/>
                              </w:rPr>
                            </w:pPr>
                            <w:r w:rsidRPr="00F61A26">
                              <w:rPr>
                                <w:sz w:val="14"/>
                                <w:lang w:eastAsia="ru-RU"/>
                              </w:rPr>
                              <w:t>Индикатор батареи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C2F562" id="Поле 51" o:spid="_x0000_s1039" type="#_x0000_t202" style="position:absolute;left:0;text-align:left;margin-left:161pt;margin-top:4.85pt;width:76pt;height:1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" filled="f" stroked="f" strokeweight=".5pt">
                <v:textbox inset="0,0,0,0">
                  <w:txbxContent>
                    <w:p w14:paraId="6B30BC5F" w14:textId="77777777" w:rsidR="00714B8E" w:rsidRPr="00290C66" w:rsidRDefault="00714B8E" w:rsidP="00F61A26">
                      <w:pPr>
                        <w:jc w:val="left"/>
                        <w:rPr>
                          <w:rFonts w:cs="Lucida Sans Unicode"/>
                          <w:color w:val="1A171C"/>
                          <w:sz w:val="16"/>
                        </w:rPr>
                      </w:pPr>
                      <w:r w:rsidRPr="00F61A26">
                        <w:rPr>
                          <w:sz w:val="14"/>
                          <w:lang w:eastAsia="ru-RU"/>
                        </w:rPr>
                        <w:t>Индикатор батареи</w:t>
                      </w:r>
                    </w:p>
                  </w:txbxContent>
                </v:textbox>
              </v:shape>
            </w:pict>
          </mc:Fallback>
        </mc:AlternateContent>
      </w:r>
      <w:r w:rsidR="00F61A26" w:rsidRPr="001E533E">
        <w:rPr>
          <w:noProof/>
          <w:lang w:eastAsia="ru-RU"/>
        </w:rPr>
        <mc:AlternateContent>
          <mc:Choice Requires="wps">
            <w:drawing>
              <wp:anchor distT="0" distB="0" distL="114300" distR="114300" simplePos="0" relativeHeight="251679744" behindDoc="0" locked="0" layoutInCell="1" allowOverlap="1" wp14:anchorId="695CD143" wp14:editId="28D4DCCB">
                <wp:simplePos x="0" y="0"/>
                <wp:positionH relativeFrom="column">
                  <wp:posOffset>393700</wp:posOffset>
                </wp:positionH>
                <wp:positionV relativeFrom="paragraph">
                  <wp:posOffset>99695</wp:posOffset>
                </wp:positionV>
                <wp:extent cx="800100" cy="152400"/>
                <wp:effectExtent l="0" t="0" r="12700" b="0"/>
                <wp:wrapNone/>
                <wp:docPr id="50" name="Поле 50"/>
                <wp:cNvGraphicFramePr/>
                <a:graphic xmlns:a="http://schemas.openxmlformats.org/drawingml/2006/main">
                  <a:graphicData uri="http://schemas.microsoft.com/office/word/2010/wordprocessingShape">
                    <wps:wsp>
                      <wps:cNvSpPr txBox="1"/>
                      <wps:spPr>
                        <a:xfrm>
                          <a:off x="0" y="0"/>
                          <a:ext cx="800100" cy="15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3BE54" w14:textId="77777777" w:rsidR="00714B8E" w:rsidRPr="00290C66" w:rsidRDefault="00714B8E" w:rsidP="00F61A26">
                            <w:pPr>
                              <w:jc w:val="center"/>
                              <w:rPr>
                                <w:rFonts w:cs="Lucida Sans Unicode"/>
                                <w:color w:val="1A171C"/>
                                <w:sz w:val="16"/>
                              </w:rPr>
                            </w:pPr>
                            <w:r w:rsidRPr="00F61A26">
                              <w:rPr>
                                <w:sz w:val="14"/>
                                <w:lang w:eastAsia="ru-RU"/>
                              </w:rPr>
                              <w:t>Индикатор батареи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D143" id="Поле 50" o:spid="_x0000_s1040" type="#_x0000_t202" style="position:absolute;left:0;text-align:left;margin-left:31pt;margin-top:7.85pt;width:63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" filled="f" stroked="f" strokeweight=".5pt">
                <v:textbox inset="0,0,0,0">
                  <w:txbxContent>
                    <w:p w14:paraId="17A3BE54" w14:textId="77777777" w:rsidR="00714B8E" w:rsidRPr="00290C66" w:rsidRDefault="00714B8E" w:rsidP="00F61A26">
                      <w:pPr>
                        <w:jc w:val="center"/>
                        <w:rPr>
                          <w:rFonts w:cs="Lucida Sans Unicode"/>
                          <w:color w:val="1A171C"/>
                          <w:sz w:val="16"/>
                        </w:rPr>
                      </w:pPr>
                      <w:r w:rsidRPr="00F61A26">
                        <w:rPr>
                          <w:sz w:val="14"/>
                          <w:lang w:eastAsia="ru-RU"/>
                        </w:rPr>
                        <w:t>Индикатор батареи</w:t>
                      </w:r>
                    </w:p>
                  </w:txbxContent>
                </v:textbox>
              </v:shape>
            </w:pict>
          </mc:Fallback>
        </mc:AlternateContent>
      </w:r>
    </w:p>
    <w:p w14:paraId="630437E6" w14:textId="0F7BF42E" w:rsidR="00F61A26" w:rsidRPr="001E533E" w:rsidRDefault="00576739" w:rsidP="00F61A26">
      <w:pPr>
        <w:pStyle w:val="picture"/>
        <w:spacing w:after="0"/>
        <w:rPr>
          <w:lang w:val="ru-RU"/>
        </w:rPr>
      </w:pPr>
      <w:r w:rsidRPr="001E533E">
        <w:rPr>
          <w:noProof/>
          <w:lang w:val="ru-RU" w:eastAsia="ru-RU" w:bidi="ar-SA"/>
        </w:rPr>
        <mc:AlternateContent>
          <mc:Choice Requires="wps">
            <w:drawing>
              <wp:anchor distT="0" distB="0" distL="114300" distR="114300" simplePos="0" relativeHeight="251677696" behindDoc="0" locked="0" layoutInCell="1" allowOverlap="1" wp14:anchorId="75DFD0ED" wp14:editId="49393348">
                <wp:simplePos x="0" y="0"/>
                <wp:positionH relativeFrom="column">
                  <wp:posOffset>1612900</wp:posOffset>
                </wp:positionH>
                <wp:positionV relativeFrom="paragraph">
                  <wp:posOffset>1036320</wp:posOffset>
                </wp:positionV>
                <wp:extent cx="1011555" cy="182245"/>
                <wp:effectExtent l="0" t="0" r="4445" b="20955"/>
                <wp:wrapNone/>
                <wp:docPr id="54" name="Поле 54"/>
                <wp:cNvGraphicFramePr/>
                <a:graphic xmlns:a="http://schemas.openxmlformats.org/drawingml/2006/main">
                  <a:graphicData uri="http://schemas.microsoft.com/office/word/2010/wordprocessingShape">
                    <wps:wsp>
                      <wps:cNvSpPr txBox="1"/>
                      <wps:spPr>
                        <a:xfrm>
                          <a:off x="0" y="0"/>
                          <a:ext cx="1011555" cy="182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664E00" w14:textId="23C8BED5" w:rsidR="00714B8E" w:rsidRPr="00290C66" w:rsidRDefault="00714B8E" w:rsidP="00F61A26">
                            <w:pPr>
                              <w:jc w:val="right"/>
                              <w:rPr>
                                <w:rFonts w:cs="Lucida Sans Unicode"/>
                                <w:color w:val="1A171C"/>
                                <w:sz w:val="16"/>
                              </w:rPr>
                            </w:pPr>
                            <w:r>
                              <w:rPr>
                                <w:sz w:val="14"/>
                                <w:lang w:eastAsia="ru-RU"/>
                              </w:rPr>
                              <w:t xml:space="preserve">Разъем </w:t>
                            </w:r>
                            <w:r w:rsidRPr="00F61A26">
                              <w:rPr>
                                <w:sz w:val="14"/>
                                <w:lang w:eastAsia="ru-RU"/>
                              </w:rPr>
                              <w:t>антенны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FD0ED" id="Поле 54" o:spid="_x0000_s1041" type="#_x0000_t202" style="position:absolute;left:0;text-align:left;margin-left:127pt;margin-top:81.6pt;width:79.65pt;height:1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" filled="f" stroked="f" strokeweight=".5pt">
                <v:textbox inset="0,0,0,0">
                  <w:txbxContent>
                    <w:p w14:paraId="5E664E00" w14:textId="23C8BED5" w:rsidR="00714B8E" w:rsidRPr="00290C66" w:rsidRDefault="00714B8E" w:rsidP="00F61A26">
                      <w:pPr>
                        <w:jc w:val="right"/>
                        <w:rPr>
                          <w:rFonts w:cs="Lucida Sans Unicode"/>
                          <w:color w:val="1A171C"/>
                          <w:sz w:val="16"/>
                        </w:rPr>
                      </w:pPr>
                      <w:r>
                        <w:rPr>
                          <w:sz w:val="14"/>
                          <w:lang w:eastAsia="ru-RU"/>
                        </w:rPr>
                        <w:t xml:space="preserve">Разъем </w:t>
                      </w:r>
                      <w:r w:rsidRPr="00F61A26">
                        <w:rPr>
                          <w:sz w:val="14"/>
                          <w:lang w:eastAsia="ru-RU"/>
                        </w:rPr>
                        <w:t>антенны</w:t>
                      </w:r>
                    </w:p>
                  </w:txbxContent>
                </v:textbox>
              </v:shape>
            </w:pict>
          </mc:Fallback>
        </mc:AlternateContent>
      </w:r>
      <w:r w:rsidR="00F61A26" w:rsidRPr="001E533E">
        <w:rPr>
          <w:noProof/>
          <w:lang w:val="ru-RU" w:eastAsia="ru-RU" w:bidi="ar-SA"/>
        </w:rPr>
        <mc:AlternateContent>
          <mc:Choice Requires="wps">
            <w:drawing>
              <wp:anchor distT="0" distB="0" distL="114300" distR="114300" simplePos="0" relativeHeight="251674624" behindDoc="0" locked="0" layoutInCell="1" allowOverlap="1" wp14:anchorId="09272F57" wp14:editId="21534136">
                <wp:simplePos x="0" y="0"/>
                <wp:positionH relativeFrom="column">
                  <wp:posOffset>177165</wp:posOffset>
                </wp:positionH>
                <wp:positionV relativeFrom="paragraph">
                  <wp:posOffset>137690</wp:posOffset>
                </wp:positionV>
                <wp:extent cx="875665" cy="152400"/>
                <wp:effectExtent l="0" t="0" r="635" b="0"/>
                <wp:wrapNone/>
                <wp:docPr id="49" name="Поле 49"/>
                <wp:cNvGraphicFramePr/>
                <a:graphic xmlns:a="http://schemas.openxmlformats.org/drawingml/2006/main">
                  <a:graphicData uri="http://schemas.microsoft.com/office/word/2010/wordprocessingShape">
                    <wps:wsp>
                      <wps:cNvSpPr txBox="1"/>
                      <wps:spPr>
                        <a:xfrm>
                          <a:off x="0" y="0"/>
                          <a:ext cx="875665" cy="15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7C229" w14:textId="77777777" w:rsidR="00714B8E" w:rsidRPr="00290C66" w:rsidRDefault="00714B8E" w:rsidP="00F61A26">
                            <w:pPr>
                              <w:jc w:val="center"/>
                              <w:rPr>
                                <w:rFonts w:cs="Lucida Sans Unicode"/>
                                <w:color w:val="1A171C"/>
                                <w:sz w:val="16"/>
                              </w:rPr>
                            </w:pPr>
                            <w:r w:rsidRPr="00F61A26">
                              <w:rPr>
                                <w:sz w:val="14"/>
                                <w:lang w:eastAsia="ru-RU"/>
                              </w:rPr>
                              <w:t>Индикатор антенны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72F57" id="Поле 49" o:spid="_x0000_s1042" type="#_x0000_t202" style="position:absolute;left:0;text-align:left;margin-left:13.95pt;margin-top:10.85pt;width:68.9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" filled="f" stroked="f" strokeweight=".5pt">
                <v:textbox inset="0,0,0,0">
                  <w:txbxContent>
                    <w:p w14:paraId="6497C229" w14:textId="77777777" w:rsidR="00714B8E" w:rsidRPr="00290C66" w:rsidRDefault="00714B8E" w:rsidP="00F61A26">
                      <w:pPr>
                        <w:jc w:val="center"/>
                        <w:rPr>
                          <w:rFonts w:cs="Lucida Sans Unicode"/>
                          <w:color w:val="1A171C"/>
                          <w:sz w:val="16"/>
                        </w:rPr>
                      </w:pPr>
                      <w:r w:rsidRPr="00F61A26">
                        <w:rPr>
                          <w:sz w:val="14"/>
                          <w:lang w:eastAsia="ru-RU"/>
                        </w:rPr>
                        <w:t>Индикатор антенны</w:t>
                      </w:r>
                    </w:p>
                  </w:txbxContent>
                </v:textbox>
              </v:shape>
            </w:pict>
          </mc:Fallback>
        </mc:AlternateContent>
      </w:r>
      <w:r w:rsidR="00F61A26" w:rsidRPr="001E533E">
        <w:rPr>
          <w:noProof/>
          <w:lang w:val="ru-RU" w:eastAsia="ru-RU" w:bidi="ar-SA"/>
        </w:rPr>
        <mc:AlternateContent>
          <mc:Choice Requires="wps">
            <w:drawing>
              <wp:anchor distT="0" distB="0" distL="114300" distR="114300" simplePos="0" relativeHeight="251676672" behindDoc="0" locked="0" layoutInCell="1" allowOverlap="1" wp14:anchorId="252DE73E" wp14:editId="6D0CED6B">
                <wp:simplePos x="0" y="0"/>
                <wp:positionH relativeFrom="column">
                  <wp:posOffset>467995</wp:posOffset>
                </wp:positionH>
                <wp:positionV relativeFrom="paragraph">
                  <wp:posOffset>1043305</wp:posOffset>
                </wp:positionV>
                <wp:extent cx="1143000" cy="165100"/>
                <wp:effectExtent l="0" t="0" r="0" b="6350"/>
                <wp:wrapNone/>
                <wp:docPr id="53" name="Поле 53"/>
                <wp:cNvGraphicFramePr/>
                <a:graphic xmlns:a="http://schemas.openxmlformats.org/drawingml/2006/main">
                  <a:graphicData uri="http://schemas.microsoft.com/office/word/2010/wordprocessingShape">
                    <wps:wsp>
                      <wps:cNvSpPr txBox="1"/>
                      <wps:spPr>
                        <a:xfrm>
                          <a:off x="0" y="0"/>
                          <a:ext cx="114300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9B62F" w14:textId="28ED6173" w:rsidR="00714B8E" w:rsidRPr="00290C66" w:rsidRDefault="00714B8E" w:rsidP="00F61A26">
                            <w:pPr>
                              <w:jc w:val="left"/>
                              <w:rPr>
                                <w:rFonts w:cs="Lucida Sans Unicode"/>
                                <w:color w:val="1A171C"/>
                                <w:sz w:val="16"/>
                              </w:rPr>
                            </w:pPr>
                            <w:r>
                              <w:rPr>
                                <w:sz w:val="14"/>
                                <w:lang w:eastAsia="ru-RU"/>
                              </w:rPr>
                              <w:t>Разъем</w:t>
                            </w:r>
                            <w:r w:rsidRPr="00F61A26">
                              <w:rPr>
                                <w:sz w:val="14"/>
                                <w:lang w:eastAsia="ru-RU"/>
                              </w:rPr>
                              <w:t xml:space="preserve"> антенны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DE73E" id="Поле 53" o:spid="_x0000_s1043" type="#_x0000_t202" style="position:absolute;left:0;text-align:left;margin-left:36.85pt;margin-top:82.15pt;width:90pt;height: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" filled="f" stroked="f" strokeweight=".5pt">
                <v:textbox inset="0,0,0,0">
                  <w:txbxContent>
                    <w:p w14:paraId="2F89B62F" w14:textId="28ED6173" w:rsidR="00714B8E" w:rsidRPr="00290C66" w:rsidRDefault="00714B8E" w:rsidP="00F61A26">
                      <w:pPr>
                        <w:jc w:val="left"/>
                        <w:rPr>
                          <w:rFonts w:cs="Lucida Sans Unicode"/>
                          <w:color w:val="1A171C"/>
                          <w:sz w:val="16"/>
                        </w:rPr>
                      </w:pPr>
                      <w:r>
                        <w:rPr>
                          <w:sz w:val="14"/>
                          <w:lang w:eastAsia="ru-RU"/>
                        </w:rPr>
                        <w:t>Разъем</w:t>
                      </w:r>
                      <w:r w:rsidRPr="00F61A26">
                        <w:rPr>
                          <w:sz w:val="14"/>
                          <w:lang w:eastAsia="ru-RU"/>
                        </w:rPr>
                        <w:t xml:space="preserve"> антенны</w:t>
                      </w:r>
                    </w:p>
                  </w:txbxContent>
                </v:textbox>
              </v:shape>
            </w:pict>
          </mc:Fallback>
        </mc:AlternateContent>
      </w:r>
      <w:r w:rsidR="00F61A26" w:rsidRPr="001E533E">
        <w:rPr>
          <w:noProof/>
          <w:lang w:val="ru-RU" w:eastAsia="ru-RU" w:bidi="ar-SA"/>
        </w:rPr>
        <mc:AlternateContent>
          <mc:Choice Requires="wps">
            <w:drawing>
              <wp:anchor distT="0" distB="0" distL="114300" distR="114300" simplePos="0" relativeHeight="251675648" behindDoc="0" locked="0" layoutInCell="1" allowOverlap="1" wp14:anchorId="23FD0F0B" wp14:editId="3E36E580">
                <wp:simplePos x="0" y="0"/>
                <wp:positionH relativeFrom="column">
                  <wp:posOffset>2138045</wp:posOffset>
                </wp:positionH>
                <wp:positionV relativeFrom="paragraph">
                  <wp:posOffset>103505</wp:posOffset>
                </wp:positionV>
                <wp:extent cx="1035050" cy="152400"/>
                <wp:effectExtent l="0" t="0" r="12700" b="0"/>
                <wp:wrapNone/>
                <wp:docPr id="52" name="Поле 52"/>
                <wp:cNvGraphicFramePr/>
                <a:graphic xmlns:a="http://schemas.openxmlformats.org/drawingml/2006/main">
                  <a:graphicData uri="http://schemas.microsoft.com/office/word/2010/wordprocessingShape">
                    <wps:wsp>
                      <wps:cNvSpPr txBox="1"/>
                      <wps:spPr>
                        <a:xfrm>
                          <a:off x="0" y="0"/>
                          <a:ext cx="1035050" cy="15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E1D24" w14:textId="77777777" w:rsidR="00714B8E" w:rsidRPr="00290C66" w:rsidRDefault="00714B8E" w:rsidP="00F61A26">
                            <w:pPr>
                              <w:jc w:val="left"/>
                              <w:rPr>
                                <w:rFonts w:cs="Lucida Sans Unicode"/>
                                <w:color w:val="1A171C"/>
                                <w:sz w:val="16"/>
                              </w:rPr>
                            </w:pPr>
                            <w:r w:rsidRPr="00F61A26">
                              <w:rPr>
                                <w:sz w:val="14"/>
                                <w:lang w:eastAsia="ru-RU"/>
                              </w:rPr>
                              <w:t>Индикатор антенны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D0F0B" id="Поле 52" o:spid="_x0000_s1044" type="#_x0000_t202" style="position:absolute;left:0;text-align:left;margin-left:168.35pt;margin-top:8.15pt;width:81.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" filled="f" stroked="f" strokeweight=".5pt">
                <v:textbox inset="0,0,0,0">
                  <w:txbxContent>
                    <w:p w14:paraId="2AEE1D24" w14:textId="77777777" w:rsidR="00714B8E" w:rsidRPr="00290C66" w:rsidRDefault="00714B8E" w:rsidP="00F61A26">
                      <w:pPr>
                        <w:jc w:val="left"/>
                        <w:rPr>
                          <w:rFonts w:cs="Lucida Sans Unicode"/>
                          <w:color w:val="1A171C"/>
                          <w:sz w:val="16"/>
                        </w:rPr>
                      </w:pPr>
                      <w:r w:rsidRPr="00F61A26">
                        <w:rPr>
                          <w:sz w:val="14"/>
                          <w:lang w:eastAsia="ru-RU"/>
                        </w:rPr>
                        <w:t>Индикатор антенны</w:t>
                      </w:r>
                    </w:p>
                  </w:txbxContent>
                </v:textbox>
              </v:shape>
            </w:pict>
          </mc:Fallback>
        </mc:AlternateContent>
      </w:r>
      <w:r w:rsidR="00F61A26" w:rsidRPr="001E533E">
        <w:rPr>
          <w:noProof/>
          <w:lang w:val="ru-RU" w:eastAsia="ru-RU" w:bidi="ar-SA"/>
        </w:rPr>
        <w:drawing>
          <wp:inline distT="0" distB="0" distL="0" distR="0" wp14:anchorId="5B0F246F" wp14:editId="6EF5945B">
            <wp:extent cx="3165475" cy="113284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7-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5475" cy="1132840"/>
                    </a:xfrm>
                    <a:prstGeom prst="rect">
                      <a:avLst/>
                    </a:prstGeom>
                  </pic:spPr>
                </pic:pic>
              </a:graphicData>
            </a:graphic>
          </wp:inline>
        </w:drawing>
      </w:r>
    </w:p>
    <w:p w14:paraId="33E15B3B" w14:textId="77777777" w:rsidR="00F61A26" w:rsidRPr="001E533E" w:rsidRDefault="00F61A26" w:rsidP="00F61A26">
      <w:pPr>
        <w:tabs>
          <w:tab w:val="right" w:pos="4962"/>
        </w:tabs>
        <w:rPr>
          <w:rFonts w:cs="Lucida Sans Unicode"/>
          <w:color w:val="1A171C"/>
          <w:sz w:val="16"/>
        </w:rPr>
      </w:pPr>
      <w:r w:rsidRPr="001E533E">
        <w:rPr>
          <w:sz w:val="14"/>
          <w:lang w:eastAsia="ru-RU"/>
        </w:rPr>
        <w:t>Циферблат амплитуды</w:t>
      </w:r>
      <w:r w:rsidRPr="001E533E">
        <w:rPr>
          <w:rFonts w:cs="Lucida Sans Unicode"/>
          <w:color w:val="1A171C"/>
          <w:sz w:val="16"/>
        </w:rPr>
        <w:tab/>
      </w:r>
      <w:r w:rsidRPr="001E533E">
        <w:rPr>
          <w:sz w:val="14"/>
          <w:lang w:eastAsia="ru-RU"/>
        </w:rPr>
        <w:t>Циферблат амплитуды</w:t>
      </w:r>
    </w:p>
    <w:p w14:paraId="6775B6C1" w14:textId="77777777" w:rsidR="006C629F" w:rsidRPr="001E533E" w:rsidRDefault="00024A9D" w:rsidP="007D4334">
      <w:pPr>
        <w:pStyle w:val="figurename"/>
        <w:rPr>
          <w:lang w:val="ru-RU" w:eastAsia="ru-RU"/>
        </w:rPr>
      </w:pPr>
      <w:r w:rsidRPr="001E533E">
        <w:rPr>
          <w:lang w:val="ru-RU" w:eastAsia="ru-RU"/>
        </w:rPr>
        <w:t>Рисунок</w:t>
      </w:r>
      <w:r w:rsidR="008F5039" w:rsidRPr="001E533E">
        <w:rPr>
          <w:lang w:val="ru-RU" w:eastAsia="ru-RU"/>
        </w:rPr>
        <w:t xml:space="preserve"> 4. </w:t>
      </w:r>
      <w:r w:rsidRPr="001E533E">
        <w:rPr>
          <w:lang w:val="ru-RU" w:eastAsia="ru-RU"/>
        </w:rPr>
        <w:t xml:space="preserve">Верхняя </w:t>
      </w:r>
      <w:r w:rsidR="002D78E7" w:rsidRPr="001E533E">
        <w:rPr>
          <w:lang w:val="ru-RU"/>
        </w:rPr>
        <w:t>панель</w:t>
      </w:r>
      <w:r w:rsidR="008F5039" w:rsidRPr="001E533E">
        <w:rPr>
          <w:lang w:val="ru-RU" w:eastAsia="ru-RU"/>
        </w:rPr>
        <w:t xml:space="preserve"> </w:t>
      </w:r>
      <w:r w:rsidR="002D78E7" w:rsidRPr="001E533E">
        <w:rPr>
          <w:lang w:val="ru-RU" w:eastAsia="ru-RU"/>
        </w:rPr>
        <w:t>п</w:t>
      </w:r>
      <w:r w:rsidR="008F5039" w:rsidRPr="001E533E">
        <w:rPr>
          <w:lang w:val="ru-RU" w:eastAsia="ru-RU"/>
        </w:rPr>
        <w:t xml:space="preserve">ередатчика </w:t>
      </w:r>
      <w:r w:rsidR="00D02F18" w:rsidRPr="001E533E">
        <w:rPr>
          <w:lang w:val="ru-RU" w:eastAsia="ru-RU"/>
        </w:rPr>
        <w:t>Mark</w:t>
      </w:r>
      <w:r w:rsidR="008F5039" w:rsidRPr="001E533E">
        <w:rPr>
          <w:lang w:val="ru-RU" w:eastAsia="ru-RU"/>
        </w:rPr>
        <w:t xml:space="preserve"> IV</w:t>
      </w:r>
    </w:p>
    <w:p w14:paraId="29F0FF87" w14:textId="77777777" w:rsidR="00F61A26" w:rsidRPr="001E533E" w:rsidRDefault="00F61A26" w:rsidP="00F61A26">
      <w:pPr>
        <w:rPr>
          <w:lang w:eastAsia="ru-RU"/>
        </w:rPr>
      </w:pPr>
    </w:p>
    <w:tbl>
      <w:tblPr>
        <w:tblOverlap w:val="never"/>
        <w:tblW w:w="0" w:type="auto"/>
        <w:tblInd w:w="10" w:type="dxa"/>
        <w:shd w:val="clear" w:color="auto" w:fill="FFFFFF"/>
        <w:tblLayout w:type="fixed"/>
        <w:tblCellMar>
          <w:left w:w="72" w:type="dxa"/>
          <w:right w:w="72" w:type="dxa"/>
        </w:tblCellMar>
        <w:tblLook w:val="0000" w:firstRow="0" w:lastRow="0" w:firstColumn="0" w:lastColumn="0" w:noHBand="0" w:noVBand="0"/>
      </w:tblPr>
      <w:tblGrid>
        <w:gridCol w:w="773"/>
        <w:gridCol w:w="4251"/>
      </w:tblGrid>
      <w:tr w:rsidR="00F61A26" w:rsidRPr="001E533E" w14:paraId="69C799FB" w14:textId="77777777" w:rsidTr="00F61A26">
        <w:trPr>
          <w:cantSplit/>
        </w:trPr>
        <w:tc>
          <w:tcPr>
            <w:tcW w:w="773" w:type="dxa"/>
            <w:shd w:val="clear" w:color="auto" w:fill="FFFFFF"/>
            <w:vAlign w:val="center"/>
          </w:tcPr>
          <w:p w14:paraId="1D87A9B9" w14:textId="77777777" w:rsidR="00F61A26" w:rsidRPr="001E533E" w:rsidRDefault="00F61A26" w:rsidP="00F61A26">
            <w:pPr>
              <w:jc w:val="center"/>
              <w:rPr>
                <w:b/>
                <w:sz w:val="16"/>
              </w:rPr>
            </w:pPr>
            <w:r w:rsidRPr="001E533E">
              <w:rPr>
                <w:b/>
                <w:noProof/>
                <w:sz w:val="16"/>
                <w:lang w:eastAsia="ru-RU"/>
              </w:rPr>
              <w:drawing>
                <wp:inline distT="0" distB="0" distL="0" distR="0" wp14:anchorId="5E4965B0" wp14:editId="40CEE9E1">
                  <wp:extent cx="377952" cy="576072"/>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7-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7952" cy="576072"/>
                          </a:xfrm>
                          <a:prstGeom prst="rect">
                            <a:avLst/>
                          </a:prstGeom>
                        </pic:spPr>
                      </pic:pic>
                    </a:graphicData>
                  </a:graphic>
                </wp:inline>
              </w:drawing>
            </w:r>
          </w:p>
        </w:tc>
        <w:tc>
          <w:tcPr>
            <w:tcW w:w="4251" w:type="dxa"/>
            <w:shd w:val="clear" w:color="auto" w:fill="FFFFFF"/>
          </w:tcPr>
          <w:p w14:paraId="7886E336" w14:textId="2B17CCA3" w:rsidR="00F61A26" w:rsidRPr="001E533E" w:rsidRDefault="00F61A26" w:rsidP="00DF51D4">
            <w:pPr>
              <w:spacing w:before="20" w:after="20"/>
              <w:rPr>
                <w:b/>
                <w:sz w:val="14"/>
                <w:szCs w:val="14"/>
              </w:rPr>
            </w:pPr>
            <w:r w:rsidRPr="001E533E">
              <w:rPr>
                <w:b/>
                <w:sz w:val="14"/>
                <w:szCs w:val="14"/>
                <w:lang w:eastAsia="ru-RU"/>
              </w:rPr>
              <w:t xml:space="preserve">В передатчике Mark IV используется </w:t>
            </w:r>
            <w:r w:rsidRPr="00DF51D4">
              <w:rPr>
                <w:b/>
                <w:sz w:val="14"/>
                <w:szCs w:val="14"/>
                <w:lang w:eastAsia="ru-RU"/>
              </w:rPr>
              <w:t>рабочая часть аппарата</w:t>
            </w:r>
            <w:r w:rsidR="00DF51D4">
              <w:rPr>
                <w:b/>
                <w:strike/>
                <w:sz w:val="14"/>
                <w:szCs w:val="14"/>
                <w:lang w:eastAsia="ru-RU"/>
              </w:rPr>
              <w:t xml:space="preserve"> </w:t>
            </w:r>
            <w:r w:rsidR="00DF51D4" w:rsidRPr="001E533E">
              <w:rPr>
                <w:b/>
                <w:sz w:val="14"/>
                <w:szCs w:val="14"/>
                <w:lang w:eastAsia="ru-RU"/>
              </w:rPr>
              <w:t>тип</w:t>
            </w:r>
            <w:r w:rsidR="00DF51D4">
              <w:rPr>
                <w:b/>
                <w:sz w:val="14"/>
                <w:szCs w:val="14"/>
                <w:lang w:eastAsia="ru-RU"/>
              </w:rPr>
              <w:t>а</w:t>
            </w:r>
            <w:r w:rsidR="00DF51D4" w:rsidRPr="001E533E">
              <w:rPr>
                <w:b/>
                <w:sz w:val="14"/>
                <w:szCs w:val="14"/>
                <w:lang w:eastAsia="ru-RU"/>
              </w:rPr>
              <w:t xml:space="preserve"> В</w:t>
            </w:r>
            <w:r w:rsidRPr="00DF51D4">
              <w:rPr>
                <w:b/>
                <w:sz w:val="14"/>
                <w:szCs w:val="14"/>
                <w:lang w:eastAsia="ru-RU"/>
              </w:rPr>
              <w:t xml:space="preserve"> (</w:t>
            </w:r>
            <w:r w:rsidRPr="001E533E">
              <w:rPr>
                <w:b/>
                <w:sz w:val="14"/>
                <w:szCs w:val="14"/>
                <w:lang w:eastAsia="ru-RU"/>
              </w:rPr>
              <w:t>антенна</w:t>
            </w:r>
            <w:r w:rsidRPr="00DF51D4">
              <w:rPr>
                <w:b/>
                <w:sz w:val="14"/>
                <w:szCs w:val="14"/>
                <w:lang w:eastAsia="ru-RU"/>
              </w:rPr>
              <w:t>)</w:t>
            </w:r>
            <w:r w:rsidRPr="001E533E">
              <w:rPr>
                <w:b/>
                <w:sz w:val="14"/>
                <w:szCs w:val="14"/>
                <w:lang w:eastAsia="ru-RU"/>
              </w:rPr>
              <w:t xml:space="preserve">, находящаяся в </w:t>
            </w:r>
            <w:r w:rsidR="0009465A">
              <w:rPr>
                <w:b/>
                <w:sz w:val="14"/>
                <w:szCs w:val="14"/>
                <w:lang w:eastAsia="ru-RU"/>
              </w:rPr>
              <w:t>не</w:t>
            </w:r>
            <w:r w:rsidRPr="001E533E">
              <w:rPr>
                <w:b/>
                <w:sz w:val="14"/>
                <w:szCs w:val="14"/>
                <w:lang w:eastAsia="ru-RU"/>
              </w:rPr>
              <w:t>посредственном контакте с пациентом, которая изолирована от других компонентов устройства.</w:t>
            </w:r>
          </w:p>
        </w:tc>
      </w:tr>
      <w:tr w:rsidR="00F61A26" w:rsidRPr="001E533E" w14:paraId="4927C3EA" w14:textId="77777777" w:rsidTr="00F61A26">
        <w:trPr>
          <w:cantSplit/>
        </w:trPr>
        <w:tc>
          <w:tcPr>
            <w:tcW w:w="773" w:type="dxa"/>
            <w:shd w:val="clear" w:color="auto" w:fill="FFFFFF"/>
            <w:vAlign w:val="center"/>
          </w:tcPr>
          <w:p w14:paraId="296B2CB1" w14:textId="77777777" w:rsidR="00F61A26" w:rsidRPr="001E533E" w:rsidRDefault="00F61A26" w:rsidP="00F61A26">
            <w:pPr>
              <w:jc w:val="center"/>
              <w:rPr>
                <w:b/>
                <w:sz w:val="16"/>
              </w:rPr>
            </w:pPr>
            <w:r w:rsidRPr="001E533E">
              <w:rPr>
                <w:b/>
                <w:noProof/>
                <w:sz w:val="16"/>
                <w:lang w:eastAsia="ru-RU"/>
              </w:rPr>
              <w:drawing>
                <wp:inline distT="0" distB="0" distL="0" distR="0" wp14:anchorId="5CEF2784" wp14:editId="5DCBD76E">
                  <wp:extent cx="399415" cy="135255"/>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7-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415" cy="135255"/>
                          </a:xfrm>
                          <a:prstGeom prst="rect">
                            <a:avLst/>
                          </a:prstGeom>
                        </pic:spPr>
                      </pic:pic>
                    </a:graphicData>
                  </a:graphic>
                </wp:inline>
              </w:drawing>
            </w:r>
          </w:p>
        </w:tc>
        <w:tc>
          <w:tcPr>
            <w:tcW w:w="4251" w:type="dxa"/>
            <w:shd w:val="clear" w:color="auto" w:fill="FFFFFF"/>
          </w:tcPr>
          <w:p w14:paraId="0F9E5B78" w14:textId="77777777" w:rsidR="00F61A26" w:rsidRPr="001E533E" w:rsidRDefault="00F61A26" w:rsidP="00F61A26">
            <w:pPr>
              <w:spacing w:before="20" w:after="20"/>
              <w:rPr>
                <w:b/>
                <w:sz w:val="14"/>
                <w:szCs w:val="14"/>
              </w:rPr>
            </w:pPr>
            <w:r w:rsidRPr="001E533E">
              <w:rPr>
                <w:b/>
                <w:sz w:val="14"/>
                <w:szCs w:val="14"/>
                <w:lang w:eastAsia="ru-RU"/>
              </w:rPr>
              <w:t>Передатчик Mark IV функционирует от электрического тока, поступающего от 2-х (двух) щелочных батарей мощностью 9 вольт.</w:t>
            </w:r>
          </w:p>
        </w:tc>
      </w:tr>
    </w:tbl>
    <w:p w14:paraId="1593C020" w14:textId="77777777" w:rsidR="008F5039" w:rsidRPr="001E533E" w:rsidRDefault="008F5039" w:rsidP="001B6B32">
      <w:pPr>
        <w:pStyle w:val="2"/>
        <w:rPr>
          <w:rFonts w:eastAsia="Times New Roman"/>
          <w:b w:val="0"/>
          <w:lang w:val="ru-RU" w:eastAsia="ru-RU"/>
        </w:rPr>
      </w:pPr>
      <w:bookmarkStart w:id="30" w:name="_Toc419710122"/>
      <w:bookmarkStart w:id="31" w:name="_Toc419741351"/>
      <w:r w:rsidRPr="001E533E">
        <w:rPr>
          <w:rFonts w:eastAsia="Times New Roman"/>
          <w:lang w:val="ru-RU" w:eastAsia="ru-RU"/>
        </w:rPr>
        <w:t xml:space="preserve">Внешние </w:t>
      </w:r>
      <w:r w:rsidR="00024A9D" w:rsidRPr="001E533E">
        <w:rPr>
          <w:rFonts w:eastAsia="Times New Roman"/>
          <w:lang w:val="ru-RU" w:eastAsia="ru-RU"/>
        </w:rPr>
        <w:t xml:space="preserve">средства </w:t>
      </w:r>
      <w:r w:rsidRPr="001E533E">
        <w:rPr>
          <w:rFonts w:eastAsia="Times New Roman"/>
          <w:lang w:val="ru-RU" w:eastAsia="ru-RU"/>
        </w:rPr>
        <w:t xml:space="preserve">управления, </w:t>
      </w:r>
      <w:r w:rsidR="00024A9D" w:rsidRPr="001E533E">
        <w:rPr>
          <w:rFonts w:eastAsia="Times New Roman"/>
          <w:lang w:val="ru-RU" w:eastAsia="ru-RU"/>
        </w:rPr>
        <w:t>индикаторы и функции</w:t>
      </w:r>
      <w:bookmarkEnd w:id="30"/>
      <w:bookmarkEnd w:id="31"/>
    </w:p>
    <w:p w14:paraId="603E567A" w14:textId="77777777" w:rsidR="008F5039" w:rsidRPr="001E533E" w:rsidRDefault="002D78E7" w:rsidP="00DD4667">
      <w:pPr>
        <w:rPr>
          <w:lang w:eastAsia="ru-RU"/>
        </w:rPr>
      </w:pPr>
      <w:r w:rsidRPr="001E533E">
        <w:rPr>
          <w:lang w:eastAsia="ru-RU"/>
        </w:rPr>
        <w:t xml:space="preserve">Настройка параметров внешнего контроля выполняется </w:t>
      </w:r>
      <w:r w:rsidR="002E774E" w:rsidRPr="001E533E">
        <w:rPr>
          <w:lang w:eastAsia="ru-RU"/>
        </w:rPr>
        <w:t xml:space="preserve">индивидуально для каждого пациента </w:t>
      </w:r>
      <w:r w:rsidRPr="001E533E">
        <w:rPr>
          <w:lang w:eastAsia="ru-RU"/>
        </w:rPr>
        <w:t>врачом</w:t>
      </w:r>
      <w:r w:rsidR="002E774E" w:rsidRPr="001E533E">
        <w:rPr>
          <w:lang w:eastAsia="ru-RU"/>
        </w:rPr>
        <w:t>, лицом, обеспечивающим уход</w:t>
      </w:r>
      <w:r w:rsidRPr="001E533E">
        <w:rPr>
          <w:lang w:eastAsia="ru-RU"/>
        </w:rPr>
        <w:t xml:space="preserve"> </w:t>
      </w:r>
      <w:r w:rsidR="00DF51D4">
        <w:rPr>
          <w:lang w:eastAsia="ru-RU"/>
        </w:rPr>
        <w:t>(</w:t>
      </w:r>
      <w:r w:rsidR="0075464E" w:rsidRPr="001E533E">
        <w:rPr>
          <w:lang w:eastAsia="ru-RU"/>
        </w:rPr>
        <w:t>сиделкой</w:t>
      </w:r>
      <w:r w:rsidR="00DF51D4">
        <w:rPr>
          <w:lang w:eastAsia="ru-RU"/>
        </w:rPr>
        <w:t>)</w:t>
      </w:r>
      <w:r w:rsidR="0075464E" w:rsidRPr="001E533E">
        <w:rPr>
          <w:lang w:eastAsia="ru-RU"/>
        </w:rPr>
        <w:t>, либо самим пациентом, если необходимо</w:t>
      </w:r>
      <w:r w:rsidR="002E774E" w:rsidRPr="001E533E">
        <w:rPr>
          <w:lang w:eastAsia="ru-RU"/>
        </w:rPr>
        <w:t>.</w:t>
      </w:r>
      <w:r w:rsidR="00F61A26" w:rsidRPr="001E533E">
        <w:rPr>
          <w:lang w:eastAsia="ru-RU"/>
        </w:rPr>
        <w:t xml:space="preserve"> </w:t>
      </w:r>
      <w:r w:rsidR="0075464E" w:rsidRPr="001E533E">
        <w:rPr>
          <w:lang w:eastAsia="ru-RU"/>
        </w:rPr>
        <w:t xml:space="preserve">Описание регуляторов </w:t>
      </w:r>
      <w:r w:rsidR="00CA157B" w:rsidRPr="001E533E">
        <w:rPr>
          <w:lang w:eastAsia="ru-RU"/>
        </w:rPr>
        <w:t>и индикаторов</w:t>
      </w:r>
      <w:r w:rsidRPr="001E533E">
        <w:rPr>
          <w:lang w:eastAsia="ru-RU"/>
        </w:rPr>
        <w:t>.</w:t>
      </w:r>
    </w:p>
    <w:tbl>
      <w:tblPr>
        <w:tblOverlap w:val="never"/>
        <w:tblW w:w="0" w:type="auto"/>
        <w:tblInd w:w="10" w:type="dxa"/>
        <w:shd w:val="clear" w:color="auto" w:fill="FFFFFF"/>
        <w:tblLayout w:type="fixed"/>
        <w:tblCellMar>
          <w:left w:w="72" w:type="dxa"/>
          <w:right w:w="72" w:type="dxa"/>
        </w:tblCellMar>
        <w:tblLook w:val="0000" w:firstRow="0" w:lastRow="0" w:firstColumn="0" w:lastColumn="0" w:noHBand="0" w:noVBand="0"/>
      </w:tblPr>
      <w:tblGrid>
        <w:gridCol w:w="1286"/>
        <w:gridCol w:w="3854"/>
      </w:tblGrid>
      <w:tr w:rsidR="00F61A26" w:rsidRPr="001E533E" w14:paraId="67A102E2" w14:textId="77777777" w:rsidTr="00F61A26">
        <w:trPr>
          <w:cantSplit/>
        </w:trPr>
        <w:tc>
          <w:tcPr>
            <w:tcW w:w="1286" w:type="dxa"/>
            <w:shd w:val="clear" w:color="auto" w:fill="FFFFFF"/>
          </w:tcPr>
          <w:p w14:paraId="528871C4" w14:textId="77777777" w:rsidR="00F61A26" w:rsidRPr="001E533E" w:rsidRDefault="00F61A26" w:rsidP="00F61A26">
            <w:pPr>
              <w:spacing w:before="20" w:after="20"/>
              <w:rPr>
                <w:sz w:val="16"/>
                <w:szCs w:val="16"/>
              </w:rPr>
            </w:pPr>
            <w:r w:rsidRPr="001E533E">
              <w:rPr>
                <w:noProof/>
                <w:sz w:val="16"/>
                <w:szCs w:val="16"/>
                <w:lang w:eastAsia="ru-RU"/>
              </w:rPr>
              <w:drawing>
                <wp:inline distT="0" distB="0" distL="0" distR="0" wp14:anchorId="7014870D" wp14:editId="5E8DF3BC">
                  <wp:extent cx="725170" cy="5537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7-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5170" cy="553720"/>
                          </a:xfrm>
                          <a:prstGeom prst="rect">
                            <a:avLst/>
                          </a:prstGeom>
                        </pic:spPr>
                      </pic:pic>
                    </a:graphicData>
                  </a:graphic>
                </wp:inline>
              </w:drawing>
            </w:r>
          </w:p>
        </w:tc>
        <w:tc>
          <w:tcPr>
            <w:tcW w:w="3854" w:type="dxa"/>
            <w:shd w:val="clear" w:color="auto" w:fill="FFFFFF"/>
          </w:tcPr>
          <w:p w14:paraId="5781582C" w14:textId="77777777" w:rsidR="00F61A26" w:rsidRPr="001E533E" w:rsidRDefault="00F61A26" w:rsidP="00F61A26">
            <w:pPr>
              <w:rPr>
                <w:b/>
                <w:sz w:val="16"/>
                <w:lang w:eastAsia="ru-RU"/>
              </w:rPr>
            </w:pPr>
            <w:r w:rsidRPr="001E533E">
              <w:rPr>
                <w:b/>
                <w:sz w:val="16"/>
                <w:lang w:eastAsia="ru-RU"/>
              </w:rPr>
              <w:t>Переключатель</w:t>
            </w:r>
            <w:r w:rsidRPr="001E533E">
              <w:rPr>
                <w:sz w:val="16"/>
                <w:lang w:eastAsia="ru-RU"/>
              </w:rPr>
              <w:t xml:space="preserve"> </w:t>
            </w:r>
            <w:r w:rsidRPr="001E533E">
              <w:rPr>
                <w:b/>
                <w:sz w:val="16"/>
                <w:lang w:eastAsia="ru-RU"/>
              </w:rPr>
              <w:t>ВКЛ/ВЫКЛ.</w:t>
            </w:r>
          </w:p>
          <w:p w14:paraId="18208660" w14:textId="77777777" w:rsidR="00F61A26" w:rsidRPr="001E533E" w:rsidRDefault="00F61A26" w:rsidP="00F61A26">
            <w:pPr>
              <w:spacing w:before="20" w:after="20"/>
              <w:rPr>
                <w:rFonts w:cs="Lucida Sans Unicode"/>
                <w:color w:val="1A171C"/>
                <w:sz w:val="16"/>
                <w:szCs w:val="16"/>
              </w:rPr>
            </w:pPr>
            <w:r w:rsidRPr="001E533E">
              <w:rPr>
                <w:sz w:val="16"/>
                <w:lang w:eastAsia="ru-RU"/>
              </w:rPr>
              <w:t xml:space="preserve">Включает и выключает передачу сигналов на каждой стороне. В более ранних моделях левая </w:t>
            </w:r>
            <w:r w:rsidR="00DF51D4">
              <w:rPr>
                <w:sz w:val="16"/>
                <w:lang w:eastAsia="ru-RU"/>
              </w:rPr>
              <w:t xml:space="preserve">электрическая </w:t>
            </w:r>
            <w:r w:rsidRPr="001E533E">
              <w:rPr>
                <w:sz w:val="16"/>
                <w:lang w:eastAsia="ru-RU"/>
              </w:rPr>
              <w:t xml:space="preserve">схема передатчика активирует внешнюю кнопку скорости дыхания. Если ЛЕВАЯ сторона выключена, внешний регулятор скорости дыхания неактивен, и передатчик будет генерировать дыхательные стимулы по умолчанию (9 вдохов в минуту), несмотря на настройки внешнего регулятора скорости дыхания. Свяжитесь с нашей службой поддержки клиентов, чтобы проверить, какую сторону на передатчике больного контролирует передняя панель с регулятором </w:t>
            </w:r>
            <w:r w:rsidR="00DF51D4">
              <w:rPr>
                <w:sz w:val="16"/>
                <w:lang w:eastAsia="ru-RU"/>
              </w:rPr>
              <w:t xml:space="preserve">частоты </w:t>
            </w:r>
            <w:r w:rsidRPr="001E533E">
              <w:rPr>
                <w:sz w:val="16"/>
                <w:lang w:eastAsia="ru-RU"/>
              </w:rPr>
              <w:t>дыхания.</w:t>
            </w:r>
          </w:p>
          <w:p w14:paraId="32CFC40D" w14:textId="77777777" w:rsidR="00F61A26" w:rsidRPr="001E533E" w:rsidRDefault="00F61A26" w:rsidP="00F61A26">
            <w:pPr>
              <w:spacing w:before="20" w:after="20"/>
              <w:rPr>
                <w:color w:val="1A171C"/>
                <w:sz w:val="16"/>
                <w:szCs w:val="16"/>
              </w:rPr>
            </w:pPr>
          </w:p>
        </w:tc>
      </w:tr>
      <w:tr w:rsidR="00F61A26" w:rsidRPr="001E533E" w14:paraId="4015546B" w14:textId="77777777" w:rsidTr="00F61A26">
        <w:trPr>
          <w:cantSplit/>
        </w:trPr>
        <w:tc>
          <w:tcPr>
            <w:tcW w:w="1286" w:type="dxa"/>
            <w:shd w:val="clear" w:color="auto" w:fill="FFFFFF"/>
          </w:tcPr>
          <w:p w14:paraId="26F881FA" w14:textId="77777777" w:rsidR="00F61A26" w:rsidRPr="001E533E" w:rsidRDefault="00F61A26" w:rsidP="00F61A26">
            <w:pPr>
              <w:spacing w:before="20" w:after="20"/>
              <w:rPr>
                <w:rFonts w:cs="Lucida Sans Unicode"/>
                <w:color w:val="1A171C"/>
                <w:sz w:val="16"/>
                <w:szCs w:val="16"/>
              </w:rPr>
            </w:pPr>
            <w:r w:rsidRPr="001E533E">
              <w:rPr>
                <w:noProof/>
                <w:sz w:val="16"/>
                <w:szCs w:val="16"/>
                <w:lang w:eastAsia="ru-RU"/>
              </w:rPr>
              <w:drawing>
                <wp:inline distT="0" distB="0" distL="0" distR="0" wp14:anchorId="06CC5070" wp14:editId="673683B2">
                  <wp:extent cx="725170" cy="527685"/>
                  <wp:effectExtent l="0" t="0" r="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7-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5170" cy="527685"/>
                          </a:xfrm>
                          <a:prstGeom prst="rect">
                            <a:avLst/>
                          </a:prstGeom>
                        </pic:spPr>
                      </pic:pic>
                    </a:graphicData>
                  </a:graphic>
                </wp:inline>
              </w:drawing>
            </w:r>
          </w:p>
        </w:tc>
        <w:tc>
          <w:tcPr>
            <w:tcW w:w="3854" w:type="dxa"/>
            <w:shd w:val="clear" w:color="auto" w:fill="FFFFFF"/>
          </w:tcPr>
          <w:p w14:paraId="269F208C" w14:textId="77777777" w:rsidR="00F61A26" w:rsidRPr="001E533E" w:rsidRDefault="00F61A26" w:rsidP="00F61A26">
            <w:pPr>
              <w:rPr>
                <w:b/>
                <w:sz w:val="16"/>
                <w:lang w:eastAsia="ru-RU"/>
              </w:rPr>
            </w:pPr>
            <w:r w:rsidRPr="001E533E">
              <w:rPr>
                <w:b/>
                <w:sz w:val="16"/>
                <w:lang w:eastAsia="ru-RU"/>
              </w:rPr>
              <w:t>Циферблат</w:t>
            </w:r>
            <w:r w:rsidRPr="001E533E">
              <w:rPr>
                <w:sz w:val="16"/>
                <w:lang w:eastAsia="ru-RU"/>
              </w:rPr>
              <w:t xml:space="preserve"> </w:t>
            </w:r>
            <w:r w:rsidRPr="001E533E">
              <w:rPr>
                <w:b/>
                <w:sz w:val="16"/>
                <w:lang w:eastAsia="ru-RU"/>
              </w:rPr>
              <w:t>АМПЛИТУДЫ</w:t>
            </w:r>
          </w:p>
          <w:p w14:paraId="41B074B3" w14:textId="77777777" w:rsidR="00F61A26" w:rsidRPr="001E533E" w:rsidRDefault="00F61A26" w:rsidP="00F61A26">
            <w:pPr>
              <w:spacing w:before="20" w:after="20"/>
              <w:rPr>
                <w:rFonts w:cs="Lucida Sans Unicode"/>
                <w:color w:val="1A171C"/>
                <w:sz w:val="16"/>
                <w:szCs w:val="16"/>
              </w:rPr>
            </w:pPr>
            <w:r w:rsidRPr="001E533E">
              <w:rPr>
                <w:sz w:val="16"/>
                <w:lang w:eastAsia="ru-RU"/>
              </w:rPr>
              <w:t>Устанавливает уровень выхода сигнала на каждой стороне передающего устройства, регулируя дыхательный объем пациента. Больные могут почувствовать необходимость изменения амплитуды при переходе из горизонтального положения в вертикальное. Это нормально, и требования разных пациентов будут различны.</w:t>
            </w:r>
          </w:p>
          <w:p w14:paraId="2979C8B3" w14:textId="77777777" w:rsidR="00F61A26" w:rsidRPr="001E533E" w:rsidRDefault="00F61A26" w:rsidP="00F61A26">
            <w:pPr>
              <w:spacing w:before="20" w:after="20"/>
              <w:rPr>
                <w:color w:val="1A171C"/>
                <w:sz w:val="16"/>
                <w:szCs w:val="16"/>
              </w:rPr>
            </w:pPr>
          </w:p>
        </w:tc>
      </w:tr>
      <w:tr w:rsidR="00F61A26" w:rsidRPr="001E533E" w14:paraId="39DEDDE0" w14:textId="77777777" w:rsidTr="00DF51D4">
        <w:trPr>
          <w:cantSplit/>
        </w:trPr>
        <w:tc>
          <w:tcPr>
            <w:tcW w:w="1286" w:type="dxa"/>
            <w:shd w:val="clear" w:color="auto" w:fill="FFFFFF"/>
          </w:tcPr>
          <w:p w14:paraId="0D545B1A" w14:textId="77777777" w:rsidR="00F61A26" w:rsidRPr="001E533E" w:rsidRDefault="00F61A26" w:rsidP="00F61A26">
            <w:pPr>
              <w:spacing w:before="20" w:after="20"/>
              <w:rPr>
                <w:rFonts w:cs="Lucida Sans Unicode"/>
                <w:color w:val="1A171C"/>
                <w:sz w:val="16"/>
                <w:szCs w:val="16"/>
              </w:rPr>
            </w:pPr>
            <w:r w:rsidRPr="001E533E">
              <w:rPr>
                <w:noProof/>
                <w:sz w:val="16"/>
                <w:szCs w:val="16"/>
                <w:lang w:eastAsia="ru-RU"/>
              </w:rPr>
              <w:drawing>
                <wp:inline distT="0" distB="0" distL="0" distR="0" wp14:anchorId="3167278B" wp14:editId="5D64DE34">
                  <wp:extent cx="725170" cy="72517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7-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5170" cy="725170"/>
                          </a:xfrm>
                          <a:prstGeom prst="rect">
                            <a:avLst/>
                          </a:prstGeom>
                        </pic:spPr>
                      </pic:pic>
                    </a:graphicData>
                  </a:graphic>
                </wp:inline>
              </w:drawing>
            </w:r>
          </w:p>
        </w:tc>
        <w:tc>
          <w:tcPr>
            <w:tcW w:w="3854" w:type="dxa"/>
            <w:shd w:val="clear" w:color="auto" w:fill="FFFFFF"/>
            <w:vAlign w:val="bottom"/>
          </w:tcPr>
          <w:p w14:paraId="783799D5" w14:textId="00BDA744" w:rsidR="00F61A26" w:rsidRPr="00275196" w:rsidRDefault="00F61A26" w:rsidP="00F61A26">
            <w:pPr>
              <w:rPr>
                <w:b/>
                <w:sz w:val="16"/>
                <w:lang w:eastAsia="ru-RU"/>
              </w:rPr>
            </w:pPr>
            <w:r w:rsidRPr="00275196">
              <w:rPr>
                <w:b/>
                <w:sz w:val="16"/>
                <w:lang w:eastAsia="ru-RU"/>
              </w:rPr>
              <w:t xml:space="preserve">Регулятор </w:t>
            </w:r>
            <w:r w:rsidR="00275196">
              <w:rPr>
                <w:b/>
                <w:sz w:val="16"/>
                <w:lang w:eastAsia="ru-RU"/>
              </w:rPr>
              <w:t>ЧАСТОТЫ ДЫХАНИЯ</w:t>
            </w:r>
          </w:p>
          <w:p w14:paraId="081572B9" w14:textId="4B8D2267" w:rsidR="00F61A26" w:rsidRPr="001E533E" w:rsidRDefault="00F61A26" w:rsidP="00F61A26">
            <w:pPr>
              <w:spacing w:before="20" w:after="20"/>
              <w:rPr>
                <w:color w:val="1A171C"/>
                <w:sz w:val="16"/>
                <w:szCs w:val="16"/>
              </w:rPr>
            </w:pPr>
            <w:r w:rsidRPr="006D0B16">
              <w:rPr>
                <w:sz w:val="16"/>
                <w:lang w:eastAsia="ru-RU"/>
              </w:rPr>
              <w:t>Устанавливает скорость двустороннего дыхания в минуту. Пациентам с односторонней стимуляцией следует связаться с нашей службой поддержки кл</w:t>
            </w:r>
            <w:r w:rsidRPr="000E6E09">
              <w:rPr>
                <w:sz w:val="16"/>
                <w:lang w:eastAsia="ru-RU"/>
              </w:rPr>
              <w:t>иентов, чтобы проверить, какую сторону на переда</w:t>
            </w:r>
            <w:r w:rsidRPr="00C70D33">
              <w:rPr>
                <w:sz w:val="16"/>
                <w:lang w:eastAsia="ru-RU"/>
              </w:rPr>
              <w:t>т</w:t>
            </w:r>
            <w:r w:rsidRPr="00872AD6">
              <w:rPr>
                <w:sz w:val="16"/>
                <w:lang w:eastAsia="ru-RU"/>
              </w:rPr>
              <w:t>чике больного контролирует передняя панель с р</w:t>
            </w:r>
            <w:r w:rsidRPr="001864FF">
              <w:rPr>
                <w:sz w:val="16"/>
                <w:lang w:eastAsia="ru-RU"/>
              </w:rPr>
              <w:t>е</w:t>
            </w:r>
            <w:r w:rsidRPr="00A15E96">
              <w:rPr>
                <w:sz w:val="16"/>
                <w:lang w:eastAsia="ru-RU"/>
              </w:rPr>
              <w:t xml:space="preserve">гулятором </w:t>
            </w:r>
            <w:r w:rsidR="00275196">
              <w:rPr>
                <w:sz w:val="16"/>
                <w:lang w:eastAsia="ru-RU"/>
              </w:rPr>
              <w:t xml:space="preserve">частоты </w:t>
            </w:r>
            <w:r w:rsidRPr="00275196">
              <w:rPr>
                <w:sz w:val="16"/>
                <w:lang w:eastAsia="ru-RU"/>
              </w:rPr>
              <w:t>дыхания.</w:t>
            </w:r>
            <w:r w:rsidR="00DF51D4">
              <w:rPr>
                <w:sz w:val="16"/>
                <w:lang w:eastAsia="ru-RU"/>
              </w:rPr>
              <w:t xml:space="preserve"> </w:t>
            </w:r>
          </w:p>
        </w:tc>
      </w:tr>
      <w:tr w:rsidR="00275196" w:rsidRPr="001E533E" w14:paraId="04AF7226" w14:textId="77777777" w:rsidTr="00DF51D4">
        <w:trPr>
          <w:cantSplit/>
        </w:trPr>
        <w:tc>
          <w:tcPr>
            <w:tcW w:w="1286" w:type="dxa"/>
            <w:shd w:val="clear" w:color="auto" w:fill="FFFFFF"/>
          </w:tcPr>
          <w:p w14:paraId="157DF6EB" w14:textId="77777777" w:rsidR="00275196" w:rsidRPr="001E533E" w:rsidRDefault="00275196" w:rsidP="00F61A26">
            <w:pPr>
              <w:spacing w:before="20" w:after="20"/>
              <w:rPr>
                <w:noProof/>
                <w:sz w:val="16"/>
                <w:szCs w:val="16"/>
                <w:lang w:eastAsia="ru-RU"/>
              </w:rPr>
            </w:pPr>
          </w:p>
        </w:tc>
        <w:tc>
          <w:tcPr>
            <w:tcW w:w="3854" w:type="dxa"/>
            <w:shd w:val="clear" w:color="auto" w:fill="FFFFFF"/>
            <w:vAlign w:val="bottom"/>
          </w:tcPr>
          <w:p w14:paraId="1C76628D" w14:textId="77777777" w:rsidR="00275196" w:rsidRPr="00275196" w:rsidRDefault="00275196" w:rsidP="00F61A26">
            <w:pPr>
              <w:rPr>
                <w:b/>
                <w:sz w:val="16"/>
                <w:highlight w:val="yellow"/>
                <w:lang w:eastAsia="ru-RU"/>
              </w:rPr>
            </w:pPr>
          </w:p>
        </w:tc>
      </w:tr>
    </w:tbl>
    <w:p w14:paraId="35F2BCD5" w14:textId="77777777" w:rsidR="002D78E7" w:rsidRPr="001E533E" w:rsidRDefault="002D78E7" w:rsidP="007D4334">
      <w:pPr>
        <w:rPr>
          <w:lang w:eastAsia="ru-RU"/>
        </w:rPr>
      </w:pPr>
    </w:p>
    <w:p w14:paraId="3C4304C8" w14:textId="77777777" w:rsidR="008F5039" w:rsidRPr="001E533E" w:rsidRDefault="00832E46" w:rsidP="007D4334">
      <w:pPr>
        <w:rPr>
          <w:b/>
          <w:lang w:eastAsia="ru-RU"/>
        </w:rPr>
      </w:pPr>
      <w:r w:rsidRPr="001E533E">
        <w:rPr>
          <w:b/>
          <w:lang w:eastAsia="ru-RU"/>
        </w:rPr>
        <w:t>Световой индикатор</w:t>
      </w:r>
      <w:r w:rsidR="00143C02" w:rsidRPr="001E533E">
        <w:rPr>
          <w:b/>
          <w:lang w:eastAsia="ru-RU"/>
        </w:rPr>
        <w:t xml:space="preserve"> «A» (антенна)</w:t>
      </w:r>
    </w:p>
    <w:p w14:paraId="721B387B" w14:textId="0EF53D1F" w:rsidR="00DE6C41" w:rsidRPr="001E533E" w:rsidRDefault="00143C02" w:rsidP="007D4334">
      <w:pPr>
        <w:pStyle w:val="1"/>
        <w:rPr>
          <w:lang w:val="ru-RU" w:eastAsia="ru-RU"/>
        </w:rPr>
      </w:pPr>
      <w:r w:rsidRPr="001E533E">
        <w:rPr>
          <w:lang w:val="ru-RU" w:eastAsia="ru-RU"/>
        </w:rPr>
        <w:t>От</w:t>
      </w:r>
      <w:r w:rsidR="00CA57FF">
        <w:rPr>
          <w:lang w:val="ru-RU" w:eastAsia="ru-RU"/>
        </w:rPr>
        <w:t>об</w:t>
      </w:r>
      <w:r w:rsidRPr="001E533E">
        <w:rPr>
          <w:lang w:val="ru-RU" w:eastAsia="ru-RU"/>
        </w:rPr>
        <w:t xml:space="preserve">ражает </w:t>
      </w:r>
      <w:r w:rsidR="00832E46" w:rsidRPr="001E533E">
        <w:rPr>
          <w:lang w:val="ru-RU" w:eastAsia="ru-RU"/>
        </w:rPr>
        <w:t xml:space="preserve">выход </w:t>
      </w:r>
      <w:r w:rsidR="008F5039" w:rsidRPr="001E533E">
        <w:rPr>
          <w:lang w:val="ru-RU" w:eastAsia="ru-RU"/>
        </w:rPr>
        <w:t>си</w:t>
      </w:r>
      <w:r w:rsidR="00832E46" w:rsidRPr="001E533E">
        <w:rPr>
          <w:lang w:val="ru-RU" w:eastAsia="ru-RU"/>
        </w:rPr>
        <w:t xml:space="preserve">гнала и </w:t>
      </w:r>
      <w:r w:rsidR="008F5039" w:rsidRPr="001E533E">
        <w:rPr>
          <w:lang w:val="ru-RU" w:eastAsia="ru-RU"/>
        </w:rPr>
        <w:t xml:space="preserve">целостность антенны для каждой стороны передатчика, </w:t>
      </w:r>
      <w:r w:rsidR="00832E46" w:rsidRPr="001E533E">
        <w:rPr>
          <w:lang w:val="ru-RU" w:eastAsia="ru-RU"/>
        </w:rPr>
        <w:t>мигая</w:t>
      </w:r>
      <w:r w:rsidR="008F5039" w:rsidRPr="001E533E">
        <w:rPr>
          <w:lang w:val="ru-RU" w:eastAsia="ru-RU"/>
        </w:rPr>
        <w:t xml:space="preserve"> во время каждого </w:t>
      </w:r>
      <w:r w:rsidRPr="001E533E">
        <w:rPr>
          <w:lang w:val="ru-RU" w:eastAsia="ru-RU"/>
        </w:rPr>
        <w:t>респираторного интервала</w:t>
      </w:r>
      <w:r w:rsidR="008F5039" w:rsidRPr="001E533E">
        <w:rPr>
          <w:lang w:val="ru-RU" w:eastAsia="ru-RU"/>
        </w:rPr>
        <w:t>.</w:t>
      </w:r>
    </w:p>
    <w:p w14:paraId="1952BFFF" w14:textId="77777777" w:rsidR="00143C02" w:rsidRPr="001E533E" w:rsidRDefault="00143C02" w:rsidP="007D4334">
      <w:pPr>
        <w:pStyle w:val="1"/>
        <w:rPr>
          <w:rFonts w:eastAsiaTheme="minorHAnsi" w:cstheme="minorBidi"/>
          <w:b/>
          <w:sz w:val="18"/>
          <w:szCs w:val="22"/>
          <w:lang w:val="ru-RU" w:eastAsia="ru-RU"/>
        </w:rPr>
      </w:pPr>
      <w:r w:rsidRPr="001E533E">
        <w:rPr>
          <w:lang w:val="ru-RU" w:eastAsia="ru-RU"/>
        </w:rPr>
        <w:t xml:space="preserve">Позволяет врачу, лицу, обеспечивающему уход, или больному выявлять неисправности в </w:t>
      </w:r>
      <w:r w:rsidR="001A1D6B" w:rsidRPr="001E533E">
        <w:rPr>
          <w:lang w:val="ru-RU" w:eastAsia="ru-RU"/>
        </w:rPr>
        <w:t xml:space="preserve">случае сбоя </w:t>
      </w:r>
      <w:r w:rsidRPr="001E533E">
        <w:rPr>
          <w:lang w:val="ru-RU" w:eastAsia="ru-RU"/>
        </w:rPr>
        <w:t>стимуляции</w:t>
      </w:r>
      <w:r w:rsidR="001A1D6B" w:rsidRPr="001E533E">
        <w:rPr>
          <w:lang w:val="ru-RU" w:eastAsia="ru-RU"/>
        </w:rPr>
        <w:t>, заменять антенну и наблюдать за индикатором.</w:t>
      </w:r>
    </w:p>
    <w:p w14:paraId="169C501D" w14:textId="77777777" w:rsidR="007D4334" w:rsidRPr="001E533E" w:rsidRDefault="007D4334" w:rsidP="00DD4667">
      <w:pPr>
        <w:rPr>
          <w:b/>
          <w:lang w:eastAsia="ru-RU"/>
        </w:rPr>
      </w:pPr>
    </w:p>
    <w:p w14:paraId="05BA1E0A" w14:textId="77777777" w:rsidR="007D4334" w:rsidRPr="001E533E" w:rsidRDefault="007D4334" w:rsidP="00DD4667">
      <w:pPr>
        <w:rPr>
          <w:b/>
          <w:lang w:eastAsia="ru-RU"/>
        </w:rPr>
        <w:sectPr w:rsidR="007D4334" w:rsidRPr="001E533E" w:rsidSect="00F61A26">
          <w:type w:val="continuous"/>
          <w:pgSz w:w="12240" w:h="15840" w:code="1"/>
          <w:pgMar w:top="346" w:right="850" w:bottom="403" w:left="1138" w:header="0" w:footer="173" w:gutter="0"/>
          <w:cols w:num="2" w:space="288"/>
          <w:docGrid w:linePitch="360"/>
        </w:sectPr>
      </w:pPr>
    </w:p>
    <w:p w14:paraId="501F0D45" w14:textId="77777777" w:rsidR="007D4334" w:rsidRPr="001E533E" w:rsidRDefault="007D4334" w:rsidP="007D4334">
      <w:pPr>
        <w:pStyle w:val="22"/>
        <w:rPr>
          <w:lang w:val="ru-RU" w:eastAsia="ru-RU"/>
        </w:rPr>
      </w:pPr>
      <w:r w:rsidRPr="001E533E">
        <w:rPr>
          <w:lang w:val="ru-RU"/>
        </w:rPr>
        <w:lastRenderedPageBreak/>
        <w:t>ПЕРЕДАТЧИК MARK IV (продолжение)</w:t>
      </w:r>
    </w:p>
    <w:p w14:paraId="524CED47" w14:textId="77777777" w:rsidR="007D4334" w:rsidRPr="001E533E" w:rsidRDefault="007D4334" w:rsidP="00DD4667">
      <w:pPr>
        <w:rPr>
          <w:b/>
          <w:lang w:eastAsia="ru-RU"/>
        </w:rPr>
        <w:sectPr w:rsidR="007D4334" w:rsidRPr="001E533E" w:rsidSect="007D4334">
          <w:pgSz w:w="12240" w:h="15840" w:code="1"/>
          <w:pgMar w:top="346" w:right="850" w:bottom="403" w:left="1138" w:header="0" w:footer="173" w:gutter="0"/>
          <w:cols w:space="288"/>
          <w:docGrid w:linePitch="360"/>
        </w:sectPr>
      </w:pPr>
    </w:p>
    <w:p w14:paraId="6C379522" w14:textId="77777777" w:rsidR="00832E46" w:rsidRPr="001E533E" w:rsidRDefault="001A1D6B" w:rsidP="00DD4667">
      <w:pPr>
        <w:rPr>
          <w:b/>
          <w:lang w:eastAsia="ru-RU"/>
        </w:rPr>
      </w:pPr>
      <w:r w:rsidRPr="001E533E">
        <w:rPr>
          <w:b/>
          <w:lang w:eastAsia="ru-RU"/>
        </w:rPr>
        <w:lastRenderedPageBreak/>
        <w:t>Световой индикатор «</w:t>
      </w:r>
      <w:r w:rsidR="00DE6C41" w:rsidRPr="001E533E">
        <w:rPr>
          <w:b/>
          <w:lang w:eastAsia="ru-RU"/>
        </w:rPr>
        <w:t>B</w:t>
      </w:r>
      <w:r w:rsidRPr="001E533E">
        <w:rPr>
          <w:b/>
          <w:lang w:eastAsia="ru-RU"/>
        </w:rPr>
        <w:t xml:space="preserve">» </w:t>
      </w:r>
      <w:r w:rsidR="00DE6C41" w:rsidRPr="001E533E">
        <w:rPr>
          <w:b/>
          <w:lang w:eastAsia="ru-RU"/>
        </w:rPr>
        <w:t>(</w:t>
      </w:r>
      <w:r w:rsidRPr="001E533E">
        <w:rPr>
          <w:b/>
          <w:lang w:eastAsia="ru-RU"/>
        </w:rPr>
        <w:t>батарея</w:t>
      </w:r>
      <w:r w:rsidR="00DE6C41" w:rsidRPr="001E533E">
        <w:rPr>
          <w:b/>
          <w:lang w:eastAsia="ru-RU"/>
        </w:rPr>
        <w:t>)</w:t>
      </w:r>
    </w:p>
    <w:p w14:paraId="2B61191D" w14:textId="77777777" w:rsidR="00DE6C41" w:rsidRPr="001E533E" w:rsidRDefault="00D21F57" w:rsidP="007D4334">
      <w:pPr>
        <w:pStyle w:val="1"/>
        <w:rPr>
          <w:lang w:val="ru-RU" w:eastAsia="ru-RU"/>
        </w:rPr>
      </w:pPr>
      <w:r w:rsidRPr="001E533E">
        <w:rPr>
          <w:lang w:val="ru-RU" w:eastAsia="ru-RU"/>
        </w:rPr>
        <w:t xml:space="preserve">Отражает </w:t>
      </w:r>
      <w:r w:rsidR="00DE6C41" w:rsidRPr="001E533E">
        <w:rPr>
          <w:lang w:val="ru-RU" w:eastAsia="ru-RU"/>
        </w:rPr>
        <w:t xml:space="preserve">целостность провода батареи и схемы </w:t>
      </w:r>
      <w:r w:rsidR="00D85786" w:rsidRPr="001E533E">
        <w:rPr>
          <w:lang w:val="ru-RU" w:eastAsia="ru-RU"/>
        </w:rPr>
        <w:t>подачи энергии</w:t>
      </w:r>
      <w:r w:rsidR="00DE6C41" w:rsidRPr="001E533E">
        <w:rPr>
          <w:lang w:val="ru-RU" w:eastAsia="ru-RU"/>
        </w:rPr>
        <w:t xml:space="preserve"> для</w:t>
      </w:r>
      <w:r w:rsidR="00D85786" w:rsidRPr="001E533E">
        <w:rPr>
          <w:lang w:val="ru-RU" w:eastAsia="ru-RU"/>
        </w:rPr>
        <w:t xml:space="preserve"> </w:t>
      </w:r>
      <w:r w:rsidR="00DE6C41" w:rsidRPr="001E533E">
        <w:rPr>
          <w:lang w:val="ru-RU" w:eastAsia="ru-RU"/>
        </w:rPr>
        <w:t>кажд</w:t>
      </w:r>
      <w:r w:rsidR="00D85786" w:rsidRPr="001E533E">
        <w:rPr>
          <w:lang w:val="ru-RU" w:eastAsia="ru-RU"/>
        </w:rPr>
        <w:t>ой</w:t>
      </w:r>
      <w:r w:rsidR="00DE6C41" w:rsidRPr="001E533E">
        <w:rPr>
          <w:lang w:val="ru-RU" w:eastAsia="ru-RU"/>
        </w:rPr>
        <w:t xml:space="preserve"> сторон</w:t>
      </w:r>
      <w:r w:rsidR="00D85786" w:rsidRPr="001E533E">
        <w:rPr>
          <w:lang w:val="ru-RU" w:eastAsia="ru-RU"/>
        </w:rPr>
        <w:t>ы</w:t>
      </w:r>
      <w:r w:rsidR="00DE6C41" w:rsidRPr="001E533E">
        <w:rPr>
          <w:lang w:val="ru-RU" w:eastAsia="ru-RU"/>
        </w:rPr>
        <w:t xml:space="preserve"> передатчика, </w:t>
      </w:r>
      <w:r w:rsidR="00D85786" w:rsidRPr="001E533E">
        <w:rPr>
          <w:lang w:val="ru-RU" w:eastAsia="ru-RU"/>
        </w:rPr>
        <w:t xml:space="preserve">мигая </w:t>
      </w:r>
      <w:r w:rsidR="00DE6C41" w:rsidRPr="001E533E">
        <w:rPr>
          <w:lang w:val="ru-RU" w:eastAsia="ru-RU"/>
        </w:rPr>
        <w:t xml:space="preserve">во время каждого </w:t>
      </w:r>
      <w:r w:rsidR="00D85786" w:rsidRPr="001E533E">
        <w:rPr>
          <w:lang w:val="ru-RU" w:eastAsia="ru-RU"/>
        </w:rPr>
        <w:t>в</w:t>
      </w:r>
      <w:r w:rsidR="00DE6C41" w:rsidRPr="001E533E">
        <w:rPr>
          <w:lang w:val="ru-RU" w:eastAsia="ru-RU"/>
        </w:rPr>
        <w:t>д</w:t>
      </w:r>
      <w:r w:rsidR="00D85786" w:rsidRPr="001E533E">
        <w:rPr>
          <w:lang w:val="ru-RU" w:eastAsia="ru-RU"/>
        </w:rPr>
        <w:t>о</w:t>
      </w:r>
      <w:r w:rsidR="00DE6C41" w:rsidRPr="001E533E">
        <w:rPr>
          <w:lang w:val="ru-RU" w:eastAsia="ru-RU"/>
        </w:rPr>
        <w:t>ха</w:t>
      </w:r>
      <w:r w:rsidR="00D85786" w:rsidRPr="001E533E">
        <w:rPr>
          <w:lang w:val="ru-RU" w:eastAsia="ru-RU"/>
        </w:rPr>
        <w:t xml:space="preserve"> пациента, до тех пор, пока </w:t>
      </w:r>
      <w:r w:rsidR="00DE6C41" w:rsidRPr="001E533E">
        <w:rPr>
          <w:lang w:val="ru-RU" w:eastAsia="ru-RU"/>
        </w:rPr>
        <w:t>батаре</w:t>
      </w:r>
      <w:r w:rsidRPr="001E533E">
        <w:rPr>
          <w:lang w:val="ru-RU" w:eastAsia="ru-RU"/>
        </w:rPr>
        <w:t xml:space="preserve">я </w:t>
      </w:r>
      <w:r w:rsidR="00DE6C41" w:rsidRPr="001E533E">
        <w:rPr>
          <w:lang w:val="ru-RU" w:eastAsia="ru-RU"/>
        </w:rPr>
        <w:t>остается</w:t>
      </w:r>
      <w:r w:rsidR="00D85786" w:rsidRPr="001E533E">
        <w:rPr>
          <w:lang w:val="ru-RU" w:eastAsia="ru-RU"/>
        </w:rPr>
        <w:t xml:space="preserve"> в рабочем состоянии.</w:t>
      </w:r>
    </w:p>
    <w:p w14:paraId="470D2668" w14:textId="77777777" w:rsidR="00DE6C41" w:rsidRPr="001E533E" w:rsidRDefault="00D21F57" w:rsidP="007D4334">
      <w:pPr>
        <w:pStyle w:val="1"/>
        <w:rPr>
          <w:lang w:val="ru-RU" w:eastAsia="ru-RU"/>
        </w:rPr>
      </w:pPr>
      <w:r w:rsidRPr="001E533E">
        <w:rPr>
          <w:lang w:val="ru-RU" w:eastAsia="ru-RU"/>
        </w:rPr>
        <w:t xml:space="preserve">Дает своевременный </w:t>
      </w:r>
      <w:r w:rsidR="00D85786" w:rsidRPr="001E533E">
        <w:rPr>
          <w:lang w:val="ru-RU" w:eastAsia="ru-RU"/>
        </w:rPr>
        <w:t>сигнал о</w:t>
      </w:r>
      <w:r w:rsidRPr="001E533E">
        <w:rPr>
          <w:lang w:val="ru-RU" w:eastAsia="ru-RU"/>
        </w:rPr>
        <w:t xml:space="preserve">б окончании ресурса </w:t>
      </w:r>
      <w:r w:rsidR="00DE6C41" w:rsidRPr="001E533E">
        <w:rPr>
          <w:lang w:val="ru-RU" w:eastAsia="ru-RU"/>
        </w:rPr>
        <w:t>батаре</w:t>
      </w:r>
      <w:r w:rsidR="00D85786" w:rsidRPr="001E533E">
        <w:rPr>
          <w:lang w:val="ru-RU" w:eastAsia="ru-RU"/>
        </w:rPr>
        <w:t>и</w:t>
      </w:r>
      <w:r w:rsidRPr="001E533E">
        <w:rPr>
          <w:lang w:val="ru-RU" w:eastAsia="ru-RU"/>
        </w:rPr>
        <w:t xml:space="preserve">; </w:t>
      </w:r>
      <w:r w:rsidR="00DE6C41" w:rsidRPr="001E533E">
        <w:rPr>
          <w:lang w:val="ru-RU" w:eastAsia="ru-RU"/>
        </w:rPr>
        <w:t>передатчик</w:t>
      </w:r>
      <w:r w:rsidR="00D85786" w:rsidRPr="001E533E">
        <w:rPr>
          <w:lang w:val="ru-RU" w:eastAsia="ru-RU"/>
        </w:rPr>
        <w:t xml:space="preserve"> </w:t>
      </w:r>
      <w:r w:rsidR="00DE6C41" w:rsidRPr="001E533E">
        <w:rPr>
          <w:lang w:val="ru-RU" w:eastAsia="ru-RU"/>
        </w:rPr>
        <w:t xml:space="preserve">продолжает </w:t>
      </w:r>
      <w:r w:rsidR="00D85786" w:rsidRPr="001E533E">
        <w:rPr>
          <w:lang w:val="ru-RU" w:eastAsia="ru-RU"/>
        </w:rPr>
        <w:t xml:space="preserve">генерировать </w:t>
      </w:r>
      <w:r w:rsidR="00DE6C41" w:rsidRPr="001E533E">
        <w:rPr>
          <w:lang w:val="ru-RU" w:eastAsia="ru-RU"/>
        </w:rPr>
        <w:t>си</w:t>
      </w:r>
      <w:r w:rsidR="00D85786" w:rsidRPr="001E533E">
        <w:rPr>
          <w:lang w:val="ru-RU" w:eastAsia="ru-RU"/>
        </w:rPr>
        <w:t xml:space="preserve">гнал </w:t>
      </w:r>
      <w:r w:rsidR="00DE6C41" w:rsidRPr="001E533E">
        <w:rPr>
          <w:lang w:val="ru-RU" w:eastAsia="ru-RU"/>
        </w:rPr>
        <w:t xml:space="preserve">в течение 48 часов после </w:t>
      </w:r>
      <w:r w:rsidR="00D85786" w:rsidRPr="001E533E">
        <w:rPr>
          <w:lang w:val="ru-RU" w:eastAsia="ru-RU"/>
        </w:rPr>
        <w:t xml:space="preserve">того, как </w:t>
      </w:r>
      <w:r w:rsidR="00DE6C41" w:rsidRPr="001E533E">
        <w:rPr>
          <w:lang w:val="ru-RU" w:eastAsia="ru-RU"/>
        </w:rPr>
        <w:t xml:space="preserve">индикатор батареи </w:t>
      </w:r>
      <w:r w:rsidR="00D85786" w:rsidRPr="001E533E">
        <w:rPr>
          <w:lang w:val="ru-RU" w:eastAsia="ru-RU"/>
        </w:rPr>
        <w:t>по</w:t>
      </w:r>
      <w:r w:rsidR="00DE6C41" w:rsidRPr="001E533E">
        <w:rPr>
          <w:lang w:val="ru-RU" w:eastAsia="ru-RU"/>
        </w:rPr>
        <w:t>гас</w:t>
      </w:r>
      <w:r w:rsidR="00D85786" w:rsidRPr="001E533E">
        <w:rPr>
          <w:lang w:val="ru-RU" w:eastAsia="ru-RU"/>
        </w:rPr>
        <w:t>нет</w:t>
      </w:r>
      <w:r w:rsidR="00DE6C41" w:rsidRPr="001E533E">
        <w:rPr>
          <w:lang w:val="ru-RU" w:eastAsia="ru-RU"/>
        </w:rPr>
        <w:t>.</w:t>
      </w:r>
    </w:p>
    <w:p w14:paraId="5E873873" w14:textId="77777777" w:rsidR="00835712" w:rsidRPr="001E533E" w:rsidRDefault="00835712" w:rsidP="007D4334">
      <w:pPr>
        <w:pStyle w:val="1"/>
        <w:rPr>
          <w:lang w:val="ru-RU" w:eastAsia="ru-RU"/>
        </w:rPr>
      </w:pPr>
      <w:r w:rsidRPr="001E533E">
        <w:rPr>
          <w:lang w:val="ru-RU" w:eastAsia="ru-RU"/>
        </w:rPr>
        <w:t xml:space="preserve">Подает сигнал тревоги врачу, </w:t>
      </w:r>
      <w:r w:rsidR="00D21F57" w:rsidRPr="001E533E">
        <w:rPr>
          <w:lang w:val="ru-RU" w:eastAsia="ru-RU"/>
        </w:rPr>
        <w:t xml:space="preserve">лицу, оказывающему уход, </w:t>
      </w:r>
      <w:r w:rsidRPr="001E533E">
        <w:rPr>
          <w:lang w:val="ru-RU" w:eastAsia="ru-RU"/>
        </w:rPr>
        <w:t xml:space="preserve">или самому пациенту о необходимости замены батареи и </w:t>
      </w:r>
      <w:r w:rsidR="00D21F57" w:rsidRPr="001E533E">
        <w:rPr>
          <w:lang w:val="ru-RU" w:eastAsia="ru-RU"/>
        </w:rPr>
        <w:t xml:space="preserve">предупреждает об установке </w:t>
      </w:r>
      <w:r w:rsidRPr="001E533E">
        <w:rPr>
          <w:lang w:val="ru-RU" w:eastAsia="ru-RU"/>
        </w:rPr>
        <w:t>недействующей и</w:t>
      </w:r>
      <w:r w:rsidR="00D21F57" w:rsidRPr="001E533E">
        <w:rPr>
          <w:lang w:val="ru-RU" w:eastAsia="ru-RU"/>
        </w:rPr>
        <w:t>ли</w:t>
      </w:r>
      <w:r w:rsidRPr="001E533E">
        <w:rPr>
          <w:lang w:val="ru-RU" w:eastAsia="ru-RU"/>
        </w:rPr>
        <w:t xml:space="preserve"> неподходящей</w:t>
      </w:r>
      <w:r w:rsidR="00D21F57" w:rsidRPr="001E533E">
        <w:rPr>
          <w:lang w:val="ru-RU" w:eastAsia="ru-RU"/>
        </w:rPr>
        <w:t xml:space="preserve"> батареи</w:t>
      </w:r>
      <w:r w:rsidRPr="001E533E">
        <w:rPr>
          <w:lang w:val="ru-RU" w:eastAsia="ru-RU"/>
        </w:rPr>
        <w:t>.</w:t>
      </w:r>
    </w:p>
    <w:p w14:paraId="048D775C" w14:textId="77777777" w:rsidR="00A00E30" w:rsidRPr="001E533E" w:rsidRDefault="00A00E30" w:rsidP="001B6B32">
      <w:pPr>
        <w:pStyle w:val="2"/>
        <w:rPr>
          <w:lang w:val="ru-RU" w:eastAsia="ru-RU"/>
        </w:rPr>
      </w:pPr>
      <w:bookmarkStart w:id="32" w:name="_Toc419710123"/>
      <w:bookmarkStart w:id="33" w:name="_Toc419741352"/>
      <w:r w:rsidRPr="001E533E">
        <w:rPr>
          <w:lang w:val="ru-RU" w:eastAsia="ru-RU"/>
        </w:rPr>
        <w:t xml:space="preserve">Перенос </w:t>
      </w:r>
      <w:r w:rsidR="00D21F57" w:rsidRPr="001E533E">
        <w:rPr>
          <w:lang w:val="ru-RU" w:eastAsia="ru-RU"/>
        </w:rPr>
        <w:t>п</w:t>
      </w:r>
      <w:r w:rsidRPr="001E533E">
        <w:rPr>
          <w:lang w:val="ru-RU" w:eastAsia="ru-RU"/>
        </w:rPr>
        <w:t>ередатчика</w:t>
      </w:r>
      <w:bookmarkEnd w:id="32"/>
      <w:bookmarkEnd w:id="33"/>
    </w:p>
    <w:p w14:paraId="4228C742" w14:textId="77777777" w:rsidR="00A00E30" w:rsidRPr="001E533E" w:rsidRDefault="00D21F57" w:rsidP="00DD4667">
      <w:pPr>
        <w:rPr>
          <w:lang w:eastAsia="ru-RU"/>
        </w:rPr>
      </w:pPr>
      <w:r w:rsidRPr="001E533E">
        <w:rPr>
          <w:lang w:eastAsia="ru-RU"/>
        </w:rPr>
        <w:t xml:space="preserve">Стимулятор </w:t>
      </w:r>
      <w:r w:rsidR="00D85786" w:rsidRPr="001E533E">
        <w:rPr>
          <w:lang w:eastAsia="ru-RU"/>
        </w:rPr>
        <w:t>дыхани</w:t>
      </w:r>
      <w:r w:rsidRPr="001E533E">
        <w:rPr>
          <w:lang w:eastAsia="ru-RU"/>
        </w:rPr>
        <w:t xml:space="preserve">я </w:t>
      </w:r>
      <w:r w:rsidR="00D85786" w:rsidRPr="001E533E">
        <w:rPr>
          <w:lang w:eastAsia="ru-RU"/>
        </w:rPr>
        <w:t>переносится в н</w:t>
      </w:r>
      <w:r w:rsidR="00A00E30" w:rsidRPr="001E533E">
        <w:rPr>
          <w:lang w:eastAsia="ru-RU"/>
        </w:rPr>
        <w:t>ейлон</w:t>
      </w:r>
      <w:r w:rsidR="00D85786" w:rsidRPr="001E533E">
        <w:rPr>
          <w:lang w:eastAsia="ru-RU"/>
        </w:rPr>
        <w:t>овом чехле</w:t>
      </w:r>
      <w:r w:rsidR="00017389" w:rsidRPr="001E533E">
        <w:rPr>
          <w:lang w:eastAsia="ru-RU"/>
        </w:rPr>
        <w:t>,</w:t>
      </w:r>
      <w:r w:rsidR="00835712" w:rsidRPr="001E533E">
        <w:rPr>
          <w:lang w:eastAsia="ru-RU"/>
        </w:rPr>
        <w:t xml:space="preserve"> </w:t>
      </w:r>
      <w:r w:rsidR="00017389" w:rsidRPr="001E533E">
        <w:rPr>
          <w:lang w:eastAsia="ru-RU"/>
        </w:rPr>
        <w:t xml:space="preserve">который </w:t>
      </w:r>
      <w:r w:rsidR="00835712" w:rsidRPr="001E533E">
        <w:rPr>
          <w:lang w:eastAsia="ru-RU"/>
        </w:rPr>
        <w:t>помогает защищать антенны</w:t>
      </w:r>
      <w:r w:rsidR="00127287" w:rsidRPr="001E533E">
        <w:rPr>
          <w:lang w:eastAsia="ru-RU"/>
        </w:rPr>
        <w:t xml:space="preserve">, поддерживая натяжение стенки чехла за соединительным разъемом, защищает </w:t>
      </w:r>
      <w:r w:rsidR="00017389" w:rsidRPr="001E533E">
        <w:rPr>
          <w:lang w:eastAsia="ru-RU"/>
        </w:rPr>
        <w:t xml:space="preserve">передатчик </w:t>
      </w:r>
      <w:r w:rsidR="00127287" w:rsidRPr="001E533E">
        <w:rPr>
          <w:lang w:eastAsia="ru-RU"/>
        </w:rPr>
        <w:t xml:space="preserve">от </w:t>
      </w:r>
      <w:r w:rsidR="00017389" w:rsidRPr="001E533E">
        <w:rPr>
          <w:lang w:eastAsia="ru-RU"/>
        </w:rPr>
        <w:t xml:space="preserve">попадания </w:t>
      </w:r>
      <w:r w:rsidR="00127287" w:rsidRPr="001E533E">
        <w:rPr>
          <w:lang w:eastAsia="ru-RU"/>
        </w:rPr>
        <w:t xml:space="preserve">воды и </w:t>
      </w:r>
      <w:r w:rsidR="00017389" w:rsidRPr="001E533E">
        <w:rPr>
          <w:lang w:eastAsia="ru-RU"/>
        </w:rPr>
        <w:t xml:space="preserve">ненамеренных </w:t>
      </w:r>
      <w:r w:rsidR="00B940AA" w:rsidRPr="001E533E">
        <w:rPr>
          <w:lang w:eastAsia="ru-RU"/>
        </w:rPr>
        <w:t xml:space="preserve">изменений настройки </w:t>
      </w:r>
      <w:r w:rsidR="00017389" w:rsidRPr="001E533E">
        <w:rPr>
          <w:lang w:eastAsia="ru-RU"/>
        </w:rPr>
        <w:t xml:space="preserve">регулятора амплитуды на передней </w:t>
      </w:r>
      <w:r w:rsidR="00B940AA" w:rsidRPr="001E533E">
        <w:rPr>
          <w:lang w:eastAsia="ru-RU"/>
        </w:rPr>
        <w:t>панели</w:t>
      </w:r>
      <w:r w:rsidR="00127287" w:rsidRPr="001E533E">
        <w:rPr>
          <w:lang w:eastAsia="ru-RU"/>
        </w:rPr>
        <w:t xml:space="preserve">. </w:t>
      </w:r>
      <w:r w:rsidR="00D85786" w:rsidRPr="001E533E">
        <w:rPr>
          <w:lang w:eastAsia="ru-RU"/>
        </w:rPr>
        <w:t>Чехол оснащен специальными карманами для запасных антенн, батаре</w:t>
      </w:r>
      <w:r w:rsidR="00017389" w:rsidRPr="001E533E">
        <w:rPr>
          <w:lang w:eastAsia="ru-RU"/>
        </w:rPr>
        <w:t>й</w:t>
      </w:r>
      <w:r w:rsidR="00D85786" w:rsidRPr="001E533E">
        <w:rPr>
          <w:lang w:eastAsia="ru-RU"/>
        </w:rPr>
        <w:t xml:space="preserve"> и карточки пациента.</w:t>
      </w:r>
      <w:r w:rsidR="00B940AA" w:rsidRPr="001E533E">
        <w:rPr>
          <w:lang w:eastAsia="ru-RU"/>
        </w:rPr>
        <w:t xml:space="preserve"> Чехол снабжен нейлоновым ремнем и соединительными петлями, которые позволяют носить чехол на талии</w:t>
      </w:r>
      <w:r w:rsidR="00017389" w:rsidRPr="001E533E">
        <w:rPr>
          <w:lang w:eastAsia="ru-RU"/>
        </w:rPr>
        <w:t xml:space="preserve"> или </w:t>
      </w:r>
      <w:r w:rsidR="00B940AA" w:rsidRPr="001E533E">
        <w:rPr>
          <w:lang w:eastAsia="ru-RU"/>
        </w:rPr>
        <w:t>плече или пристегнуть его к другим предметам, например к инвалидному креслу. Рекомендуется использовать чехол постоянно.</w:t>
      </w:r>
      <w:r w:rsidR="00B53D9E" w:rsidRPr="001E533E">
        <w:rPr>
          <w:lang w:eastAsia="ru-RU"/>
        </w:rPr>
        <w:t xml:space="preserve"> Если вы решили не пользоваться чехлом для переноски, убедитесь, что </w:t>
      </w:r>
      <w:r w:rsidR="00017389" w:rsidRPr="001E533E">
        <w:rPr>
          <w:lang w:eastAsia="ru-RU"/>
        </w:rPr>
        <w:t xml:space="preserve">передатчик </w:t>
      </w:r>
      <w:r w:rsidR="00B53D9E" w:rsidRPr="001E533E">
        <w:rPr>
          <w:lang w:eastAsia="ru-RU"/>
        </w:rPr>
        <w:t xml:space="preserve">безопасно </w:t>
      </w:r>
      <w:r w:rsidR="00017389" w:rsidRPr="001E533E">
        <w:rPr>
          <w:lang w:eastAsia="ru-RU"/>
        </w:rPr>
        <w:t xml:space="preserve">закреплен </w:t>
      </w:r>
      <w:r w:rsidR="00B53D9E" w:rsidRPr="001E533E">
        <w:rPr>
          <w:lang w:eastAsia="ru-RU"/>
        </w:rPr>
        <w:t>и защищен от падения и попадания на него влаги.</w:t>
      </w:r>
    </w:p>
    <w:p w14:paraId="317109B7" w14:textId="77777777" w:rsidR="00A00E30" w:rsidRPr="001E533E" w:rsidRDefault="00A00E30" w:rsidP="001B6B32">
      <w:pPr>
        <w:pStyle w:val="2"/>
        <w:rPr>
          <w:lang w:val="ru-RU" w:eastAsia="ru-RU"/>
        </w:rPr>
      </w:pPr>
      <w:bookmarkStart w:id="34" w:name="_Toc419710124"/>
      <w:bookmarkStart w:id="35" w:name="_Toc419741353"/>
      <w:r w:rsidRPr="001E533E">
        <w:rPr>
          <w:lang w:val="ru-RU" w:eastAsia="ru-RU"/>
        </w:rPr>
        <w:t>Батаре</w:t>
      </w:r>
      <w:r w:rsidR="00A315FF" w:rsidRPr="001E533E">
        <w:rPr>
          <w:lang w:val="ru-RU" w:eastAsia="ru-RU"/>
        </w:rPr>
        <w:t>и</w:t>
      </w:r>
      <w:bookmarkEnd w:id="34"/>
      <w:bookmarkEnd w:id="35"/>
    </w:p>
    <w:tbl>
      <w:tblPr>
        <w:tblOverlap w:val="never"/>
        <w:tblW w:w="5047" w:type="dxa"/>
        <w:tblLayout w:type="fixed"/>
        <w:tblCellMar>
          <w:left w:w="85" w:type="dxa"/>
          <w:right w:w="85" w:type="dxa"/>
        </w:tblCellMar>
        <w:tblLook w:val="0000" w:firstRow="0" w:lastRow="0" w:firstColumn="0" w:lastColumn="0" w:noHBand="0" w:noVBand="0"/>
      </w:tblPr>
      <w:tblGrid>
        <w:gridCol w:w="709"/>
        <w:gridCol w:w="4338"/>
      </w:tblGrid>
      <w:tr w:rsidR="007D4334" w:rsidRPr="001E533E" w14:paraId="541C721D" w14:textId="77777777" w:rsidTr="001B6B32">
        <w:trPr>
          <w:cantSplit/>
        </w:trPr>
        <w:tc>
          <w:tcPr>
            <w:tcW w:w="709" w:type="dxa"/>
            <w:shd w:val="clear" w:color="auto" w:fill="FFFFFF"/>
            <w:vAlign w:val="center"/>
          </w:tcPr>
          <w:p w14:paraId="588E8A0B" w14:textId="77777777" w:rsidR="007D4334" w:rsidRPr="001E533E" w:rsidRDefault="007D4334" w:rsidP="001B6B32">
            <w:pPr>
              <w:spacing w:before="60" w:after="60"/>
              <w:jc w:val="left"/>
              <w:rPr>
                <w:rFonts w:cs="Lucida Sans Unicode"/>
                <w:color w:val="1A171C"/>
              </w:rPr>
            </w:pPr>
            <w:r w:rsidRPr="001E533E">
              <w:rPr>
                <w:rFonts w:cs="Lucida Sans Unicode"/>
                <w:noProof/>
                <w:color w:val="1A171C"/>
                <w:lang w:eastAsia="ru-RU"/>
              </w:rPr>
              <w:drawing>
                <wp:inline distT="0" distB="0" distL="0" distR="0" wp14:anchorId="01AD6183" wp14:editId="7382924A">
                  <wp:extent cx="243840" cy="243840"/>
                  <wp:effectExtent l="0" t="0" r="381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338" w:type="dxa"/>
            <w:shd w:val="clear" w:color="auto" w:fill="FFFFFF"/>
            <w:vAlign w:val="center"/>
          </w:tcPr>
          <w:p w14:paraId="6F52BCA8" w14:textId="77777777" w:rsidR="007D4334" w:rsidRPr="001E533E" w:rsidRDefault="007D4334" w:rsidP="001B6B32">
            <w:pPr>
              <w:rPr>
                <w:rFonts w:cs="Lucida Sans Unicode"/>
                <w:b/>
                <w:color w:val="1A171C"/>
              </w:rPr>
            </w:pPr>
            <w:r w:rsidRPr="001E533E">
              <w:rPr>
                <w:b/>
                <w:lang w:eastAsia="ru-RU"/>
              </w:rPr>
              <w:t>Предупреждение по использованию батарей</w:t>
            </w:r>
          </w:p>
        </w:tc>
      </w:tr>
    </w:tbl>
    <w:p w14:paraId="6252B0C1" w14:textId="1CCDA936" w:rsidR="00A315FF" w:rsidRPr="001E533E" w:rsidRDefault="007D4334" w:rsidP="007D4334">
      <w:pPr>
        <w:ind w:left="284" w:hanging="284"/>
        <w:rPr>
          <w:b/>
          <w:sz w:val="14"/>
          <w:szCs w:val="16"/>
          <w:lang w:eastAsia="ru-RU"/>
        </w:rPr>
      </w:pPr>
      <w:r w:rsidRPr="001E533E">
        <w:rPr>
          <w:rFonts w:ascii="Arial" w:eastAsia="Lucida Sans Unicode" w:hAnsi="Arial" w:cs="Arial"/>
          <w:b/>
          <w:bCs/>
          <w:sz w:val="14"/>
          <w:szCs w:val="16"/>
        </w:rPr>
        <w:t>♦</w:t>
      </w:r>
      <w:r w:rsidRPr="001E533E">
        <w:rPr>
          <w:rFonts w:eastAsia="Lucida Sans Unicode"/>
          <w:b/>
          <w:bCs/>
          <w:sz w:val="14"/>
          <w:szCs w:val="16"/>
        </w:rPr>
        <w:tab/>
      </w:r>
      <w:r w:rsidR="00A00E30" w:rsidRPr="001E533E">
        <w:rPr>
          <w:b/>
          <w:sz w:val="14"/>
          <w:szCs w:val="16"/>
          <w:lang w:eastAsia="ru-RU"/>
        </w:rPr>
        <w:t xml:space="preserve">Используйте только щелочные </w:t>
      </w:r>
      <w:r w:rsidR="002E28E4" w:rsidRPr="001E533E">
        <w:rPr>
          <w:b/>
          <w:sz w:val="14"/>
          <w:szCs w:val="16"/>
          <w:lang w:eastAsia="ru-RU"/>
        </w:rPr>
        <w:t>батареи</w:t>
      </w:r>
      <w:r w:rsidR="00A00E30" w:rsidRPr="001E533E">
        <w:rPr>
          <w:b/>
          <w:sz w:val="14"/>
          <w:szCs w:val="16"/>
          <w:lang w:eastAsia="ru-RU"/>
        </w:rPr>
        <w:t>, такие как Duracell MN1604</w:t>
      </w:r>
      <w:r w:rsidR="00350161">
        <w:rPr>
          <w:b/>
          <w:sz w:val="14"/>
          <w:szCs w:val="16"/>
          <w:lang w:eastAsia="ru-RU"/>
        </w:rPr>
        <w:t xml:space="preserve"> (тип </w:t>
      </w:r>
      <w:r w:rsidR="00B50BC1">
        <w:rPr>
          <w:b/>
          <w:sz w:val="14"/>
          <w:szCs w:val="16"/>
          <w:lang w:eastAsia="ru-RU"/>
        </w:rPr>
        <w:t>«</w:t>
      </w:r>
      <w:r w:rsidR="00350161">
        <w:rPr>
          <w:b/>
          <w:sz w:val="14"/>
          <w:szCs w:val="16"/>
          <w:lang w:eastAsia="ru-RU"/>
        </w:rPr>
        <w:t>Крона</w:t>
      </w:r>
      <w:r w:rsidR="00B50BC1">
        <w:rPr>
          <w:b/>
          <w:sz w:val="14"/>
          <w:szCs w:val="16"/>
          <w:lang w:eastAsia="ru-RU"/>
        </w:rPr>
        <w:t>»</w:t>
      </w:r>
      <w:r w:rsidR="00350161">
        <w:rPr>
          <w:b/>
          <w:sz w:val="14"/>
          <w:szCs w:val="16"/>
          <w:lang w:eastAsia="ru-RU"/>
        </w:rPr>
        <w:t>)</w:t>
      </w:r>
      <w:r w:rsidR="00017389" w:rsidRPr="001E533E">
        <w:rPr>
          <w:b/>
          <w:sz w:val="14"/>
          <w:szCs w:val="16"/>
          <w:lang w:eastAsia="ru-RU"/>
        </w:rPr>
        <w:t xml:space="preserve"> </w:t>
      </w:r>
      <w:r w:rsidR="00A315FF" w:rsidRPr="001E533E">
        <w:rPr>
          <w:b/>
          <w:sz w:val="14"/>
          <w:szCs w:val="16"/>
          <w:lang w:eastAsia="ru-RU"/>
        </w:rPr>
        <w:t>у них боле</w:t>
      </w:r>
      <w:r w:rsidR="00D843AA" w:rsidRPr="001E533E">
        <w:rPr>
          <w:b/>
          <w:sz w:val="14"/>
          <w:szCs w:val="16"/>
          <w:lang w:eastAsia="ru-RU"/>
        </w:rPr>
        <w:t>е</w:t>
      </w:r>
      <w:r w:rsidR="00A315FF" w:rsidRPr="001E533E">
        <w:rPr>
          <w:b/>
          <w:sz w:val="14"/>
          <w:szCs w:val="16"/>
          <w:lang w:eastAsia="ru-RU"/>
        </w:rPr>
        <w:t xml:space="preserve"> долгий срок эксплуатации.</w:t>
      </w:r>
    </w:p>
    <w:p w14:paraId="1953BD5F" w14:textId="77777777" w:rsidR="00A00E30" w:rsidRPr="001E533E" w:rsidRDefault="007D4334" w:rsidP="007D4334">
      <w:pPr>
        <w:ind w:left="284" w:hanging="284"/>
        <w:rPr>
          <w:b/>
          <w:sz w:val="14"/>
          <w:szCs w:val="16"/>
          <w:lang w:eastAsia="ru-RU"/>
        </w:rPr>
      </w:pPr>
      <w:r w:rsidRPr="001E533E">
        <w:rPr>
          <w:rFonts w:ascii="Arial" w:eastAsia="Lucida Sans Unicode" w:hAnsi="Arial" w:cs="Arial"/>
          <w:b/>
          <w:bCs/>
          <w:sz w:val="14"/>
          <w:szCs w:val="16"/>
        </w:rPr>
        <w:t>♦</w:t>
      </w:r>
      <w:r w:rsidRPr="001E533E">
        <w:rPr>
          <w:rFonts w:eastAsia="Lucida Sans Unicode"/>
          <w:b/>
          <w:bCs/>
          <w:sz w:val="14"/>
          <w:szCs w:val="16"/>
        </w:rPr>
        <w:tab/>
      </w:r>
      <w:r w:rsidR="00017389" w:rsidRPr="001E533E">
        <w:rPr>
          <w:b/>
          <w:sz w:val="14"/>
          <w:szCs w:val="16"/>
          <w:lang w:eastAsia="ru-RU"/>
        </w:rPr>
        <w:t xml:space="preserve">Всегда держите </w:t>
      </w:r>
      <w:r w:rsidR="00A00E30" w:rsidRPr="001E533E">
        <w:rPr>
          <w:b/>
          <w:sz w:val="14"/>
          <w:szCs w:val="16"/>
          <w:lang w:eastAsia="ru-RU"/>
        </w:rPr>
        <w:t>запасные батаре</w:t>
      </w:r>
      <w:r w:rsidR="00D843AA" w:rsidRPr="001E533E">
        <w:rPr>
          <w:b/>
          <w:sz w:val="14"/>
          <w:szCs w:val="16"/>
          <w:lang w:eastAsia="ru-RU"/>
        </w:rPr>
        <w:t>и</w:t>
      </w:r>
      <w:r w:rsidR="00A00E30" w:rsidRPr="001E533E">
        <w:rPr>
          <w:b/>
          <w:sz w:val="14"/>
          <w:szCs w:val="16"/>
          <w:lang w:eastAsia="ru-RU"/>
        </w:rPr>
        <w:t xml:space="preserve"> под рукой.</w:t>
      </w:r>
    </w:p>
    <w:p w14:paraId="3C94B682" w14:textId="77777777" w:rsidR="00EA026C" w:rsidRPr="001E533E" w:rsidRDefault="007D4334" w:rsidP="007D4334">
      <w:pPr>
        <w:ind w:left="284" w:hanging="284"/>
        <w:rPr>
          <w:b/>
          <w:sz w:val="14"/>
          <w:szCs w:val="16"/>
          <w:lang w:eastAsia="ru-RU"/>
        </w:rPr>
      </w:pPr>
      <w:r w:rsidRPr="001E533E">
        <w:rPr>
          <w:rFonts w:ascii="Arial" w:eastAsia="Lucida Sans Unicode" w:hAnsi="Arial" w:cs="Arial"/>
          <w:b/>
          <w:bCs/>
          <w:sz w:val="14"/>
          <w:szCs w:val="16"/>
        </w:rPr>
        <w:t>♦</w:t>
      </w:r>
      <w:r w:rsidRPr="001E533E">
        <w:rPr>
          <w:rFonts w:eastAsia="Lucida Sans Unicode"/>
          <w:b/>
          <w:bCs/>
          <w:sz w:val="14"/>
          <w:szCs w:val="16"/>
        </w:rPr>
        <w:tab/>
      </w:r>
      <w:r w:rsidR="00A00E30" w:rsidRPr="001E533E">
        <w:rPr>
          <w:b/>
          <w:sz w:val="14"/>
          <w:szCs w:val="16"/>
          <w:lang w:eastAsia="ru-RU"/>
        </w:rPr>
        <w:t>Не пользуйте</w:t>
      </w:r>
      <w:r w:rsidR="00A315FF" w:rsidRPr="001E533E">
        <w:rPr>
          <w:b/>
          <w:sz w:val="14"/>
          <w:szCs w:val="16"/>
          <w:lang w:eastAsia="ru-RU"/>
        </w:rPr>
        <w:t>сь</w:t>
      </w:r>
      <w:r w:rsidR="00A00E30" w:rsidRPr="001E533E">
        <w:rPr>
          <w:b/>
          <w:sz w:val="14"/>
          <w:szCs w:val="16"/>
          <w:lang w:eastAsia="ru-RU"/>
        </w:rPr>
        <w:t xml:space="preserve"> никак</w:t>
      </w:r>
      <w:r w:rsidR="00A315FF" w:rsidRPr="001E533E">
        <w:rPr>
          <w:b/>
          <w:sz w:val="14"/>
          <w:szCs w:val="16"/>
          <w:lang w:eastAsia="ru-RU"/>
        </w:rPr>
        <w:t xml:space="preserve">ими </w:t>
      </w:r>
      <w:r w:rsidR="00A00E30" w:rsidRPr="001E533E">
        <w:rPr>
          <w:b/>
          <w:sz w:val="14"/>
          <w:szCs w:val="16"/>
          <w:lang w:eastAsia="ru-RU"/>
        </w:rPr>
        <w:t>друг</w:t>
      </w:r>
      <w:r w:rsidR="00A315FF" w:rsidRPr="001E533E">
        <w:rPr>
          <w:b/>
          <w:sz w:val="14"/>
          <w:szCs w:val="16"/>
          <w:lang w:eastAsia="ru-RU"/>
        </w:rPr>
        <w:t xml:space="preserve">ими </w:t>
      </w:r>
      <w:r w:rsidR="002E28E4" w:rsidRPr="001E533E">
        <w:rPr>
          <w:b/>
          <w:sz w:val="14"/>
          <w:szCs w:val="16"/>
          <w:lang w:eastAsia="ru-RU"/>
        </w:rPr>
        <w:t>батарея</w:t>
      </w:r>
      <w:r w:rsidR="00A315FF" w:rsidRPr="001E533E">
        <w:rPr>
          <w:b/>
          <w:sz w:val="14"/>
          <w:szCs w:val="16"/>
          <w:lang w:eastAsia="ru-RU"/>
        </w:rPr>
        <w:t>ми,</w:t>
      </w:r>
      <w:r w:rsidR="00A00E30" w:rsidRPr="001E533E">
        <w:rPr>
          <w:b/>
          <w:sz w:val="14"/>
          <w:szCs w:val="16"/>
          <w:lang w:eastAsia="ru-RU"/>
        </w:rPr>
        <w:t xml:space="preserve"> </w:t>
      </w:r>
      <w:r w:rsidR="00017389" w:rsidRPr="001E533E">
        <w:rPr>
          <w:b/>
          <w:sz w:val="14"/>
          <w:szCs w:val="16"/>
          <w:lang w:eastAsia="ru-RU"/>
        </w:rPr>
        <w:t xml:space="preserve">за исключением </w:t>
      </w:r>
      <w:r w:rsidR="00A00E30" w:rsidRPr="001E533E">
        <w:rPr>
          <w:b/>
          <w:sz w:val="14"/>
          <w:szCs w:val="16"/>
          <w:lang w:eastAsia="ru-RU"/>
        </w:rPr>
        <w:t>чрезвычайн</w:t>
      </w:r>
      <w:r w:rsidR="00017389" w:rsidRPr="001E533E">
        <w:rPr>
          <w:b/>
          <w:sz w:val="14"/>
          <w:szCs w:val="16"/>
          <w:lang w:eastAsia="ru-RU"/>
        </w:rPr>
        <w:t>ых</w:t>
      </w:r>
      <w:r w:rsidR="00A00E30" w:rsidRPr="001E533E">
        <w:rPr>
          <w:b/>
          <w:sz w:val="14"/>
          <w:szCs w:val="16"/>
          <w:lang w:eastAsia="ru-RU"/>
        </w:rPr>
        <w:t xml:space="preserve"> </w:t>
      </w:r>
      <w:r w:rsidR="00017389" w:rsidRPr="001E533E">
        <w:rPr>
          <w:b/>
          <w:sz w:val="14"/>
          <w:szCs w:val="16"/>
          <w:lang w:eastAsia="ru-RU"/>
        </w:rPr>
        <w:t>ситуаций</w:t>
      </w:r>
      <w:r w:rsidR="00A00E30" w:rsidRPr="001E533E">
        <w:rPr>
          <w:b/>
          <w:sz w:val="14"/>
          <w:szCs w:val="16"/>
          <w:lang w:eastAsia="ru-RU"/>
        </w:rPr>
        <w:t>.</w:t>
      </w:r>
    </w:p>
    <w:p w14:paraId="302A80A1" w14:textId="18E14407" w:rsidR="00B53D9E" w:rsidRPr="001E533E" w:rsidRDefault="007D4334" w:rsidP="007D4334">
      <w:pPr>
        <w:ind w:left="284" w:hanging="284"/>
        <w:rPr>
          <w:b/>
          <w:sz w:val="14"/>
          <w:szCs w:val="16"/>
          <w:lang w:eastAsia="ru-RU"/>
        </w:rPr>
      </w:pPr>
      <w:r w:rsidRPr="001E533E">
        <w:rPr>
          <w:rFonts w:ascii="Arial" w:eastAsia="Lucida Sans Unicode" w:hAnsi="Arial" w:cs="Arial"/>
          <w:b/>
          <w:bCs/>
          <w:sz w:val="14"/>
          <w:szCs w:val="16"/>
        </w:rPr>
        <w:t>♦</w:t>
      </w:r>
      <w:r w:rsidRPr="001E533E">
        <w:rPr>
          <w:rFonts w:eastAsia="Lucida Sans Unicode"/>
          <w:b/>
          <w:bCs/>
          <w:sz w:val="14"/>
          <w:szCs w:val="16"/>
        </w:rPr>
        <w:tab/>
      </w:r>
      <w:r w:rsidR="00350161">
        <w:rPr>
          <w:b/>
          <w:sz w:val="14"/>
          <w:szCs w:val="16"/>
          <w:lang w:eastAsia="ru-RU"/>
        </w:rPr>
        <w:t>Марганцево-</w:t>
      </w:r>
      <w:r w:rsidR="00350161" w:rsidRPr="001E533E">
        <w:rPr>
          <w:b/>
          <w:sz w:val="14"/>
          <w:szCs w:val="16"/>
          <w:lang w:eastAsia="ru-RU"/>
        </w:rPr>
        <w:t>цинковые</w:t>
      </w:r>
      <w:r w:rsidR="00350161">
        <w:rPr>
          <w:b/>
          <w:sz w:val="14"/>
          <w:szCs w:val="16"/>
          <w:lang w:eastAsia="ru-RU"/>
        </w:rPr>
        <w:t xml:space="preserve"> (</w:t>
      </w:r>
      <w:r w:rsidR="00350161">
        <w:rPr>
          <w:b/>
          <w:sz w:val="14"/>
          <w:szCs w:val="16"/>
          <w:lang w:val="en-US" w:eastAsia="ru-RU"/>
        </w:rPr>
        <w:t>Carbon</w:t>
      </w:r>
      <w:r w:rsidR="00350161" w:rsidRPr="00576739">
        <w:rPr>
          <w:b/>
          <w:sz w:val="14"/>
          <w:szCs w:val="16"/>
          <w:lang w:eastAsia="ru-RU"/>
        </w:rPr>
        <w:t xml:space="preserve"> </w:t>
      </w:r>
      <w:r w:rsidR="00350161">
        <w:rPr>
          <w:b/>
          <w:sz w:val="14"/>
          <w:szCs w:val="16"/>
          <w:lang w:val="en-US" w:eastAsia="ru-RU"/>
        </w:rPr>
        <w:t>Zinc</w:t>
      </w:r>
      <w:r w:rsidR="00350161" w:rsidRPr="00576739">
        <w:rPr>
          <w:b/>
          <w:sz w:val="14"/>
          <w:szCs w:val="16"/>
          <w:lang w:eastAsia="ru-RU"/>
        </w:rPr>
        <w:t>)</w:t>
      </w:r>
      <w:r w:rsidR="00350161" w:rsidRPr="001E533E">
        <w:rPr>
          <w:b/>
          <w:sz w:val="14"/>
          <w:szCs w:val="16"/>
          <w:lang w:eastAsia="ru-RU"/>
        </w:rPr>
        <w:t xml:space="preserve"> </w:t>
      </w:r>
      <w:r w:rsidR="002E28E4" w:rsidRPr="001E533E">
        <w:rPr>
          <w:b/>
          <w:sz w:val="14"/>
          <w:szCs w:val="16"/>
          <w:lang w:eastAsia="ru-RU"/>
        </w:rPr>
        <w:t>батареи</w:t>
      </w:r>
      <w:r w:rsidR="00B53D9E" w:rsidRPr="001E533E">
        <w:rPr>
          <w:b/>
          <w:sz w:val="14"/>
          <w:szCs w:val="16"/>
          <w:lang w:eastAsia="ru-RU"/>
        </w:rPr>
        <w:t xml:space="preserve"> менее дорог</w:t>
      </w:r>
      <w:r w:rsidR="00017389" w:rsidRPr="001E533E">
        <w:rPr>
          <w:b/>
          <w:sz w:val="14"/>
          <w:szCs w:val="16"/>
          <w:lang w:eastAsia="ru-RU"/>
        </w:rPr>
        <w:t>остоящи</w:t>
      </w:r>
      <w:r w:rsidR="00B53D9E" w:rsidRPr="001E533E">
        <w:rPr>
          <w:b/>
          <w:sz w:val="14"/>
          <w:szCs w:val="16"/>
          <w:lang w:eastAsia="ru-RU"/>
        </w:rPr>
        <w:t xml:space="preserve">, но имеют меньший срок эксплуатации и не </w:t>
      </w:r>
      <w:r w:rsidR="00017389" w:rsidRPr="001E533E">
        <w:rPr>
          <w:b/>
          <w:sz w:val="14"/>
          <w:szCs w:val="16"/>
          <w:lang w:eastAsia="ru-RU"/>
        </w:rPr>
        <w:t xml:space="preserve">рекомендуются </w:t>
      </w:r>
      <w:r w:rsidR="00B53D9E" w:rsidRPr="001E533E">
        <w:rPr>
          <w:b/>
          <w:sz w:val="14"/>
          <w:szCs w:val="16"/>
          <w:lang w:eastAsia="ru-RU"/>
        </w:rPr>
        <w:t xml:space="preserve">для </w:t>
      </w:r>
      <w:r w:rsidR="00017389" w:rsidRPr="001E533E">
        <w:rPr>
          <w:b/>
          <w:sz w:val="14"/>
          <w:szCs w:val="16"/>
          <w:lang w:eastAsia="ru-RU"/>
        </w:rPr>
        <w:t xml:space="preserve">стимулятора </w:t>
      </w:r>
      <w:r w:rsidR="00B53D9E" w:rsidRPr="001E533E">
        <w:rPr>
          <w:b/>
          <w:sz w:val="14"/>
          <w:szCs w:val="16"/>
          <w:lang w:eastAsia="ru-RU"/>
        </w:rPr>
        <w:t>диафрагмы.</w:t>
      </w:r>
    </w:p>
    <w:p w14:paraId="69956D70" w14:textId="77777777" w:rsidR="00D36C67" w:rsidRPr="001E533E" w:rsidRDefault="007D4334" w:rsidP="007D4334">
      <w:pPr>
        <w:ind w:left="284" w:hanging="284"/>
        <w:rPr>
          <w:b/>
          <w:sz w:val="14"/>
          <w:szCs w:val="16"/>
          <w:lang w:eastAsia="ru-RU"/>
        </w:rPr>
      </w:pPr>
      <w:r w:rsidRPr="001E533E">
        <w:rPr>
          <w:rFonts w:ascii="Arial" w:eastAsia="Lucida Sans Unicode" w:hAnsi="Arial" w:cs="Arial"/>
          <w:b/>
          <w:bCs/>
          <w:sz w:val="14"/>
          <w:szCs w:val="16"/>
        </w:rPr>
        <w:t>♦</w:t>
      </w:r>
      <w:r w:rsidRPr="001E533E">
        <w:rPr>
          <w:rFonts w:eastAsia="Lucida Sans Unicode"/>
          <w:b/>
          <w:bCs/>
          <w:sz w:val="14"/>
          <w:szCs w:val="16"/>
        </w:rPr>
        <w:tab/>
      </w:r>
      <w:r w:rsidR="00017389" w:rsidRPr="001E533E">
        <w:rPr>
          <w:b/>
          <w:sz w:val="14"/>
          <w:szCs w:val="16"/>
          <w:lang w:eastAsia="ru-RU"/>
        </w:rPr>
        <w:t xml:space="preserve">Перезаряжаемые </w:t>
      </w:r>
      <w:r w:rsidR="00A00E30" w:rsidRPr="001E533E">
        <w:rPr>
          <w:b/>
          <w:sz w:val="14"/>
          <w:szCs w:val="16"/>
          <w:lang w:eastAsia="ru-RU"/>
        </w:rPr>
        <w:t xml:space="preserve">батареи </w:t>
      </w:r>
      <w:r w:rsidR="00017389" w:rsidRPr="001E533E">
        <w:rPr>
          <w:b/>
          <w:sz w:val="14"/>
          <w:szCs w:val="16"/>
          <w:lang w:eastAsia="ru-RU"/>
        </w:rPr>
        <w:t xml:space="preserve">мощностью 9 вольт </w:t>
      </w:r>
      <w:r w:rsidR="00A00E30" w:rsidRPr="001E533E">
        <w:rPr>
          <w:b/>
          <w:sz w:val="14"/>
          <w:szCs w:val="16"/>
          <w:lang w:eastAsia="ru-RU"/>
        </w:rPr>
        <w:t xml:space="preserve">не должны использоваться из-за короткого </w:t>
      </w:r>
      <w:r w:rsidR="00EA026C" w:rsidRPr="001E533E">
        <w:rPr>
          <w:b/>
          <w:sz w:val="14"/>
          <w:szCs w:val="16"/>
          <w:lang w:eastAsia="ru-RU"/>
        </w:rPr>
        <w:t>срока эксплуатации</w:t>
      </w:r>
      <w:r w:rsidR="00017389" w:rsidRPr="001E533E">
        <w:rPr>
          <w:b/>
          <w:sz w:val="14"/>
          <w:szCs w:val="16"/>
          <w:lang w:eastAsia="ru-RU"/>
        </w:rPr>
        <w:t xml:space="preserve"> </w:t>
      </w:r>
      <w:r w:rsidR="00B53D9E" w:rsidRPr="001E533E">
        <w:rPr>
          <w:b/>
          <w:sz w:val="14"/>
          <w:szCs w:val="16"/>
          <w:lang w:eastAsia="ru-RU"/>
        </w:rPr>
        <w:t xml:space="preserve">и быстрого снижения напряжения в </w:t>
      </w:r>
      <w:r w:rsidR="00017389" w:rsidRPr="001E533E">
        <w:rPr>
          <w:b/>
          <w:sz w:val="14"/>
          <w:szCs w:val="16"/>
          <w:lang w:eastAsia="ru-RU"/>
        </w:rPr>
        <w:t>батареях.</w:t>
      </w:r>
    </w:p>
    <w:p w14:paraId="2494506F" w14:textId="77777777" w:rsidR="00A00E30" w:rsidRPr="001E533E" w:rsidRDefault="007D4334" w:rsidP="007D4334">
      <w:pPr>
        <w:ind w:left="284" w:hanging="284"/>
        <w:rPr>
          <w:b/>
          <w:sz w:val="14"/>
          <w:szCs w:val="16"/>
          <w:lang w:eastAsia="ru-RU"/>
        </w:rPr>
      </w:pPr>
      <w:r w:rsidRPr="001E533E">
        <w:rPr>
          <w:rFonts w:ascii="Arial" w:eastAsia="Lucida Sans Unicode" w:hAnsi="Arial" w:cs="Arial"/>
          <w:b/>
          <w:bCs/>
          <w:sz w:val="14"/>
          <w:szCs w:val="16"/>
        </w:rPr>
        <w:t>♦</w:t>
      </w:r>
      <w:r w:rsidRPr="001E533E">
        <w:rPr>
          <w:rFonts w:eastAsia="Lucida Sans Unicode"/>
          <w:b/>
          <w:bCs/>
          <w:sz w:val="14"/>
          <w:szCs w:val="16"/>
        </w:rPr>
        <w:tab/>
      </w:r>
      <w:r w:rsidR="00017389" w:rsidRPr="001E533E">
        <w:rPr>
          <w:b/>
          <w:sz w:val="14"/>
          <w:szCs w:val="16"/>
          <w:lang w:eastAsia="ru-RU"/>
        </w:rPr>
        <w:t xml:space="preserve">При замене батарей передатчик </w:t>
      </w:r>
      <w:r w:rsidR="00D36C67" w:rsidRPr="001E533E">
        <w:rPr>
          <w:b/>
          <w:sz w:val="14"/>
          <w:szCs w:val="16"/>
          <w:lang w:eastAsia="ru-RU"/>
        </w:rPr>
        <w:t>не работает</w:t>
      </w:r>
      <w:r w:rsidR="00A00E30" w:rsidRPr="001E533E">
        <w:rPr>
          <w:b/>
          <w:sz w:val="14"/>
          <w:szCs w:val="16"/>
          <w:lang w:eastAsia="ru-RU"/>
        </w:rPr>
        <w:t>.</w:t>
      </w:r>
    </w:p>
    <w:p w14:paraId="68DE77A1" w14:textId="14FB77FE" w:rsidR="00D36C67" w:rsidRPr="001E533E" w:rsidRDefault="007D4334" w:rsidP="007D4334">
      <w:pPr>
        <w:ind w:left="284" w:hanging="284"/>
        <w:rPr>
          <w:b/>
          <w:sz w:val="14"/>
          <w:szCs w:val="16"/>
          <w:lang w:eastAsia="ru-RU"/>
        </w:rPr>
      </w:pPr>
      <w:r w:rsidRPr="001E533E">
        <w:rPr>
          <w:rFonts w:ascii="Arial" w:eastAsia="Lucida Sans Unicode" w:hAnsi="Arial" w:cs="Arial"/>
          <w:b/>
          <w:bCs/>
          <w:sz w:val="14"/>
          <w:szCs w:val="16"/>
        </w:rPr>
        <w:t>♦</w:t>
      </w:r>
      <w:r w:rsidRPr="001E533E">
        <w:rPr>
          <w:rFonts w:eastAsia="Lucida Sans Unicode"/>
          <w:b/>
          <w:bCs/>
          <w:sz w:val="14"/>
          <w:szCs w:val="16"/>
        </w:rPr>
        <w:tab/>
      </w:r>
      <w:r w:rsidR="00017389" w:rsidRPr="001E533E">
        <w:rPr>
          <w:b/>
          <w:sz w:val="14"/>
          <w:szCs w:val="16"/>
          <w:lang w:eastAsia="ru-RU"/>
        </w:rPr>
        <w:t xml:space="preserve">Если передатчик не </w:t>
      </w:r>
      <w:r w:rsidR="00350161">
        <w:rPr>
          <w:b/>
          <w:sz w:val="14"/>
          <w:szCs w:val="16"/>
          <w:lang w:eastAsia="ru-RU"/>
        </w:rPr>
        <w:t>используется</w:t>
      </w:r>
      <w:r w:rsidR="00350161" w:rsidRPr="001E533E">
        <w:rPr>
          <w:b/>
          <w:sz w:val="14"/>
          <w:szCs w:val="16"/>
          <w:lang w:eastAsia="ru-RU"/>
        </w:rPr>
        <w:t xml:space="preserve"> </w:t>
      </w:r>
      <w:r w:rsidR="00017389" w:rsidRPr="001E533E">
        <w:rPr>
          <w:b/>
          <w:sz w:val="14"/>
          <w:szCs w:val="16"/>
          <w:lang w:eastAsia="ru-RU"/>
        </w:rPr>
        <w:t xml:space="preserve">в течение продолжительного времени, </w:t>
      </w:r>
      <w:r w:rsidR="00D24FF6" w:rsidRPr="001E533E">
        <w:rPr>
          <w:b/>
          <w:sz w:val="14"/>
          <w:szCs w:val="16"/>
          <w:lang w:eastAsia="ru-RU"/>
        </w:rPr>
        <w:t xml:space="preserve">выньте </w:t>
      </w:r>
      <w:r w:rsidR="002E28E4" w:rsidRPr="001E533E">
        <w:rPr>
          <w:b/>
          <w:sz w:val="14"/>
          <w:szCs w:val="16"/>
          <w:lang w:eastAsia="ru-RU"/>
        </w:rPr>
        <w:t>батареи</w:t>
      </w:r>
      <w:r w:rsidR="00017389" w:rsidRPr="001E533E">
        <w:rPr>
          <w:b/>
          <w:sz w:val="14"/>
          <w:szCs w:val="16"/>
          <w:lang w:eastAsia="ru-RU"/>
        </w:rPr>
        <w:t>.</w:t>
      </w:r>
    </w:p>
    <w:p w14:paraId="39A05C5E" w14:textId="77777777" w:rsidR="00A00E30" w:rsidRPr="001E533E" w:rsidRDefault="007D4334" w:rsidP="007D4334">
      <w:pPr>
        <w:ind w:left="284" w:hanging="284"/>
        <w:rPr>
          <w:b/>
          <w:sz w:val="14"/>
          <w:szCs w:val="16"/>
          <w:lang w:eastAsia="ru-RU"/>
        </w:rPr>
      </w:pPr>
      <w:r w:rsidRPr="001E533E">
        <w:rPr>
          <w:rFonts w:ascii="Arial" w:eastAsia="Lucida Sans Unicode" w:hAnsi="Arial" w:cs="Arial"/>
          <w:b/>
          <w:bCs/>
          <w:sz w:val="14"/>
          <w:szCs w:val="16"/>
        </w:rPr>
        <w:t>♦</w:t>
      </w:r>
      <w:r w:rsidRPr="001E533E">
        <w:rPr>
          <w:rFonts w:eastAsia="Lucida Sans Unicode"/>
          <w:b/>
          <w:bCs/>
          <w:sz w:val="14"/>
          <w:szCs w:val="16"/>
        </w:rPr>
        <w:tab/>
      </w:r>
      <w:r w:rsidR="00017389" w:rsidRPr="001E533E">
        <w:rPr>
          <w:b/>
          <w:sz w:val="14"/>
          <w:szCs w:val="16"/>
          <w:lang w:eastAsia="ru-RU"/>
        </w:rPr>
        <w:t xml:space="preserve">Тестирование литиевых </w:t>
      </w:r>
      <w:r w:rsidR="00A00E30" w:rsidRPr="001E533E">
        <w:rPr>
          <w:b/>
          <w:sz w:val="14"/>
          <w:szCs w:val="16"/>
          <w:lang w:eastAsia="ru-RU"/>
        </w:rPr>
        <w:t>батаре</w:t>
      </w:r>
      <w:r w:rsidR="00017389" w:rsidRPr="001E533E">
        <w:rPr>
          <w:b/>
          <w:sz w:val="14"/>
          <w:szCs w:val="16"/>
          <w:lang w:eastAsia="ru-RU"/>
        </w:rPr>
        <w:t>й</w:t>
      </w:r>
      <w:r w:rsidR="00A00E30" w:rsidRPr="001E533E">
        <w:rPr>
          <w:b/>
          <w:sz w:val="14"/>
          <w:szCs w:val="16"/>
          <w:lang w:eastAsia="ru-RU"/>
        </w:rPr>
        <w:t xml:space="preserve"> </w:t>
      </w:r>
      <w:r w:rsidR="00017389" w:rsidRPr="001E533E">
        <w:rPr>
          <w:b/>
          <w:sz w:val="14"/>
          <w:szCs w:val="16"/>
          <w:lang w:eastAsia="ru-RU"/>
        </w:rPr>
        <w:t>также выполнялось</w:t>
      </w:r>
      <w:r w:rsidR="00EA026C" w:rsidRPr="001E533E">
        <w:rPr>
          <w:b/>
          <w:sz w:val="14"/>
          <w:szCs w:val="16"/>
          <w:lang w:eastAsia="ru-RU"/>
        </w:rPr>
        <w:t>,</w:t>
      </w:r>
      <w:r w:rsidR="00A00E30" w:rsidRPr="001E533E">
        <w:rPr>
          <w:b/>
          <w:sz w:val="14"/>
          <w:szCs w:val="16"/>
          <w:lang w:eastAsia="ru-RU"/>
        </w:rPr>
        <w:t xml:space="preserve"> </w:t>
      </w:r>
      <w:r w:rsidR="00EA026C" w:rsidRPr="001E533E">
        <w:rPr>
          <w:b/>
          <w:sz w:val="14"/>
          <w:szCs w:val="16"/>
          <w:lang w:eastAsia="ru-RU"/>
        </w:rPr>
        <w:t xml:space="preserve">но </w:t>
      </w:r>
      <w:r w:rsidR="00A00E30" w:rsidRPr="001E533E">
        <w:rPr>
          <w:b/>
          <w:sz w:val="14"/>
          <w:szCs w:val="16"/>
          <w:lang w:eastAsia="ru-RU"/>
        </w:rPr>
        <w:t>из-за циклического</w:t>
      </w:r>
      <w:r w:rsidR="00EA026C" w:rsidRPr="001E533E">
        <w:rPr>
          <w:b/>
          <w:sz w:val="14"/>
          <w:szCs w:val="16"/>
          <w:lang w:eastAsia="ru-RU"/>
        </w:rPr>
        <w:t xml:space="preserve"> режима работы </w:t>
      </w:r>
      <w:r w:rsidR="00A00E30" w:rsidRPr="001E533E">
        <w:rPr>
          <w:b/>
          <w:sz w:val="14"/>
          <w:szCs w:val="16"/>
          <w:lang w:eastAsia="ru-RU"/>
        </w:rPr>
        <w:t>передатчиков</w:t>
      </w:r>
      <w:r w:rsidR="00EA026C" w:rsidRPr="001E533E">
        <w:rPr>
          <w:b/>
          <w:sz w:val="14"/>
          <w:szCs w:val="16"/>
          <w:lang w:eastAsia="ru-RU"/>
        </w:rPr>
        <w:t xml:space="preserve"> они</w:t>
      </w:r>
      <w:r w:rsidR="00A00E30" w:rsidRPr="001E533E">
        <w:rPr>
          <w:b/>
          <w:sz w:val="14"/>
          <w:szCs w:val="16"/>
          <w:lang w:eastAsia="ru-RU"/>
        </w:rPr>
        <w:t xml:space="preserve"> не обеспечива</w:t>
      </w:r>
      <w:r w:rsidR="00EA026C" w:rsidRPr="001E533E">
        <w:rPr>
          <w:b/>
          <w:sz w:val="14"/>
          <w:szCs w:val="16"/>
          <w:lang w:eastAsia="ru-RU"/>
        </w:rPr>
        <w:t xml:space="preserve">ют </w:t>
      </w:r>
      <w:r w:rsidR="00017389" w:rsidRPr="001E533E">
        <w:rPr>
          <w:b/>
          <w:sz w:val="14"/>
          <w:szCs w:val="16"/>
          <w:lang w:eastAsia="ru-RU"/>
        </w:rPr>
        <w:t xml:space="preserve">достаточно </w:t>
      </w:r>
      <w:r w:rsidR="00A00E30" w:rsidRPr="001E533E">
        <w:rPr>
          <w:b/>
          <w:sz w:val="14"/>
          <w:szCs w:val="16"/>
          <w:lang w:eastAsia="ru-RU"/>
        </w:rPr>
        <w:t>д</w:t>
      </w:r>
      <w:r w:rsidR="00EA026C" w:rsidRPr="001E533E">
        <w:rPr>
          <w:b/>
          <w:sz w:val="14"/>
          <w:szCs w:val="16"/>
          <w:lang w:eastAsia="ru-RU"/>
        </w:rPr>
        <w:t>олг</w:t>
      </w:r>
      <w:r w:rsidR="00017389" w:rsidRPr="001E533E">
        <w:rPr>
          <w:b/>
          <w:sz w:val="14"/>
          <w:szCs w:val="16"/>
          <w:lang w:eastAsia="ru-RU"/>
        </w:rPr>
        <w:t>ого</w:t>
      </w:r>
      <w:r w:rsidR="00EA026C" w:rsidRPr="001E533E">
        <w:rPr>
          <w:b/>
          <w:sz w:val="14"/>
          <w:szCs w:val="16"/>
          <w:lang w:eastAsia="ru-RU"/>
        </w:rPr>
        <w:t xml:space="preserve"> срок</w:t>
      </w:r>
      <w:r w:rsidR="00017389" w:rsidRPr="001E533E">
        <w:rPr>
          <w:b/>
          <w:sz w:val="14"/>
          <w:szCs w:val="16"/>
          <w:lang w:eastAsia="ru-RU"/>
        </w:rPr>
        <w:t>а</w:t>
      </w:r>
      <w:r w:rsidR="00EA026C" w:rsidRPr="001E533E">
        <w:rPr>
          <w:b/>
          <w:sz w:val="14"/>
          <w:szCs w:val="16"/>
          <w:lang w:eastAsia="ru-RU"/>
        </w:rPr>
        <w:t xml:space="preserve"> эксплуатации.</w:t>
      </w:r>
    </w:p>
    <w:p w14:paraId="580445CF" w14:textId="77777777" w:rsidR="007D4334" w:rsidRPr="001E533E" w:rsidRDefault="007D4334" w:rsidP="007D4334">
      <w:pPr>
        <w:rPr>
          <w:rFonts w:cs="Lucida Sans Unicode"/>
          <w:color w:val="1A171C"/>
        </w:rPr>
      </w:pPr>
    </w:p>
    <w:tbl>
      <w:tblPr>
        <w:tblOverlap w:val="never"/>
        <w:tblW w:w="5047" w:type="dxa"/>
        <w:tblLayout w:type="fixed"/>
        <w:tblCellMar>
          <w:left w:w="85" w:type="dxa"/>
          <w:right w:w="85" w:type="dxa"/>
        </w:tblCellMar>
        <w:tblLook w:val="0000" w:firstRow="0" w:lastRow="0" w:firstColumn="0" w:lastColumn="0" w:noHBand="0" w:noVBand="0"/>
      </w:tblPr>
      <w:tblGrid>
        <w:gridCol w:w="709"/>
        <w:gridCol w:w="4338"/>
      </w:tblGrid>
      <w:tr w:rsidR="007D4334" w:rsidRPr="001E533E" w14:paraId="536AF386" w14:textId="77777777" w:rsidTr="001B6B32">
        <w:trPr>
          <w:cantSplit/>
        </w:trPr>
        <w:tc>
          <w:tcPr>
            <w:tcW w:w="709" w:type="dxa"/>
            <w:shd w:val="clear" w:color="auto" w:fill="FFFFFF"/>
            <w:vAlign w:val="center"/>
          </w:tcPr>
          <w:p w14:paraId="36F6F0DD" w14:textId="77777777" w:rsidR="007D4334" w:rsidRPr="001E533E" w:rsidRDefault="007D4334" w:rsidP="001B6B32">
            <w:pPr>
              <w:spacing w:before="60" w:after="60"/>
              <w:jc w:val="left"/>
              <w:rPr>
                <w:rFonts w:cs="Lucida Sans Unicode"/>
                <w:color w:val="1A171C"/>
              </w:rPr>
            </w:pPr>
            <w:r w:rsidRPr="001E533E">
              <w:rPr>
                <w:rFonts w:cs="Lucida Sans Unicode"/>
                <w:noProof/>
                <w:color w:val="1A171C"/>
                <w:lang w:eastAsia="ru-RU"/>
              </w:rPr>
              <w:drawing>
                <wp:inline distT="0" distB="0" distL="0" distR="0" wp14:anchorId="73330776" wp14:editId="07B21DE6">
                  <wp:extent cx="243840" cy="243840"/>
                  <wp:effectExtent l="0" t="0" r="381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338" w:type="dxa"/>
            <w:shd w:val="clear" w:color="auto" w:fill="FFFFFF"/>
            <w:vAlign w:val="center"/>
          </w:tcPr>
          <w:p w14:paraId="3A831FE2" w14:textId="77777777" w:rsidR="007D4334" w:rsidRPr="001E533E" w:rsidRDefault="007D4334" w:rsidP="001B6B32">
            <w:pPr>
              <w:jc w:val="left"/>
              <w:rPr>
                <w:rFonts w:cs="Lucida Sans Unicode"/>
                <w:b/>
                <w:color w:val="1A171C"/>
              </w:rPr>
            </w:pPr>
            <w:r w:rsidRPr="001E533E">
              <w:rPr>
                <w:b/>
                <w:sz w:val="16"/>
                <w:szCs w:val="16"/>
                <w:lang w:eastAsia="ru-RU"/>
              </w:rPr>
              <w:t>Вместо батарей никогда не следует использовать адаптеры, которые вставляются в розетки. Их применение может привести к серьезным повреждениям или смерти.</w:t>
            </w:r>
          </w:p>
        </w:tc>
      </w:tr>
    </w:tbl>
    <w:p w14:paraId="490D2E07" w14:textId="77777777" w:rsidR="007D4334" w:rsidRPr="001E533E" w:rsidRDefault="007D4334" w:rsidP="00DD4667">
      <w:pPr>
        <w:rPr>
          <w:lang w:eastAsia="ru-RU"/>
        </w:rPr>
      </w:pPr>
    </w:p>
    <w:p w14:paraId="19AB8DEC" w14:textId="77777777" w:rsidR="002E28E4" w:rsidRPr="001E533E" w:rsidRDefault="00A00E30" w:rsidP="00DD4667">
      <w:pPr>
        <w:rPr>
          <w:lang w:eastAsia="ru-RU"/>
        </w:rPr>
      </w:pPr>
      <w:r w:rsidRPr="001E533E">
        <w:rPr>
          <w:lang w:eastAsia="ru-RU"/>
        </w:rPr>
        <w:t xml:space="preserve">Передатчик </w:t>
      </w:r>
      <w:r w:rsidR="00D02F18" w:rsidRPr="001E533E">
        <w:rPr>
          <w:lang w:eastAsia="ru-RU"/>
        </w:rPr>
        <w:t>Mark</w:t>
      </w:r>
      <w:r w:rsidRPr="001E533E">
        <w:rPr>
          <w:lang w:eastAsia="ru-RU"/>
        </w:rPr>
        <w:t xml:space="preserve"> IV требует </w:t>
      </w:r>
      <w:r w:rsidR="00C511C2" w:rsidRPr="001E533E">
        <w:rPr>
          <w:lang w:eastAsia="ru-RU"/>
        </w:rPr>
        <w:t xml:space="preserve">использования </w:t>
      </w:r>
      <w:r w:rsidRPr="001E533E">
        <w:rPr>
          <w:lang w:eastAsia="ru-RU"/>
        </w:rPr>
        <w:t>двух батарей</w:t>
      </w:r>
      <w:r w:rsidR="00C511C2" w:rsidRPr="001E533E">
        <w:rPr>
          <w:lang w:eastAsia="ru-RU"/>
        </w:rPr>
        <w:t xml:space="preserve"> мощностью 9 вольт</w:t>
      </w:r>
      <w:r w:rsidRPr="001E533E">
        <w:rPr>
          <w:lang w:eastAsia="ru-RU"/>
        </w:rPr>
        <w:t>,</w:t>
      </w:r>
      <w:r w:rsidR="00EA026C" w:rsidRPr="001E533E">
        <w:rPr>
          <w:lang w:eastAsia="ru-RU"/>
        </w:rPr>
        <w:t xml:space="preserve"> по </w:t>
      </w:r>
      <w:r w:rsidRPr="001E533E">
        <w:rPr>
          <w:lang w:eastAsia="ru-RU"/>
        </w:rPr>
        <w:t>одн</w:t>
      </w:r>
      <w:r w:rsidR="00EA026C" w:rsidRPr="001E533E">
        <w:rPr>
          <w:lang w:eastAsia="ru-RU"/>
        </w:rPr>
        <w:t xml:space="preserve">ой на </w:t>
      </w:r>
      <w:r w:rsidRPr="001E533E">
        <w:rPr>
          <w:lang w:eastAsia="ru-RU"/>
        </w:rPr>
        <w:t>кажд</w:t>
      </w:r>
      <w:r w:rsidR="00EA026C" w:rsidRPr="001E533E">
        <w:rPr>
          <w:lang w:eastAsia="ru-RU"/>
        </w:rPr>
        <w:t>ую</w:t>
      </w:r>
      <w:r w:rsidRPr="001E533E">
        <w:rPr>
          <w:lang w:eastAsia="ru-RU"/>
        </w:rPr>
        <w:t xml:space="preserve"> сторон</w:t>
      </w:r>
      <w:r w:rsidR="00EA026C" w:rsidRPr="001E533E">
        <w:rPr>
          <w:lang w:eastAsia="ru-RU"/>
        </w:rPr>
        <w:t>у</w:t>
      </w:r>
      <w:r w:rsidRPr="001E533E">
        <w:rPr>
          <w:lang w:eastAsia="ru-RU"/>
        </w:rPr>
        <w:t xml:space="preserve"> </w:t>
      </w:r>
      <w:r w:rsidR="00C511C2" w:rsidRPr="001E533E">
        <w:rPr>
          <w:lang w:eastAsia="ru-RU"/>
        </w:rPr>
        <w:t>передатчика</w:t>
      </w:r>
      <w:r w:rsidR="00F53637" w:rsidRPr="001E533E">
        <w:rPr>
          <w:lang w:eastAsia="ru-RU"/>
        </w:rPr>
        <w:t xml:space="preserve">, находящихся в отделении </w:t>
      </w:r>
      <w:r w:rsidR="00C511C2" w:rsidRPr="001E533E">
        <w:rPr>
          <w:lang w:eastAsia="ru-RU"/>
        </w:rPr>
        <w:t xml:space="preserve">за задней </w:t>
      </w:r>
      <w:r w:rsidR="00F53637" w:rsidRPr="001E533E">
        <w:rPr>
          <w:lang w:eastAsia="ru-RU"/>
        </w:rPr>
        <w:t>панел</w:t>
      </w:r>
      <w:r w:rsidR="00C511C2" w:rsidRPr="001E533E">
        <w:rPr>
          <w:lang w:eastAsia="ru-RU"/>
        </w:rPr>
        <w:t>ью</w:t>
      </w:r>
      <w:r w:rsidR="00F53637" w:rsidRPr="001E533E">
        <w:rPr>
          <w:lang w:eastAsia="ru-RU"/>
        </w:rPr>
        <w:t>.</w:t>
      </w:r>
      <w:r w:rsidR="004E4CAA" w:rsidRPr="001E533E">
        <w:rPr>
          <w:lang w:eastAsia="ru-RU"/>
        </w:rPr>
        <w:t xml:space="preserve"> </w:t>
      </w:r>
      <w:r w:rsidR="00C511C2" w:rsidRPr="001E533E">
        <w:rPr>
          <w:lang w:eastAsia="ru-RU"/>
        </w:rPr>
        <w:t xml:space="preserve">При снижении напряжения </w:t>
      </w:r>
      <w:r w:rsidR="004E4CAA" w:rsidRPr="001E533E">
        <w:rPr>
          <w:lang w:eastAsia="ru-RU"/>
        </w:rPr>
        <w:t xml:space="preserve">в батарее выход </w:t>
      </w:r>
      <w:r w:rsidR="00C511C2" w:rsidRPr="001E533E">
        <w:rPr>
          <w:lang w:eastAsia="ru-RU"/>
        </w:rPr>
        <w:t xml:space="preserve">импульсов </w:t>
      </w:r>
      <w:r w:rsidR="004E4CAA" w:rsidRPr="001E533E">
        <w:rPr>
          <w:lang w:eastAsia="ru-RU"/>
        </w:rPr>
        <w:t xml:space="preserve">снижается, </w:t>
      </w:r>
      <w:r w:rsidR="00C511C2" w:rsidRPr="001E533E">
        <w:rPr>
          <w:lang w:eastAsia="ru-RU"/>
        </w:rPr>
        <w:t>что приводит к сокращению</w:t>
      </w:r>
      <w:r w:rsidR="002E28E4" w:rsidRPr="001E533E">
        <w:rPr>
          <w:lang w:eastAsia="ru-RU"/>
        </w:rPr>
        <w:t xml:space="preserve"> дыхательного</w:t>
      </w:r>
      <w:r w:rsidR="00C511C2" w:rsidRPr="001E533E">
        <w:rPr>
          <w:lang w:eastAsia="ru-RU"/>
        </w:rPr>
        <w:t xml:space="preserve"> </w:t>
      </w:r>
      <w:r w:rsidR="004E4CAA" w:rsidRPr="001E533E">
        <w:rPr>
          <w:lang w:eastAsia="ru-RU"/>
        </w:rPr>
        <w:t>объем</w:t>
      </w:r>
      <w:r w:rsidR="002E28E4" w:rsidRPr="001E533E">
        <w:rPr>
          <w:lang w:eastAsia="ru-RU"/>
        </w:rPr>
        <w:t>а</w:t>
      </w:r>
      <w:r w:rsidR="004E4CAA" w:rsidRPr="001E533E">
        <w:rPr>
          <w:lang w:eastAsia="ru-RU"/>
        </w:rPr>
        <w:t xml:space="preserve">. Когда индикатор батареи, расположенный на </w:t>
      </w:r>
      <w:r w:rsidR="002E28E4" w:rsidRPr="001E533E">
        <w:rPr>
          <w:lang w:eastAsia="ru-RU"/>
        </w:rPr>
        <w:t xml:space="preserve">передней </w:t>
      </w:r>
      <w:r w:rsidR="004E4CAA" w:rsidRPr="001E533E">
        <w:rPr>
          <w:lang w:eastAsia="ru-RU"/>
        </w:rPr>
        <w:t xml:space="preserve">панели </w:t>
      </w:r>
      <w:r w:rsidR="002E28E4" w:rsidRPr="001E533E">
        <w:rPr>
          <w:lang w:eastAsia="ru-RU"/>
        </w:rPr>
        <w:t xml:space="preserve">передатчика, </w:t>
      </w:r>
      <w:r w:rsidR="004E4CAA" w:rsidRPr="001E533E">
        <w:rPr>
          <w:lang w:eastAsia="ru-RU"/>
        </w:rPr>
        <w:t xml:space="preserve">больше не мигает во время вдоха, </w:t>
      </w:r>
      <w:r w:rsidR="002E28E4" w:rsidRPr="001E533E">
        <w:rPr>
          <w:lang w:eastAsia="ru-RU"/>
        </w:rPr>
        <w:t xml:space="preserve">напряжения </w:t>
      </w:r>
      <w:r w:rsidR="004E4CAA" w:rsidRPr="001E533E">
        <w:rPr>
          <w:lang w:eastAsia="ru-RU"/>
        </w:rPr>
        <w:t>батареи недостаточно</w:t>
      </w:r>
      <w:r w:rsidR="002E28E4" w:rsidRPr="001E533E">
        <w:rPr>
          <w:lang w:eastAsia="ru-RU"/>
        </w:rPr>
        <w:t>,</w:t>
      </w:r>
      <w:r w:rsidR="004E4CAA" w:rsidRPr="001E533E">
        <w:rPr>
          <w:lang w:eastAsia="ru-RU"/>
        </w:rPr>
        <w:t xml:space="preserve"> и ее нужно заменить.</w:t>
      </w:r>
    </w:p>
    <w:p w14:paraId="6570663B" w14:textId="77777777" w:rsidR="007D4334" w:rsidRPr="001E533E" w:rsidRDefault="007D4334" w:rsidP="00DD4667">
      <w:pPr>
        <w:rPr>
          <w:lang w:eastAsia="ru-RU"/>
        </w:rPr>
      </w:pPr>
    </w:p>
    <w:p w14:paraId="240EDAEC" w14:textId="77777777" w:rsidR="007D4334" w:rsidRPr="001E533E" w:rsidRDefault="0035516C" w:rsidP="00DD4667">
      <w:pPr>
        <w:rPr>
          <w:lang w:eastAsia="ru-RU"/>
        </w:rPr>
      </w:pPr>
      <w:r w:rsidRPr="001E533E">
        <w:rPr>
          <w:lang w:eastAsia="ru-RU"/>
        </w:rPr>
        <w:t>Предусмотрено соответствующее предупреждение</w:t>
      </w:r>
      <w:r w:rsidR="002E28E4" w:rsidRPr="001E533E">
        <w:rPr>
          <w:lang w:eastAsia="ru-RU"/>
        </w:rPr>
        <w:t>,</w:t>
      </w:r>
      <w:r w:rsidRPr="001E533E">
        <w:rPr>
          <w:lang w:eastAsia="ru-RU"/>
        </w:rPr>
        <w:t xml:space="preserve"> и </w:t>
      </w:r>
      <w:r w:rsidR="002E28E4" w:rsidRPr="001E533E">
        <w:rPr>
          <w:lang w:eastAsia="ru-RU"/>
        </w:rPr>
        <w:t xml:space="preserve">передатчик </w:t>
      </w:r>
      <w:r w:rsidRPr="001E533E">
        <w:rPr>
          <w:lang w:eastAsia="ru-RU"/>
        </w:rPr>
        <w:t>будет продолжать работать</w:t>
      </w:r>
      <w:r w:rsidR="00D24FF6" w:rsidRPr="001E533E">
        <w:rPr>
          <w:lang w:eastAsia="ru-RU"/>
        </w:rPr>
        <w:t xml:space="preserve"> некоторое время</w:t>
      </w:r>
      <w:r w:rsidRPr="001E533E">
        <w:rPr>
          <w:lang w:eastAsia="ru-RU"/>
        </w:rPr>
        <w:t xml:space="preserve">, однако </w:t>
      </w:r>
      <w:r w:rsidR="00D24FF6" w:rsidRPr="001E533E">
        <w:rPr>
          <w:lang w:eastAsia="ru-RU"/>
        </w:rPr>
        <w:t>оно ограничено</w:t>
      </w:r>
      <w:r w:rsidR="002E28E4" w:rsidRPr="001E533E">
        <w:rPr>
          <w:lang w:eastAsia="ru-RU"/>
        </w:rPr>
        <w:t xml:space="preserve">, </w:t>
      </w:r>
      <w:r w:rsidRPr="001E533E">
        <w:rPr>
          <w:lang w:eastAsia="ru-RU"/>
        </w:rPr>
        <w:t xml:space="preserve">и замену </w:t>
      </w:r>
      <w:r w:rsidR="002E28E4" w:rsidRPr="001E533E">
        <w:rPr>
          <w:lang w:eastAsia="ru-RU"/>
        </w:rPr>
        <w:t>батареи</w:t>
      </w:r>
      <w:r w:rsidRPr="001E533E">
        <w:rPr>
          <w:lang w:eastAsia="ru-RU"/>
        </w:rPr>
        <w:t xml:space="preserve"> следует произвести как можно скорее.</w:t>
      </w:r>
    </w:p>
    <w:p w14:paraId="68F16261" w14:textId="77777777" w:rsidR="00A96D7E" w:rsidRPr="001E533E" w:rsidRDefault="00A96D7E" w:rsidP="00DD4667">
      <w:pPr>
        <w:rPr>
          <w:lang w:eastAsia="ru-RU"/>
        </w:rPr>
      </w:pPr>
    </w:p>
    <w:p w14:paraId="34DD25EF" w14:textId="230513DF" w:rsidR="00E370F8" w:rsidRDefault="001B6B32" w:rsidP="007D4334">
      <w:pPr>
        <w:keepNext/>
        <w:rPr>
          <w:lang w:eastAsia="ru-RU"/>
        </w:rPr>
      </w:pPr>
      <w:r w:rsidRPr="001E533E">
        <w:rPr>
          <w:lang w:eastAsia="ru-RU"/>
        </w:rPr>
        <w:br w:type="column"/>
      </w:r>
      <w:r w:rsidR="005362E6" w:rsidRPr="001E533E">
        <w:rPr>
          <w:lang w:eastAsia="ru-RU"/>
        </w:rPr>
        <w:lastRenderedPageBreak/>
        <w:t xml:space="preserve">Процедура замены </w:t>
      </w:r>
      <w:r w:rsidR="002E28E4" w:rsidRPr="001E533E">
        <w:rPr>
          <w:lang w:eastAsia="ru-RU"/>
        </w:rPr>
        <w:t>батарей</w:t>
      </w:r>
      <w:r w:rsidR="005362E6" w:rsidRPr="001E533E">
        <w:rPr>
          <w:lang w:eastAsia="ru-RU"/>
        </w:rPr>
        <w:t xml:space="preserve"> следующая:</w:t>
      </w:r>
    </w:p>
    <w:p w14:paraId="14D827E2" w14:textId="77777777" w:rsidR="00E370F8" w:rsidRDefault="00E370F8" w:rsidP="00E370F8">
      <w:pPr>
        <w:rPr>
          <w:lang w:eastAsia="ru-RU"/>
        </w:rPr>
      </w:pPr>
    </w:p>
    <w:tbl>
      <w:tblPr>
        <w:tblStyle w:val="a5"/>
        <w:tblW w:w="0" w:type="auto"/>
        <w:tblLook w:val="0600" w:firstRow="0" w:lastRow="0" w:firstColumn="0" w:lastColumn="0" w:noHBand="1" w:noVBand="1"/>
      </w:tblPr>
      <w:tblGrid>
        <w:gridCol w:w="576"/>
        <w:gridCol w:w="4622"/>
      </w:tblGrid>
      <w:tr w:rsidR="000E6E09" w14:paraId="0382253E" w14:textId="77777777" w:rsidTr="000E6E09">
        <w:trPr>
          <w:trHeight w:val="360"/>
        </w:trPr>
        <w:tc>
          <w:tcPr>
            <w:tcW w:w="0" w:type="auto"/>
            <w:tcBorders>
              <w:top w:val="nil"/>
              <w:left w:val="nil"/>
              <w:bottom w:val="nil"/>
              <w:right w:val="nil"/>
            </w:tcBorders>
          </w:tcPr>
          <w:p w14:paraId="23074E32" w14:textId="64406004" w:rsidR="000E6E09" w:rsidRPr="006D0B16" w:rsidRDefault="000E6E09" w:rsidP="006D0B16">
            <w:pPr>
              <w:rPr>
                <w:b/>
                <w:sz w:val="16"/>
                <w:szCs w:val="16"/>
                <w:lang w:eastAsia="ru-RU"/>
              </w:rPr>
            </w:pPr>
            <w:r w:rsidRPr="00576739">
              <w:rPr>
                <w:b/>
                <w:noProof/>
                <w:sz w:val="16"/>
                <w:szCs w:val="16"/>
                <w:lang w:eastAsia="ru-RU"/>
              </w:rPr>
              <w:drawing>
                <wp:inline distT="0" distB="0" distL="0" distR="0" wp14:anchorId="49654270" wp14:editId="6941C740">
                  <wp:extent cx="223943" cy="223943"/>
                  <wp:effectExtent l="0" t="0" r="5080" b="508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943" cy="223943"/>
                          </a:xfrm>
                          <a:prstGeom prst="rect">
                            <a:avLst/>
                          </a:prstGeom>
                          <a:noFill/>
                          <a:ln>
                            <a:noFill/>
                          </a:ln>
                        </pic:spPr>
                      </pic:pic>
                    </a:graphicData>
                  </a:graphic>
                </wp:inline>
              </w:drawing>
            </w:r>
          </w:p>
        </w:tc>
        <w:tc>
          <w:tcPr>
            <w:tcW w:w="0" w:type="auto"/>
            <w:tcBorders>
              <w:top w:val="nil"/>
              <w:left w:val="nil"/>
              <w:bottom w:val="nil"/>
              <w:right w:val="nil"/>
            </w:tcBorders>
          </w:tcPr>
          <w:p w14:paraId="0189189E" w14:textId="67863760" w:rsidR="000E6E09" w:rsidRPr="006D0B16" w:rsidRDefault="000E6E09" w:rsidP="006D0B16">
            <w:pPr>
              <w:rPr>
                <w:b/>
                <w:sz w:val="16"/>
                <w:szCs w:val="16"/>
                <w:lang w:eastAsia="ru-RU"/>
              </w:rPr>
            </w:pPr>
            <w:r w:rsidRPr="006D0B16">
              <w:rPr>
                <w:b/>
                <w:sz w:val="16"/>
                <w:szCs w:val="16"/>
                <w:lang w:eastAsia="ru-RU"/>
              </w:rPr>
              <w:t>Отключите передатчик при помощи переключателя. Пока идет замена батарей, передатчик не будет работать</w:t>
            </w:r>
          </w:p>
        </w:tc>
      </w:tr>
      <w:tr w:rsidR="000E6E09" w14:paraId="042D4147" w14:textId="77777777" w:rsidTr="000E6E09">
        <w:trPr>
          <w:trHeight w:val="63"/>
        </w:trPr>
        <w:tc>
          <w:tcPr>
            <w:tcW w:w="0" w:type="auto"/>
            <w:tcBorders>
              <w:top w:val="nil"/>
              <w:left w:val="nil"/>
              <w:bottom w:val="nil"/>
              <w:right w:val="nil"/>
            </w:tcBorders>
          </w:tcPr>
          <w:p w14:paraId="09AE7DC3" w14:textId="5AC50CA0" w:rsidR="000E6E09" w:rsidRPr="00275196" w:rsidRDefault="000E6E09" w:rsidP="00275196">
            <w:pPr>
              <w:rPr>
                <w:sz w:val="16"/>
                <w:szCs w:val="16"/>
                <w:lang w:eastAsia="ru-RU"/>
              </w:rPr>
            </w:pPr>
          </w:p>
        </w:tc>
        <w:tc>
          <w:tcPr>
            <w:tcW w:w="0" w:type="auto"/>
            <w:tcBorders>
              <w:top w:val="nil"/>
              <w:left w:val="nil"/>
              <w:bottom w:val="nil"/>
              <w:right w:val="nil"/>
            </w:tcBorders>
          </w:tcPr>
          <w:p w14:paraId="007784C6" w14:textId="6A4F925A" w:rsidR="000E6E09" w:rsidRPr="00275196" w:rsidRDefault="000E6E09" w:rsidP="00275196">
            <w:pPr>
              <w:rPr>
                <w:sz w:val="16"/>
                <w:szCs w:val="16"/>
                <w:lang w:eastAsia="ru-RU"/>
              </w:rPr>
            </w:pPr>
          </w:p>
        </w:tc>
      </w:tr>
    </w:tbl>
    <w:p w14:paraId="23F15AD9" w14:textId="77777777" w:rsidR="009F1735" w:rsidRPr="001E533E" w:rsidRDefault="009F1735" w:rsidP="001B6B32">
      <w:pPr>
        <w:pStyle w:val="1"/>
        <w:rPr>
          <w:lang w:val="ru-RU" w:eastAsia="ru-RU"/>
        </w:rPr>
      </w:pPr>
      <w:r w:rsidRPr="001E533E">
        <w:rPr>
          <w:lang w:val="ru-RU" w:eastAsia="ru-RU"/>
        </w:rPr>
        <w:t xml:space="preserve">Переверните </w:t>
      </w:r>
      <w:r w:rsidR="002E28E4" w:rsidRPr="001E533E">
        <w:rPr>
          <w:lang w:val="ru-RU" w:eastAsia="ru-RU"/>
        </w:rPr>
        <w:t>передатчик</w:t>
      </w:r>
      <w:r w:rsidRPr="001E533E">
        <w:rPr>
          <w:lang w:val="ru-RU" w:eastAsia="ru-RU"/>
        </w:rPr>
        <w:t xml:space="preserve"> и плавно переместите кнопку фиксатора на </w:t>
      </w:r>
      <w:r w:rsidR="002E28E4" w:rsidRPr="001E533E">
        <w:rPr>
          <w:lang w:val="ru-RU" w:eastAsia="ru-RU"/>
        </w:rPr>
        <w:t xml:space="preserve">задней </w:t>
      </w:r>
      <w:r w:rsidRPr="001E533E">
        <w:rPr>
          <w:lang w:val="ru-RU" w:eastAsia="ru-RU"/>
        </w:rPr>
        <w:t xml:space="preserve">панели по направлению к центру </w:t>
      </w:r>
      <w:r w:rsidR="002E28E4" w:rsidRPr="001E533E">
        <w:rPr>
          <w:lang w:val="ru-RU" w:eastAsia="ru-RU"/>
        </w:rPr>
        <w:t>передатчик</w:t>
      </w:r>
      <w:r w:rsidRPr="001E533E">
        <w:rPr>
          <w:lang w:val="ru-RU" w:eastAsia="ru-RU"/>
        </w:rPr>
        <w:t>а.</w:t>
      </w:r>
    </w:p>
    <w:p w14:paraId="7D370547" w14:textId="77777777" w:rsidR="005362E6" w:rsidRPr="001E533E" w:rsidRDefault="009F1735" w:rsidP="001B6B32">
      <w:pPr>
        <w:pStyle w:val="1"/>
        <w:rPr>
          <w:lang w:val="ru-RU" w:eastAsia="ru-RU"/>
        </w:rPr>
      </w:pPr>
      <w:r w:rsidRPr="001E533E">
        <w:rPr>
          <w:lang w:val="ru-RU" w:eastAsia="ru-RU"/>
        </w:rPr>
        <w:t xml:space="preserve">Поднимите крышку и </w:t>
      </w:r>
      <w:r w:rsidR="00D24FF6" w:rsidRPr="001E533E">
        <w:rPr>
          <w:lang w:val="ru-RU" w:eastAsia="ru-RU"/>
        </w:rPr>
        <w:t xml:space="preserve">выньте </w:t>
      </w:r>
      <w:r w:rsidR="002E28E4" w:rsidRPr="001E533E">
        <w:rPr>
          <w:lang w:val="ru-RU" w:eastAsia="ru-RU"/>
        </w:rPr>
        <w:t>батареи</w:t>
      </w:r>
      <w:r w:rsidRPr="001E533E">
        <w:rPr>
          <w:lang w:val="ru-RU" w:eastAsia="ru-RU"/>
        </w:rPr>
        <w:t xml:space="preserve"> из </w:t>
      </w:r>
      <w:r w:rsidR="002E28E4" w:rsidRPr="001E533E">
        <w:rPr>
          <w:lang w:val="ru-RU" w:eastAsia="ru-RU"/>
        </w:rPr>
        <w:t>отделения</w:t>
      </w:r>
      <w:r w:rsidRPr="001E533E">
        <w:rPr>
          <w:lang w:val="ru-RU" w:eastAsia="ru-RU"/>
        </w:rPr>
        <w:t>.</w:t>
      </w:r>
    </w:p>
    <w:p w14:paraId="42D27BD0" w14:textId="76414664" w:rsidR="009F1735" w:rsidRPr="001E533E" w:rsidRDefault="009F1735" w:rsidP="001B6B32">
      <w:pPr>
        <w:pStyle w:val="1"/>
        <w:numPr>
          <w:ilvl w:val="0"/>
          <w:numId w:val="0"/>
        </w:numPr>
        <w:ind w:left="284"/>
        <w:rPr>
          <w:lang w:val="ru-RU" w:eastAsia="ru-RU"/>
        </w:rPr>
      </w:pPr>
      <w:r w:rsidRPr="001E533E">
        <w:rPr>
          <w:lang w:val="ru-RU" w:eastAsia="ru-RU"/>
        </w:rPr>
        <w:t xml:space="preserve"> Аккуратно отсоедините </w:t>
      </w:r>
      <w:r w:rsidR="002E28E4" w:rsidRPr="001E533E">
        <w:rPr>
          <w:lang w:val="ru-RU" w:eastAsia="ru-RU"/>
        </w:rPr>
        <w:t>батареи</w:t>
      </w:r>
      <w:r w:rsidRPr="001E533E">
        <w:rPr>
          <w:lang w:val="ru-RU" w:eastAsia="ru-RU"/>
        </w:rPr>
        <w:t xml:space="preserve"> от </w:t>
      </w:r>
      <w:r w:rsidR="00BE1371" w:rsidRPr="001E533E">
        <w:rPr>
          <w:lang w:val="ru-RU" w:eastAsia="ru-RU"/>
        </w:rPr>
        <w:t xml:space="preserve">фиксатора </w:t>
      </w:r>
      <w:r w:rsidR="000E6E09">
        <w:rPr>
          <w:lang w:val="ru-RU" w:eastAsia="ru-RU"/>
        </w:rPr>
        <w:t>разъема</w:t>
      </w:r>
      <w:r w:rsidR="00BE1371" w:rsidRPr="001E533E">
        <w:rPr>
          <w:lang w:val="ru-RU" w:eastAsia="ru-RU"/>
        </w:rPr>
        <w:t xml:space="preserve">. Не </w:t>
      </w:r>
      <w:r w:rsidR="002E28E4" w:rsidRPr="001E533E">
        <w:rPr>
          <w:lang w:val="ru-RU" w:eastAsia="ru-RU"/>
        </w:rPr>
        <w:t xml:space="preserve">тяните за </w:t>
      </w:r>
      <w:r w:rsidR="00BE1371" w:rsidRPr="001E533E">
        <w:rPr>
          <w:lang w:val="ru-RU" w:eastAsia="ru-RU"/>
        </w:rPr>
        <w:t>провод.</w:t>
      </w:r>
    </w:p>
    <w:p w14:paraId="1FE4C0B1" w14:textId="4136639E" w:rsidR="00BE1371" w:rsidRPr="001E533E" w:rsidRDefault="00BE1371" w:rsidP="001B6B32">
      <w:pPr>
        <w:pStyle w:val="1"/>
        <w:rPr>
          <w:lang w:val="ru-RU" w:eastAsia="ru-RU"/>
        </w:rPr>
      </w:pPr>
      <w:r w:rsidRPr="001E533E">
        <w:rPr>
          <w:lang w:val="ru-RU" w:eastAsia="ru-RU"/>
        </w:rPr>
        <w:t xml:space="preserve">Убедитесь, что полярность </w:t>
      </w:r>
      <w:r w:rsidR="002E28E4" w:rsidRPr="001E533E">
        <w:rPr>
          <w:lang w:val="ru-RU" w:eastAsia="ru-RU"/>
        </w:rPr>
        <w:t>полюсных наконечников батарей</w:t>
      </w:r>
      <w:r w:rsidRPr="001E533E">
        <w:rPr>
          <w:lang w:val="ru-RU" w:eastAsia="ru-RU"/>
        </w:rPr>
        <w:t xml:space="preserve"> </w:t>
      </w:r>
      <w:r w:rsidR="002E28E4" w:rsidRPr="001E533E">
        <w:rPr>
          <w:lang w:val="ru-RU" w:eastAsia="ru-RU"/>
        </w:rPr>
        <w:t xml:space="preserve">и фиксатора </w:t>
      </w:r>
      <w:r w:rsidR="000E6E09">
        <w:rPr>
          <w:lang w:val="ru-RU" w:eastAsia="ru-RU"/>
        </w:rPr>
        <w:t>разъема</w:t>
      </w:r>
      <w:r w:rsidR="000E6E09" w:rsidRPr="001E533E" w:rsidDel="002E28E4">
        <w:rPr>
          <w:lang w:val="ru-RU" w:eastAsia="ru-RU"/>
        </w:rPr>
        <w:t xml:space="preserve"> </w:t>
      </w:r>
      <w:r w:rsidR="002E28E4" w:rsidRPr="001E533E">
        <w:rPr>
          <w:lang w:val="ru-RU" w:eastAsia="ru-RU"/>
        </w:rPr>
        <w:t>совпадает</w:t>
      </w:r>
      <w:r w:rsidRPr="001E533E">
        <w:rPr>
          <w:lang w:val="ru-RU" w:eastAsia="ru-RU"/>
        </w:rPr>
        <w:t>.</w:t>
      </w:r>
    </w:p>
    <w:p w14:paraId="25C10FE2" w14:textId="5E988907" w:rsidR="00BE1371" w:rsidRPr="001E533E" w:rsidRDefault="00BE1371" w:rsidP="001B6B32">
      <w:pPr>
        <w:pStyle w:val="1"/>
        <w:rPr>
          <w:lang w:val="ru-RU" w:eastAsia="ru-RU"/>
        </w:rPr>
      </w:pPr>
      <w:r w:rsidRPr="001E533E">
        <w:rPr>
          <w:lang w:val="ru-RU" w:eastAsia="ru-RU"/>
        </w:rPr>
        <w:t xml:space="preserve">Ровно </w:t>
      </w:r>
      <w:r w:rsidR="00FF0F47" w:rsidRPr="001E533E">
        <w:rPr>
          <w:lang w:val="ru-RU" w:eastAsia="ru-RU"/>
        </w:rPr>
        <w:t xml:space="preserve">и плотно </w:t>
      </w:r>
      <w:r w:rsidRPr="001E533E">
        <w:rPr>
          <w:lang w:val="ru-RU" w:eastAsia="ru-RU"/>
        </w:rPr>
        <w:t xml:space="preserve">зажмите </w:t>
      </w:r>
      <w:r w:rsidR="000E6E09">
        <w:rPr>
          <w:lang w:val="ru-RU" w:eastAsia="ru-RU"/>
        </w:rPr>
        <w:t>разъемы</w:t>
      </w:r>
      <w:r w:rsidR="000E6E09" w:rsidRPr="001E533E">
        <w:rPr>
          <w:lang w:val="ru-RU" w:eastAsia="ru-RU"/>
        </w:rPr>
        <w:t xml:space="preserve"> </w:t>
      </w:r>
      <w:r w:rsidR="00FF0F47" w:rsidRPr="001E533E">
        <w:rPr>
          <w:lang w:val="ru-RU" w:eastAsia="ru-RU"/>
        </w:rPr>
        <w:t xml:space="preserve">на контактах новых </w:t>
      </w:r>
      <w:r w:rsidR="002E28E4" w:rsidRPr="001E533E">
        <w:rPr>
          <w:lang w:val="ru-RU" w:eastAsia="ru-RU"/>
        </w:rPr>
        <w:t>батарей</w:t>
      </w:r>
      <w:r w:rsidR="00FF0F47" w:rsidRPr="001E533E">
        <w:rPr>
          <w:lang w:val="ru-RU" w:eastAsia="ru-RU"/>
        </w:rPr>
        <w:t>.</w:t>
      </w:r>
    </w:p>
    <w:p w14:paraId="7A8B12CF" w14:textId="77777777" w:rsidR="00FF0F47" w:rsidRPr="001E533E" w:rsidRDefault="00FF0F47" w:rsidP="001B6B32">
      <w:pPr>
        <w:pStyle w:val="1"/>
        <w:rPr>
          <w:lang w:val="ru-RU" w:eastAsia="ru-RU"/>
        </w:rPr>
      </w:pPr>
      <w:r w:rsidRPr="001E533E">
        <w:rPr>
          <w:lang w:val="ru-RU" w:eastAsia="ru-RU"/>
        </w:rPr>
        <w:t xml:space="preserve">Вставьте </w:t>
      </w:r>
      <w:r w:rsidR="002E28E4" w:rsidRPr="001E533E">
        <w:rPr>
          <w:lang w:val="ru-RU" w:eastAsia="ru-RU"/>
        </w:rPr>
        <w:t>батареи</w:t>
      </w:r>
      <w:r w:rsidRPr="001E533E">
        <w:rPr>
          <w:lang w:val="ru-RU" w:eastAsia="ru-RU"/>
        </w:rPr>
        <w:t xml:space="preserve"> обратно в отделение для </w:t>
      </w:r>
      <w:r w:rsidR="002E28E4" w:rsidRPr="001E533E">
        <w:rPr>
          <w:lang w:val="ru-RU" w:eastAsia="ru-RU"/>
        </w:rPr>
        <w:t>батарей</w:t>
      </w:r>
      <w:r w:rsidRPr="001E533E">
        <w:rPr>
          <w:lang w:val="ru-RU" w:eastAsia="ru-RU"/>
        </w:rPr>
        <w:t xml:space="preserve"> так, чтобы провода находились внутри отделения.</w:t>
      </w:r>
    </w:p>
    <w:p w14:paraId="445D9ADE" w14:textId="77777777" w:rsidR="00810326" w:rsidRPr="001E533E" w:rsidRDefault="00FF0F47" w:rsidP="001B6B32">
      <w:pPr>
        <w:pStyle w:val="1"/>
        <w:rPr>
          <w:lang w:val="ru-RU" w:eastAsia="ru-RU"/>
        </w:rPr>
      </w:pPr>
      <w:r w:rsidRPr="001E533E">
        <w:rPr>
          <w:lang w:val="ru-RU" w:eastAsia="ru-RU"/>
        </w:rPr>
        <w:t xml:space="preserve">Установите </w:t>
      </w:r>
      <w:r w:rsidR="00643122" w:rsidRPr="001E533E">
        <w:rPr>
          <w:lang w:val="ru-RU" w:eastAsia="ru-RU"/>
        </w:rPr>
        <w:t xml:space="preserve">обратно </w:t>
      </w:r>
      <w:r w:rsidR="002E28E4" w:rsidRPr="001E533E">
        <w:rPr>
          <w:lang w:val="ru-RU" w:eastAsia="ru-RU"/>
        </w:rPr>
        <w:t xml:space="preserve">заднюю </w:t>
      </w:r>
      <w:r w:rsidRPr="001E533E">
        <w:rPr>
          <w:lang w:val="ru-RU" w:eastAsia="ru-RU"/>
        </w:rPr>
        <w:t>панель</w:t>
      </w:r>
      <w:r w:rsidR="00643122" w:rsidRPr="001E533E">
        <w:rPr>
          <w:lang w:val="ru-RU" w:eastAsia="ru-RU"/>
        </w:rPr>
        <w:t>: сначала</w:t>
      </w:r>
      <w:r w:rsidRPr="001E533E">
        <w:rPr>
          <w:lang w:val="ru-RU" w:eastAsia="ru-RU"/>
        </w:rPr>
        <w:t xml:space="preserve"> </w:t>
      </w:r>
      <w:r w:rsidR="00F02985" w:rsidRPr="001E533E">
        <w:rPr>
          <w:lang w:val="ru-RU" w:eastAsia="ru-RU"/>
        </w:rPr>
        <w:t>вставьте</w:t>
      </w:r>
      <w:r w:rsidR="00643122" w:rsidRPr="001E533E">
        <w:rPr>
          <w:lang w:val="ru-RU" w:eastAsia="ru-RU"/>
        </w:rPr>
        <w:t xml:space="preserve"> </w:t>
      </w:r>
      <w:r w:rsidRPr="001E533E">
        <w:rPr>
          <w:lang w:val="ru-RU" w:eastAsia="ru-RU"/>
        </w:rPr>
        <w:t>сторон</w:t>
      </w:r>
      <w:r w:rsidR="00643122" w:rsidRPr="001E533E">
        <w:rPr>
          <w:lang w:val="ru-RU" w:eastAsia="ru-RU"/>
        </w:rPr>
        <w:t>у</w:t>
      </w:r>
      <w:r w:rsidRPr="001E533E">
        <w:rPr>
          <w:lang w:val="ru-RU" w:eastAsia="ru-RU"/>
        </w:rPr>
        <w:t xml:space="preserve"> без кнопки зажима</w:t>
      </w:r>
      <w:r w:rsidR="00543BBD" w:rsidRPr="001E533E">
        <w:rPr>
          <w:lang w:val="ru-RU" w:eastAsia="ru-RU"/>
        </w:rPr>
        <w:t xml:space="preserve">, </w:t>
      </w:r>
      <w:r w:rsidR="00F02985" w:rsidRPr="001E533E">
        <w:rPr>
          <w:lang w:val="ru-RU" w:eastAsia="ru-RU"/>
        </w:rPr>
        <w:t xml:space="preserve">закройте крышку, а затем нажмите на нее в области кнопки </w:t>
      </w:r>
      <w:r w:rsidR="00810326" w:rsidRPr="001E533E">
        <w:rPr>
          <w:lang w:val="ru-RU" w:eastAsia="ru-RU"/>
        </w:rPr>
        <w:t xml:space="preserve">зажима по направлению к </w:t>
      </w:r>
      <w:r w:rsidR="002E28E4" w:rsidRPr="001E533E">
        <w:rPr>
          <w:lang w:val="ru-RU" w:eastAsia="ru-RU"/>
        </w:rPr>
        <w:t>передатчик</w:t>
      </w:r>
      <w:r w:rsidR="00F02985" w:rsidRPr="001E533E">
        <w:rPr>
          <w:lang w:val="ru-RU" w:eastAsia="ru-RU"/>
        </w:rPr>
        <w:t>у</w:t>
      </w:r>
      <w:r w:rsidR="00810326" w:rsidRPr="001E533E">
        <w:rPr>
          <w:lang w:val="ru-RU" w:eastAsia="ru-RU"/>
        </w:rPr>
        <w:t>.</w:t>
      </w:r>
    </w:p>
    <w:p w14:paraId="560B004D" w14:textId="77777777" w:rsidR="00FF0F47" w:rsidRPr="001E533E" w:rsidRDefault="001834B2" w:rsidP="001B6B32">
      <w:pPr>
        <w:pStyle w:val="1"/>
        <w:rPr>
          <w:lang w:val="ru-RU" w:eastAsia="ru-RU"/>
        </w:rPr>
      </w:pPr>
      <w:r w:rsidRPr="001E533E">
        <w:rPr>
          <w:lang w:val="ru-RU" w:eastAsia="ru-RU"/>
        </w:rPr>
        <w:t>Утилизируйте использованные батареи в соответствии с инструкциями изготовителя или местным экологическим законодательством о переработке</w:t>
      </w:r>
      <w:r w:rsidR="00810326" w:rsidRPr="001E533E">
        <w:rPr>
          <w:lang w:val="ru-RU" w:eastAsia="ru-RU"/>
        </w:rPr>
        <w:t>.</w:t>
      </w:r>
    </w:p>
    <w:p w14:paraId="7F177903" w14:textId="77777777" w:rsidR="001B6B32" w:rsidRPr="001E533E" w:rsidRDefault="001B6B32" w:rsidP="001B6B32">
      <w:pPr>
        <w:rPr>
          <w:lang w:eastAsia="ru-RU"/>
        </w:rPr>
      </w:pPr>
    </w:p>
    <w:tbl>
      <w:tblPr>
        <w:tblOverlap w:val="never"/>
        <w:tblW w:w="5040" w:type="dxa"/>
        <w:tblInd w:w="57" w:type="dxa"/>
        <w:shd w:val="clear" w:color="auto" w:fill="FFFFFF"/>
        <w:tblLayout w:type="fixed"/>
        <w:tblCellMar>
          <w:left w:w="57" w:type="dxa"/>
          <w:right w:w="57" w:type="dxa"/>
        </w:tblCellMar>
        <w:tblLook w:val="0000" w:firstRow="0" w:lastRow="0" w:firstColumn="0" w:lastColumn="0" w:noHBand="0" w:noVBand="0"/>
      </w:tblPr>
      <w:tblGrid>
        <w:gridCol w:w="2296"/>
        <w:gridCol w:w="2744"/>
      </w:tblGrid>
      <w:tr w:rsidR="001B6B32" w:rsidRPr="001E533E" w14:paraId="416C37EB" w14:textId="77777777" w:rsidTr="00764895">
        <w:trPr>
          <w:cantSplit/>
        </w:trPr>
        <w:tc>
          <w:tcPr>
            <w:tcW w:w="2296" w:type="dxa"/>
            <w:tcBorders>
              <w:top w:val="single" w:sz="4" w:space="0" w:color="auto"/>
              <w:left w:val="single" w:sz="4" w:space="0" w:color="auto"/>
            </w:tcBorders>
            <w:shd w:val="clear" w:color="auto" w:fill="FFFFFF"/>
          </w:tcPr>
          <w:p w14:paraId="428A6FA3" w14:textId="77777777" w:rsidR="001B6B32" w:rsidRPr="001E533E" w:rsidRDefault="001B6B32" w:rsidP="001B6B32">
            <w:pPr>
              <w:spacing w:before="20" w:after="20"/>
              <w:jc w:val="center"/>
              <w:rPr>
                <w:rFonts w:cs="Lucida Sans Unicode"/>
                <w:b/>
                <w:color w:val="1A171C"/>
                <w:sz w:val="16"/>
                <w:szCs w:val="16"/>
              </w:rPr>
            </w:pPr>
            <w:r w:rsidRPr="001E533E">
              <w:rPr>
                <w:rFonts w:cs="Lucida Sans Unicode"/>
                <w:b/>
                <w:color w:val="1A171C"/>
                <w:sz w:val="16"/>
                <w:szCs w:val="16"/>
              </w:rPr>
              <w:t>Спецификация</w:t>
            </w:r>
          </w:p>
        </w:tc>
        <w:tc>
          <w:tcPr>
            <w:tcW w:w="2744" w:type="dxa"/>
            <w:tcBorders>
              <w:top w:val="single" w:sz="4" w:space="0" w:color="auto"/>
              <w:right w:val="single" w:sz="4" w:space="0" w:color="auto"/>
            </w:tcBorders>
            <w:shd w:val="clear" w:color="auto" w:fill="FFFFFF"/>
          </w:tcPr>
          <w:p w14:paraId="53E98A51" w14:textId="77777777" w:rsidR="001B6B32" w:rsidRPr="001E533E" w:rsidRDefault="001B6B32" w:rsidP="001B6B32">
            <w:pPr>
              <w:spacing w:before="20" w:after="20"/>
              <w:jc w:val="center"/>
              <w:rPr>
                <w:rFonts w:cs="Lucida Sans Unicode"/>
                <w:b/>
                <w:color w:val="1A171C"/>
                <w:sz w:val="16"/>
                <w:szCs w:val="16"/>
              </w:rPr>
            </w:pPr>
            <w:r w:rsidRPr="001E533E">
              <w:rPr>
                <w:rFonts w:cs="Lucida Sans Unicode"/>
                <w:b/>
                <w:color w:val="1A171C"/>
                <w:sz w:val="16"/>
                <w:szCs w:val="16"/>
              </w:rPr>
              <w:t>Диапазон или показатель</w:t>
            </w:r>
          </w:p>
        </w:tc>
      </w:tr>
      <w:tr w:rsidR="001B6B32" w:rsidRPr="001E533E" w14:paraId="47D60ACA" w14:textId="77777777" w:rsidTr="00764895">
        <w:trPr>
          <w:cantSplit/>
        </w:trPr>
        <w:tc>
          <w:tcPr>
            <w:tcW w:w="2296" w:type="dxa"/>
            <w:tcBorders>
              <w:top w:val="single" w:sz="4" w:space="0" w:color="auto"/>
              <w:left w:val="single" w:sz="4" w:space="0" w:color="auto"/>
            </w:tcBorders>
            <w:shd w:val="clear" w:color="auto" w:fill="FFFFFF"/>
          </w:tcPr>
          <w:p w14:paraId="6FA9FAD3" w14:textId="77777777" w:rsidR="001B6B32" w:rsidRPr="001E533E" w:rsidRDefault="001B6B32" w:rsidP="001B6B32">
            <w:pPr>
              <w:spacing w:before="20" w:after="20"/>
              <w:jc w:val="left"/>
              <w:rPr>
                <w:rFonts w:cs="Lucida Sans Unicode"/>
                <w:color w:val="1A171C"/>
                <w:sz w:val="16"/>
                <w:szCs w:val="16"/>
              </w:rPr>
            </w:pPr>
            <w:r w:rsidRPr="001E533E">
              <w:rPr>
                <w:rFonts w:cs="Lucida Sans Unicode"/>
                <w:color w:val="1A171C"/>
                <w:sz w:val="16"/>
                <w:szCs w:val="16"/>
              </w:rPr>
              <w:t>Гарантия передатчика</w:t>
            </w:r>
          </w:p>
        </w:tc>
        <w:tc>
          <w:tcPr>
            <w:tcW w:w="2744" w:type="dxa"/>
            <w:tcBorders>
              <w:top w:val="single" w:sz="4" w:space="0" w:color="auto"/>
              <w:right w:val="single" w:sz="4" w:space="0" w:color="auto"/>
            </w:tcBorders>
            <w:shd w:val="clear" w:color="auto" w:fill="FFFFFF"/>
          </w:tcPr>
          <w:p w14:paraId="6708634A"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5 лет</w:t>
            </w:r>
          </w:p>
        </w:tc>
      </w:tr>
      <w:tr w:rsidR="001B6B32" w:rsidRPr="001E533E" w14:paraId="0B60E930" w14:textId="77777777" w:rsidTr="00764895">
        <w:trPr>
          <w:cantSplit/>
        </w:trPr>
        <w:tc>
          <w:tcPr>
            <w:tcW w:w="2296" w:type="dxa"/>
            <w:tcBorders>
              <w:left w:val="single" w:sz="4" w:space="0" w:color="auto"/>
            </w:tcBorders>
            <w:shd w:val="clear" w:color="auto" w:fill="FFFFFF"/>
          </w:tcPr>
          <w:p w14:paraId="7968B95A" w14:textId="77777777" w:rsidR="001B6B32" w:rsidRPr="001E533E" w:rsidRDefault="001B6B32" w:rsidP="001B6B32">
            <w:pPr>
              <w:spacing w:before="20" w:after="20"/>
              <w:jc w:val="left"/>
              <w:rPr>
                <w:rFonts w:cs="Lucida Sans Unicode"/>
                <w:color w:val="1A171C"/>
                <w:sz w:val="16"/>
                <w:szCs w:val="16"/>
              </w:rPr>
            </w:pPr>
            <w:r w:rsidRPr="001E533E">
              <w:rPr>
                <w:rFonts w:cs="Lucida Sans Unicode"/>
                <w:color w:val="1A171C"/>
                <w:sz w:val="16"/>
                <w:szCs w:val="16"/>
              </w:rPr>
              <w:t>Двусторонний резерв сигнала</w:t>
            </w:r>
          </w:p>
        </w:tc>
        <w:tc>
          <w:tcPr>
            <w:tcW w:w="2744" w:type="dxa"/>
            <w:tcBorders>
              <w:right w:val="single" w:sz="4" w:space="0" w:color="auto"/>
            </w:tcBorders>
            <w:shd w:val="clear" w:color="auto" w:fill="FFFFFF"/>
          </w:tcPr>
          <w:p w14:paraId="419BA6F5"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Да</w:t>
            </w:r>
          </w:p>
        </w:tc>
      </w:tr>
      <w:tr w:rsidR="001B6B32" w:rsidRPr="001E533E" w14:paraId="505591CD" w14:textId="77777777" w:rsidTr="00764895">
        <w:trPr>
          <w:cantSplit/>
        </w:trPr>
        <w:tc>
          <w:tcPr>
            <w:tcW w:w="2296" w:type="dxa"/>
            <w:tcBorders>
              <w:left w:val="single" w:sz="4" w:space="0" w:color="auto"/>
            </w:tcBorders>
            <w:shd w:val="clear" w:color="auto" w:fill="FFFFFF"/>
          </w:tcPr>
          <w:p w14:paraId="1FDE844C" w14:textId="19F8DDE6" w:rsidR="001B6B32" w:rsidRPr="001E533E" w:rsidRDefault="001B6B32" w:rsidP="000E6E09">
            <w:pPr>
              <w:spacing w:before="20" w:after="20"/>
              <w:jc w:val="left"/>
              <w:rPr>
                <w:rFonts w:cs="Lucida Sans Unicode"/>
                <w:color w:val="1A171C"/>
                <w:sz w:val="16"/>
                <w:szCs w:val="16"/>
              </w:rPr>
            </w:pPr>
            <w:r w:rsidRPr="001E533E">
              <w:rPr>
                <w:rFonts w:cs="Lucida Sans Unicode"/>
                <w:color w:val="1A171C"/>
                <w:sz w:val="16"/>
                <w:szCs w:val="16"/>
              </w:rPr>
              <w:t xml:space="preserve">Левый /правый </w:t>
            </w:r>
            <w:r w:rsidR="000E6E09" w:rsidRPr="001E533E">
              <w:rPr>
                <w:rFonts w:cs="Lucida Sans Unicode"/>
                <w:color w:val="1A171C"/>
                <w:sz w:val="16"/>
                <w:szCs w:val="16"/>
              </w:rPr>
              <w:t>асинхронн</w:t>
            </w:r>
            <w:r w:rsidR="000E6E09">
              <w:rPr>
                <w:rFonts w:cs="Lucida Sans Unicode"/>
                <w:color w:val="1A171C"/>
                <w:sz w:val="16"/>
                <w:szCs w:val="16"/>
              </w:rPr>
              <w:t>ы</w:t>
            </w:r>
            <w:r w:rsidR="000E6E09" w:rsidRPr="001E533E">
              <w:rPr>
                <w:rFonts w:cs="Lucida Sans Unicode"/>
                <w:color w:val="1A171C"/>
                <w:sz w:val="16"/>
                <w:szCs w:val="16"/>
              </w:rPr>
              <w:t xml:space="preserve">й </w:t>
            </w:r>
            <w:r w:rsidRPr="001E533E">
              <w:rPr>
                <w:rFonts w:cs="Lucida Sans Unicode"/>
                <w:color w:val="1A171C"/>
                <w:sz w:val="16"/>
                <w:szCs w:val="16"/>
              </w:rPr>
              <w:t>резерв</w:t>
            </w:r>
          </w:p>
        </w:tc>
        <w:tc>
          <w:tcPr>
            <w:tcW w:w="2744" w:type="dxa"/>
            <w:tcBorders>
              <w:right w:val="single" w:sz="4" w:space="0" w:color="auto"/>
            </w:tcBorders>
            <w:shd w:val="clear" w:color="auto" w:fill="FFFFFF"/>
          </w:tcPr>
          <w:p w14:paraId="36861161"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Да</w:t>
            </w:r>
          </w:p>
        </w:tc>
      </w:tr>
      <w:tr w:rsidR="001B6B32" w:rsidRPr="001E533E" w14:paraId="3CBFE0A8" w14:textId="77777777" w:rsidTr="00764895">
        <w:trPr>
          <w:cantSplit/>
        </w:trPr>
        <w:tc>
          <w:tcPr>
            <w:tcW w:w="2296" w:type="dxa"/>
            <w:tcBorders>
              <w:left w:val="single" w:sz="4" w:space="0" w:color="auto"/>
            </w:tcBorders>
            <w:shd w:val="clear" w:color="auto" w:fill="FFFFFF"/>
          </w:tcPr>
          <w:p w14:paraId="7DC73DF6" w14:textId="77777777" w:rsidR="001B6B32" w:rsidRPr="001E533E" w:rsidRDefault="001B6B32" w:rsidP="001B6B32">
            <w:pPr>
              <w:spacing w:before="20" w:after="20"/>
              <w:jc w:val="left"/>
              <w:rPr>
                <w:rFonts w:cs="Lucida Sans Unicode"/>
                <w:color w:val="1A171C"/>
                <w:sz w:val="16"/>
                <w:szCs w:val="16"/>
              </w:rPr>
            </w:pPr>
            <w:r w:rsidRPr="001E533E">
              <w:rPr>
                <w:rFonts w:cs="Lucida Sans Unicode"/>
                <w:color w:val="1A171C"/>
                <w:sz w:val="16"/>
                <w:szCs w:val="16"/>
              </w:rPr>
              <w:t>Источник энергии передатчика</w:t>
            </w:r>
          </w:p>
        </w:tc>
        <w:tc>
          <w:tcPr>
            <w:tcW w:w="2744" w:type="dxa"/>
            <w:tcBorders>
              <w:right w:val="single" w:sz="4" w:space="0" w:color="auto"/>
            </w:tcBorders>
            <w:shd w:val="clear" w:color="auto" w:fill="FFFFFF"/>
          </w:tcPr>
          <w:p w14:paraId="5FA0F410" w14:textId="134F56DB"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Батарея мощностью 9 вольт (одноразовые щелочные, 2 штуки на каждое использование</w:t>
            </w:r>
            <w:r w:rsidR="000E6E09">
              <w:rPr>
                <w:rFonts w:cs="Lucida Sans Unicode"/>
                <w:color w:val="1A171C"/>
                <w:sz w:val="16"/>
                <w:szCs w:val="16"/>
              </w:rPr>
              <w:t>, тип «Крона»</w:t>
            </w:r>
            <w:r w:rsidRPr="001E533E">
              <w:rPr>
                <w:rFonts w:cs="Lucida Sans Unicode"/>
                <w:color w:val="1A171C"/>
                <w:sz w:val="16"/>
                <w:szCs w:val="16"/>
              </w:rPr>
              <w:t>)</w:t>
            </w:r>
          </w:p>
        </w:tc>
      </w:tr>
      <w:tr w:rsidR="001B6B32" w:rsidRPr="001E533E" w14:paraId="627F9DC0" w14:textId="77777777" w:rsidTr="00764895">
        <w:trPr>
          <w:cantSplit/>
        </w:trPr>
        <w:tc>
          <w:tcPr>
            <w:tcW w:w="2296" w:type="dxa"/>
            <w:tcBorders>
              <w:left w:val="single" w:sz="4" w:space="0" w:color="auto"/>
            </w:tcBorders>
            <w:shd w:val="clear" w:color="auto" w:fill="FFFFFF"/>
          </w:tcPr>
          <w:p w14:paraId="281A5484" w14:textId="77777777" w:rsidR="001B6B32" w:rsidRPr="001E533E" w:rsidRDefault="001B6B32" w:rsidP="001B6B32">
            <w:pPr>
              <w:spacing w:before="20" w:after="20"/>
              <w:jc w:val="left"/>
              <w:rPr>
                <w:rFonts w:cs="Lucida Sans Unicode"/>
                <w:color w:val="1A171C"/>
                <w:sz w:val="16"/>
                <w:szCs w:val="16"/>
              </w:rPr>
            </w:pPr>
            <w:r w:rsidRPr="001E533E">
              <w:rPr>
                <w:rFonts w:cs="Lucida Sans Unicode"/>
                <w:color w:val="1A171C"/>
                <w:sz w:val="16"/>
                <w:szCs w:val="16"/>
              </w:rPr>
              <w:t>Срок эксплуатации батареи</w:t>
            </w:r>
          </w:p>
        </w:tc>
        <w:tc>
          <w:tcPr>
            <w:tcW w:w="2744" w:type="dxa"/>
            <w:tcBorders>
              <w:right w:val="single" w:sz="4" w:space="0" w:color="auto"/>
            </w:tcBorders>
            <w:shd w:val="clear" w:color="auto" w:fill="FFFFFF"/>
          </w:tcPr>
          <w:p w14:paraId="15290A5F"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400 часов</w:t>
            </w:r>
          </w:p>
        </w:tc>
      </w:tr>
      <w:tr w:rsidR="001B6B32" w:rsidRPr="001E533E" w14:paraId="220CED61" w14:textId="77777777" w:rsidTr="00764895">
        <w:trPr>
          <w:cantSplit/>
        </w:trPr>
        <w:tc>
          <w:tcPr>
            <w:tcW w:w="2296" w:type="dxa"/>
            <w:tcBorders>
              <w:left w:val="single" w:sz="4" w:space="0" w:color="auto"/>
            </w:tcBorders>
            <w:shd w:val="clear" w:color="auto" w:fill="FFFFFF"/>
          </w:tcPr>
          <w:p w14:paraId="54D3B447" w14:textId="77777777" w:rsidR="001B6B32" w:rsidRPr="001E533E" w:rsidRDefault="001B6B32" w:rsidP="001B6B32">
            <w:pPr>
              <w:spacing w:before="20" w:after="20"/>
              <w:jc w:val="left"/>
              <w:rPr>
                <w:rFonts w:cs="Lucida Sans Unicode"/>
                <w:color w:val="1A171C"/>
                <w:sz w:val="16"/>
                <w:szCs w:val="16"/>
              </w:rPr>
            </w:pPr>
            <w:r w:rsidRPr="001E533E">
              <w:rPr>
                <w:rFonts w:cs="Lucida Sans Unicode"/>
                <w:color w:val="1A171C"/>
                <w:sz w:val="16"/>
                <w:szCs w:val="16"/>
              </w:rPr>
              <w:t>Батарея / индикаторы антенны</w:t>
            </w:r>
          </w:p>
        </w:tc>
        <w:tc>
          <w:tcPr>
            <w:tcW w:w="2744" w:type="dxa"/>
            <w:tcBorders>
              <w:right w:val="single" w:sz="4" w:space="0" w:color="auto"/>
            </w:tcBorders>
            <w:shd w:val="clear" w:color="auto" w:fill="FFFFFF"/>
          </w:tcPr>
          <w:p w14:paraId="58B7E65A"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Да</w:t>
            </w:r>
          </w:p>
        </w:tc>
      </w:tr>
      <w:tr w:rsidR="001B6B32" w:rsidRPr="001E533E" w14:paraId="6110B233" w14:textId="77777777" w:rsidTr="00764895">
        <w:trPr>
          <w:cantSplit/>
        </w:trPr>
        <w:tc>
          <w:tcPr>
            <w:tcW w:w="2296" w:type="dxa"/>
            <w:tcBorders>
              <w:left w:val="single" w:sz="4" w:space="0" w:color="auto"/>
            </w:tcBorders>
            <w:shd w:val="clear" w:color="auto" w:fill="FFFFFF"/>
          </w:tcPr>
          <w:p w14:paraId="64FB5E2E" w14:textId="77777777" w:rsidR="001B6B32" w:rsidRPr="001E533E" w:rsidRDefault="001B6B32" w:rsidP="001B6B32">
            <w:pPr>
              <w:spacing w:before="20" w:after="20"/>
              <w:jc w:val="left"/>
              <w:rPr>
                <w:rFonts w:cs="Lucida Sans Unicode"/>
                <w:color w:val="1A171C"/>
                <w:sz w:val="16"/>
                <w:szCs w:val="16"/>
              </w:rPr>
            </w:pPr>
            <w:r w:rsidRPr="001E533E">
              <w:rPr>
                <w:rFonts w:cs="Lucida Sans Unicode"/>
                <w:color w:val="1A171C"/>
                <w:sz w:val="16"/>
                <w:szCs w:val="16"/>
              </w:rPr>
              <w:t>Вес передатчика / батарей</w:t>
            </w:r>
          </w:p>
        </w:tc>
        <w:tc>
          <w:tcPr>
            <w:tcW w:w="2744" w:type="dxa"/>
            <w:tcBorders>
              <w:right w:val="single" w:sz="4" w:space="0" w:color="auto"/>
            </w:tcBorders>
            <w:shd w:val="clear" w:color="auto" w:fill="FFFFFF"/>
          </w:tcPr>
          <w:p w14:paraId="1A58F08B"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0,54 кг</w:t>
            </w:r>
          </w:p>
        </w:tc>
      </w:tr>
      <w:tr w:rsidR="001B6B32" w:rsidRPr="001E533E" w14:paraId="1B823BDA" w14:textId="77777777" w:rsidTr="00764895">
        <w:trPr>
          <w:cantSplit/>
        </w:trPr>
        <w:tc>
          <w:tcPr>
            <w:tcW w:w="2296" w:type="dxa"/>
            <w:tcBorders>
              <w:left w:val="single" w:sz="4" w:space="0" w:color="auto"/>
            </w:tcBorders>
            <w:shd w:val="clear" w:color="auto" w:fill="FFFFFF"/>
          </w:tcPr>
          <w:p w14:paraId="58914716" w14:textId="77777777" w:rsidR="001B6B32" w:rsidRPr="001E533E" w:rsidRDefault="001B6B32" w:rsidP="001B6B32">
            <w:pPr>
              <w:spacing w:before="20" w:after="20"/>
              <w:jc w:val="left"/>
              <w:rPr>
                <w:rFonts w:cs="Lucida Sans Unicode"/>
                <w:color w:val="1A171C"/>
                <w:sz w:val="16"/>
                <w:szCs w:val="16"/>
              </w:rPr>
            </w:pPr>
            <w:r w:rsidRPr="001E533E">
              <w:rPr>
                <w:rFonts w:cs="Lucida Sans Unicode"/>
                <w:color w:val="1A171C"/>
                <w:sz w:val="16"/>
                <w:szCs w:val="16"/>
              </w:rPr>
              <w:t>Габариты передатчика</w:t>
            </w:r>
          </w:p>
        </w:tc>
        <w:tc>
          <w:tcPr>
            <w:tcW w:w="2744" w:type="dxa"/>
            <w:tcBorders>
              <w:right w:val="single" w:sz="4" w:space="0" w:color="auto"/>
            </w:tcBorders>
            <w:shd w:val="clear" w:color="auto" w:fill="FFFFFF"/>
          </w:tcPr>
          <w:p w14:paraId="5860FACC"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146 мм x 25 мм x 140 мм</w:t>
            </w:r>
          </w:p>
        </w:tc>
      </w:tr>
      <w:tr w:rsidR="001B6B32" w:rsidRPr="001E533E" w14:paraId="370E83BF" w14:textId="77777777" w:rsidTr="00764895">
        <w:trPr>
          <w:cantSplit/>
        </w:trPr>
        <w:tc>
          <w:tcPr>
            <w:tcW w:w="2296" w:type="dxa"/>
            <w:tcBorders>
              <w:left w:val="single" w:sz="4" w:space="0" w:color="auto"/>
            </w:tcBorders>
            <w:shd w:val="clear" w:color="auto" w:fill="FFFFFF"/>
          </w:tcPr>
          <w:p w14:paraId="6E3EE891" w14:textId="77777777" w:rsidR="001B6B32" w:rsidRPr="001E533E" w:rsidRDefault="001B6B32" w:rsidP="001B6B32">
            <w:pPr>
              <w:spacing w:before="20" w:after="20"/>
              <w:jc w:val="left"/>
              <w:rPr>
                <w:rFonts w:cs="Lucida Sans Unicode"/>
                <w:color w:val="1A171C"/>
                <w:sz w:val="16"/>
                <w:szCs w:val="16"/>
              </w:rPr>
            </w:pPr>
            <w:r w:rsidRPr="001E533E">
              <w:rPr>
                <w:rFonts w:cs="Lucida Sans Unicode"/>
                <w:color w:val="1A171C"/>
                <w:sz w:val="16"/>
                <w:szCs w:val="16"/>
              </w:rPr>
              <w:t>Дыхательная норма</w:t>
            </w:r>
          </w:p>
        </w:tc>
        <w:tc>
          <w:tcPr>
            <w:tcW w:w="2744" w:type="dxa"/>
            <w:tcBorders>
              <w:right w:val="single" w:sz="4" w:space="0" w:color="auto"/>
            </w:tcBorders>
            <w:shd w:val="clear" w:color="auto" w:fill="FFFFFF"/>
          </w:tcPr>
          <w:p w14:paraId="7E6D02BA"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6-24 вдохов в минуту</w:t>
            </w:r>
          </w:p>
        </w:tc>
      </w:tr>
      <w:tr w:rsidR="001B6B32" w:rsidRPr="001E533E" w14:paraId="7C6D3ABE" w14:textId="77777777" w:rsidTr="00764895">
        <w:trPr>
          <w:cantSplit/>
        </w:trPr>
        <w:tc>
          <w:tcPr>
            <w:tcW w:w="2296" w:type="dxa"/>
            <w:tcBorders>
              <w:left w:val="single" w:sz="4" w:space="0" w:color="auto"/>
            </w:tcBorders>
            <w:shd w:val="clear" w:color="auto" w:fill="FFFFFF"/>
          </w:tcPr>
          <w:p w14:paraId="42E0F8B3" w14:textId="77777777" w:rsidR="001B6B32" w:rsidRPr="001E533E" w:rsidRDefault="001B6B32" w:rsidP="001B6B32">
            <w:pPr>
              <w:spacing w:before="20" w:after="20"/>
              <w:jc w:val="left"/>
              <w:rPr>
                <w:rFonts w:cs="Lucida Sans Unicode"/>
                <w:color w:val="1A171C"/>
                <w:sz w:val="16"/>
                <w:szCs w:val="16"/>
              </w:rPr>
            </w:pPr>
          </w:p>
        </w:tc>
        <w:tc>
          <w:tcPr>
            <w:tcW w:w="2744" w:type="dxa"/>
            <w:tcBorders>
              <w:right w:val="single" w:sz="4" w:space="0" w:color="auto"/>
            </w:tcBorders>
            <w:shd w:val="clear" w:color="auto" w:fill="FFFFFF"/>
          </w:tcPr>
          <w:p w14:paraId="4BB1BB5A"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Фабричная настройка на 12</w:t>
            </w:r>
          </w:p>
        </w:tc>
      </w:tr>
      <w:tr w:rsidR="001B6B32" w:rsidRPr="001E533E" w14:paraId="03A641D3" w14:textId="77777777" w:rsidTr="00764895">
        <w:trPr>
          <w:cantSplit/>
        </w:trPr>
        <w:tc>
          <w:tcPr>
            <w:tcW w:w="2296" w:type="dxa"/>
            <w:tcBorders>
              <w:left w:val="single" w:sz="4" w:space="0" w:color="auto"/>
            </w:tcBorders>
            <w:shd w:val="clear" w:color="auto" w:fill="FFFFFF"/>
          </w:tcPr>
          <w:p w14:paraId="05737D11" w14:textId="77777777" w:rsidR="001B6B32" w:rsidRPr="001E533E" w:rsidRDefault="001B6B32" w:rsidP="001B6B32">
            <w:pPr>
              <w:spacing w:before="20" w:after="20"/>
              <w:jc w:val="left"/>
              <w:rPr>
                <w:rFonts w:cs="Lucida Sans Unicode"/>
                <w:color w:val="1A171C"/>
                <w:sz w:val="16"/>
                <w:szCs w:val="16"/>
              </w:rPr>
            </w:pPr>
            <w:r w:rsidRPr="001E533E">
              <w:rPr>
                <w:rFonts w:cs="Lucida Sans Unicode"/>
                <w:color w:val="1A171C"/>
                <w:sz w:val="16"/>
                <w:szCs w:val="16"/>
              </w:rPr>
              <w:t>Частота дыханий по умолчанию</w:t>
            </w:r>
          </w:p>
        </w:tc>
        <w:tc>
          <w:tcPr>
            <w:tcW w:w="2744" w:type="dxa"/>
            <w:tcBorders>
              <w:right w:val="single" w:sz="4" w:space="0" w:color="auto"/>
            </w:tcBorders>
            <w:shd w:val="clear" w:color="auto" w:fill="FFFFFF"/>
          </w:tcPr>
          <w:p w14:paraId="3A91BA56"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9 вдохов в минуту</w:t>
            </w:r>
          </w:p>
        </w:tc>
      </w:tr>
      <w:tr w:rsidR="001B6B32" w:rsidRPr="001E533E" w14:paraId="38C0BB1F" w14:textId="77777777" w:rsidTr="00764895">
        <w:trPr>
          <w:cantSplit/>
        </w:trPr>
        <w:tc>
          <w:tcPr>
            <w:tcW w:w="2296" w:type="dxa"/>
            <w:tcBorders>
              <w:left w:val="single" w:sz="4" w:space="0" w:color="auto"/>
            </w:tcBorders>
            <w:shd w:val="clear" w:color="auto" w:fill="FFFFFF"/>
          </w:tcPr>
          <w:p w14:paraId="1C37E132" w14:textId="77777777" w:rsidR="001B6B32" w:rsidRPr="001E533E" w:rsidRDefault="001B6B32" w:rsidP="001B6B32">
            <w:pPr>
              <w:spacing w:before="20" w:after="20"/>
              <w:jc w:val="left"/>
              <w:rPr>
                <w:rFonts w:cs="Lucida Sans Unicode"/>
                <w:color w:val="1A171C"/>
                <w:sz w:val="16"/>
                <w:szCs w:val="16"/>
              </w:rPr>
            </w:pPr>
            <w:r w:rsidRPr="001E533E">
              <w:rPr>
                <w:rFonts w:cs="Lucida Sans Unicode"/>
                <w:color w:val="1A171C"/>
                <w:sz w:val="16"/>
                <w:szCs w:val="16"/>
              </w:rPr>
              <w:t>Дыхательный период</w:t>
            </w:r>
          </w:p>
        </w:tc>
        <w:tc>
          <w:tcPr>
            <w:tcW w:w="2744" w:type="dxa"/>
            <w:tcBorders>
              <w:right w:val="single" w:sz="4" w:space="0" w:color="auto"/>
            </w:tcBorders>
            <w:shd w:val="clear" w:color="auto" w:fill="FFFFFF"/>
          </w:tcPr>
          <w:p w14:paraId="26C6EEB7"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1,2-1,45 секунды</w:t>
            </w:r>
          </w:p>
        </w:tc>
      </w:tr>
      <w:tr w:rsidR="001B6B32" w:rsidRPr="001E533E" w14:paraId="5FE1F5F5" w14:textId="77777777" w:rsidTr="00764895">
        <w:trPr>
          <w:cantSplit/>
        </w:trPr>
        <w:tc>
          <w:tcPr>
            <w:tcW w:w="2296" w:type="dxa"/>
            <w:tcBorders>
              <w:left w:val="single" w:sz="4" w:space="0" w:color="auto"/>
            </w:tcBorders>
            <w:shd w:val="clear" w:color="auto" w:fill="FFFFFF"/>
          </w:tcPr>
          <w:p w14:paraId="54D76987" w14:textId="77777777" w:rsidR="001B6B32" w:rsidRPr="001E533E" w:rsidRDefault="001B6B32" w:rsidP="001B6B32">
            <w:pPr>
              <w:spacing w:before="20" w:after="20"/>
              <w:jc w:val="left"/>
              <w:rPr>
                <w:rFonts w:cs="Lucida Sans Unicode"/>
                <w:color w:val="1A171C"/>
                <w:sz w:val="16"/>
                <w:szCs w:val="16"/>
              </w:rPr>
            </w:pPr>
          </w:p>
        </w:tc>
        <w:tc>
          <w:tcPr>
            <w:tcW w:w="2744" w:type="dxa"/>
            <w:tcBorders>
              <w:right w:val="single" w:sz="4" w:space="0" w:color="auto"/>
            </w:tcBorders>
            <w:shd w:val="clear" w:color="auto" w:fill="FFFFFF"/>
          </w:tcPr>
          <w:p w14:paraId="66F85501"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Фабричная настройка на 1,3</w:t>
            </w:r>
          </w:p>
        </w:tc>
      </w:tr>
      <w:tr w:rsidR="001B6B32" w:rsidRPr="001E533E" w14:paraId="4CF609EE" w14:textId="77777777" w:rsidTr="00764895">
        <w:trPr>
          <w:cantSplit/>
        </w:trPr>
        <w:tc>
          <w:tcPr>
            <w:tcW w:w="2296" w:type="dxa"/>
            <w:tcBorders>
              <w:left w:val="single" w:sz="4" w:space="0" w:color="auto"/>
            </w:tcBorders>
            <w:shd w:val="clear" w:color="auto" w:fill="FFFFFF"/>
          </w:tcPr>
          <w:p w14:paraId="7AA595BC" w14:textId="77777777" w:rsidR="001B6B32" w:rsidRPr="001E533E" w:rsidRDefault="001B6B32" w:rsidP="001B6B32">
            <w:pPr>
              <w:spacing w:before="20" w:after="20"/>
              <w:jc w:val="left"/>
              <w:rPr>
                <w:rFonts w:cs="Lucida Sans Unicode"/>
                <w:color w:val="1A171C"/>
                <w:sz w:val="16"/>
                <w:szCs w:val="16"/>
              </w:rPr>
            </w:pPr>
            <w:r w:rsidRPr="001E533E">
              <w:rPr>
                <w:rFonts w:cs="Lucida Sans Unicode"/>
                <w:color w:val="1A171C"/>
                <w:sz w:val="16"/>
                <w:szCs w:val="16"/>
              </w:rPr>
              <w:t>Интервал импульсов</w:t>
            </w:r>
          </w:p>
        </w:tc>
        <w:tc>
          <w:tcPr>
            <w:tcW w:w="2744" w:type="dxa"/>
            <w:tcBorders>
              <w:right w:val="single" w:sz="4" w:space="0" w:color="auto"/>
            </w:tcBorders>
            <w:shd w:val="clear" w:color="auto" w:fill="FFFFFF"/>
          </w:tcPr>
          <w:p w14:paraId="3D6E566B"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40-130 миллисекунд</w:t>
            </w:r>
          </w:p>
        </w:tc>
      </w:tr>
      <w:tr w:rsidR="001B6B32" w:rsidRPr="001E533E" w14:paraId="33ECD184" w14:textId="77777777" w:rsidTr="00764895">
        <w:trPr>
          <w:cantSplit/>
        </w:trPr>
        <w:tc>
          <w:tcPr>
            <w:tcW w:w="2296" w:type="dxa"/>
            <w:tcBorders>
              <w:left w:val="single" w:sz="4" w:space="0" w:color="auto"/>
            </w:tcBorders>
            <w:shd w:val="clear" w:color="auto" w:fill="FFFFFF"/>
          </w:tcPr>
          <w:p w14:paraId="15E7DF1B" w14:textId="77777777" w:rsidR="001B6B32" w:rsidRPr="001E533E" w:rsidRDefault="001B6B32" w:rsidP="001B6B32">
            <w:pPr>
              <w:spacing w:before="20" w:after="20"/>
              <w:jc w:val="left"/>
              <w:rPr>
                <w:rFonts w:cs="Lucida Sans Unicode"/>
                <w:color w:val="1A171C"/>
                <w:sz w:val="16"/>
                <w:szCs w:val="16"/>
              </w:rPr>
            </w:pPr>
          </w:p>
        </w:tc>
        <w:tc>
          <w:tcPr>
            <w:tcW w:w="2744" w:type="dxa"/>
            <w:tcBorders>
              <w:right w:val="single" w:sz="4" w:space="0" w:color="auto"/>
            </w:tcBorders>
            <w:shd w:val="clear" w:color="auto" w:fill="FFFFFF"/>
          </w:tcPr>
          <w:p w14:paraId="7B66DB02"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Фабричная настройка на 50</w:t>
            </w:r>
          </w:p>
        </w:tc>
      </w:tr>
      <w:tr w:rsidR="001B6B32" w:rsidRPr="001E533E" w14:paraId="0859EB11" w14:textId="77777777" w:rsidTr="00764895">
        <w:trPr>
          <w:cantSplit/>
        </w:trPr>
        <w:tc>
          <w:tcPr>
            <w:tcW w:w="2296" w:type="dxa"/>
            <w:tcBorders>
              <w:left w:val="single" w:sz="4" w:space="0" w:color="auto"/>
            </w:tcBorders>
            <w:shd w:val="clear" w:color="auto" w:fill="FFFFFF"/>
          </w:tcPr>
          <w:p w14:paraId="1F2E7D1D" w14:textId="77777777" w:rsidR="001B6B32" w:rsidRPr="001E533E" w:rsidRDefault="001B6B32" w:rsidP="001B6B32">
            <w:pPr>
              <w:spacing w:before="20" w:after="20"/>
              <w:jc w:val="left"/>
              <w:rPr>
                <w:rFonts w:cs="Lucida Sans Unicode"/>
                <w:color w:val="1A171C"/>
                <w:sz w:val="16"/>
                <w:szCs w:val="16"/>
              </w:rPr>
            </w:pPr>
            <w:r w:rsidRPr="001E533E">
              <w:rPr>
                <w:rFonts w:cs="Lucida Sans Unicode"/>
                <w:color w:val="1A171C"/>
                <w:sz w:val="16"/>
                <w:szCs w:val="16"/>
              </w:rPr>
              <w:t xml:space="preserve">Ширина импульса </w:t>
            </w:r>
          </w:p>
        </w:tc>
        <w:tc>
          <w:tcPr>
            <w:tcW w:w="2744" w:type="dxa"/>
            <w:tcBorders>
              <w:right w:val="single" w:sz="4" w:space="0" w:color="auto"/>
            </w:tcBorders>
            <w:shd w:val="clear" w:color="auto" w:fill="FFFFFF"/>
          </w:tcPr>
          <w:p w14:paraId="558271F0"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150 ±10 микросекунд</w:t>
            </w:r>
          </w:p>
        </w:tc>
      </w:tr>
      <w:tr w:rsidR="001B6B32" w:rsidRPr="001E533E" w14:paraId="47078D18" w14:textId="77777777" w:rsidTr="00764895">
        <w:trPr>
          <w:cantSplit/>
        </w:trPr>
        <w:tc>
          <w:tcPr>
            <w:tcW w:w="2296" w:type="dxa"/>
            <w:tcBorders>
              <w:left w:val="single" w:sz="4" w:space="0" w:color="auto"/>
            </w:tcBorders>
            <w:shd w:val="clear" w:color="auto" w:fill="FFFFFF"/>
          </w:tcPr>
          <w:p w14:paraId="7C9BADB5" w14:textId="77777777" w:rsidR="001B6B32" w:rsidRPr="001E533E" w:rsidRDefault="001B6B32" w:rsidP="001B6B32">
            <w:pPr>
              <w:spacing w:before="20" w:after="20"/>
              <w:jc w:val="left"/>
              <w:rPr>
                <w:rFonts w:cs="Lucida Sans Unicode"/>
                <w:color w:val="1A171C"/>
                <w:sz w:val="16"/>
                <w:szCs w:val="16"/>
              </w:rPr>
            </w:pPr>
            <w:r w:rsidRPr="001E533E">
              <w:rPr>
                <w:rFonts w:cs="Lucida Sans Unicode"/>
                <w:color w:val="1A171C"/>
                <w:sz w:val="16"/>
                <w:szCs w:val="16"/>
              </w:rPr>
              <w:t>Минимальный наклон</w:t>
            </w:r>
          </w:p>
        </w:tc>
        <w:tc>
          <w:tcPr>
            <w:tcW w:w="2744" w:type="dxa"/>
            <w:tcBorders>
              <w:right w:val="single" w:sz="4" w:space="0" w:color="auto"/>
            </w:tcBorders>
            <w:shd w:val="clear" w:color="auto" w:fill="FFFFFF"/>
          </w:tcPr>
          <w:p w14:paraId="7B640458"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0</w:t>
            </w:r>
          </w:p>
        </w:tc>
      </w:tr>
      <w:tr w:rsidR="001B6B32" w:rsidRPr="001E533E" w14:paraId="084FBBE7" w14:textId="77777777" w:rsidTr="00764895">
        <w:trPr>
          <w:cantSplit/>
        </w:trPr>
        <w:tc>
          <w:tcPr>
            <w:tcW w:w="2296" w:type="dxa"/>
            <w:tcBorders>
              <w:left w:val="single" w:sz="4" w:space="0" w:color="auto"/>
            </w:tcBorders>
            <w:shd w:val="clear" w:color="auto" w:fill="FFFFFF"/>
          </w:tcPr>
          <w:p w14:paraId="07BCA591" w14:textId="77777777" w:rsidR="001B6B32" w:rsidRPr="001E533E" w:rsidRDefault="001B6B32" w:rsidP="001B6B32">
            <w:pPr>
              <w:spacing w:before="20" w:after="20"/>
              <w:jc w:val="left"/>
              <w:rPr>
                <w:rFonts w:cs="Lucida Sans Unicode"/>
                <w:color w:val="1A171C"/>
                <w:sz w:val="16"/>
                <w:szCs w:val="16"/>
              </w:rPr>
            </w:pPr>
            <w:r w:rsidRPr="001E533E">
              <w:rPr>
                <w:rFonts w:cs="Lucida Sans Unicode"/>
                <w:color w:val="1A171C"/>
                <w:sz w:val="16"/>
                <w:szCs w:val="16"/>
              </w:rPr>
              <w:t>Амплитуда сигналов</w:t>
            </w:r>
          </w:p>
        </w:tc>
        <w:tc>
          <w:tcPr>
            <w:tcW w:w="2744" w:type="dxa"/>
            <w:tcBorders>
              <w:right w:val="single" w:sz="4" w:space="0" w:color="auto"/>
            </w:tcBorders>
            <w:shd w:val="clear" w:color="auto" w:fill="FFFFFF"/>
          </w:tcPr>
          <w:p w14:paraId="6B2868F7"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От 0 до 10 вольт</w:t>
            </w:r>
          </w:p>
        </w:tc>
      </w:tr>
      <w:tr w:rsidR="001B6B32" w:rsidRPr="001E533E" w14:paraId="4D874DC4" w14:textId="77777777" w:rsidTr="00764895">
        <w:trPr>
          <w:cantSplit/>
        </w:trPr>
        <w:tc>
          <w:tcPr>
            <w:tcW w:w="2296" w:type="dxa"/>
            <w:tcBorders>
              <w:left w:val="single" w:sz="4" w:space="0" w:color="auto"/>
            </w:tcBorders>
            <w:shd w:val="clear" w:color="auto" w:fill="FFFFFF"/>
          </w:tcPr>
          <w:p w14:paraId="75E83D3E" w14:textId="77777777" w:rsidR="001B6B32" w:rsidRPr="001E533E" w:rsidRDefault="001B6B32" w:rsidP="001B6B32">
            <w:pPr>
              <w:spacing w:before="20" w:after="20"/>
              <w:jc w:val="left"/>
              <w:rPr>
                <w:rFonts w:cs="Lucida Sans Unicode"/>
                <w:color w:val="1A171C"/>
                <w:sz w:val="16"/>
                <w:szCs w:val="16"/>
              </w:rPr>
            </w:pPr>
          </w:p>
        </w:tc>
        <w:tc>
          <w:tcPr>
            <w:tcW w:w="2744" w:type="dxa"/>
            <w:tcBorders>
              <w:right w:val="single" w:sz="4" w:space="0" w:color="auto"/>
            </w:tcBorders>
            <w:shd w:val="clear" w:color="auto" w:fill="FFFFFF"/>
          </w:tcPr>
          <w:p w14:paraId="698279CB"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Фабричная настройка максимум</w:t>
            </w:r>
            <w:r w:rsidRPr="001E533E" w:rsidDel="005E2181">
              <w:rPr>
                <w:rFonts w:cs="Lucida Sans Unicode"/>
                <w:color w:val="1A171C"/>
                <w:sz w:val="16"/>
                <w:szCs w:val="16"/>
              </w:rPr>
              <w:t xml:space="preserve"> </w:t>
            </w:r>
            <w:r w:rsidRPr="001E533E">
              <w:rPr>
                <w:rFonts w:cs="Lucida Sans Unicode"/>
                <w:color w:val="1A171C"/>
                <w:sz w:val="16"/>
                <w:szCs w:val="16"/>
              </w:rPr>
              <w:t>на 8,0</w:t>
            </w:r>
          </w:p>
        </w:tc>
      </w:tr>
      <w:tr w:rsidR="001B6B32" w:rsidRPr="001E533E" w14:paraId="1D88C471" w14:textId="77777777" w:rsidTr="00764895">
        <w:trPr>
          <w:cantSplit/>
        </w:trPr>
        <w:tc>
          <w:tcPr>
            <w:tcW w:w="2296" w:type="dxa"/>
            <w:tcBorders>
              <w:left w:val="single" w:sz="4" w:space="0" w:color="auto"/>
            </w:tcBorders>
            <w:shd w:val="clear" w:color="auto" w:fill="FFFFFF"/>
          </w:tcPr>
          <w:p w14:paraId="5ABF3D0E" w14:textId="77777777" w:rsidR="001B6B32" w:rsidRPr="001E533E" w:rsidRDefault="001B6B32" w:rsidP="001B6B32">
            <w:pPr>
              <w:spacing w:before="20" w:after="20"/>
              <w:jc w:val="left"/>
              <w:rPr>
                <w:rFonts w:cs="Lucida Sans Unicode"/>
                <w:color w:val="1A171C"/>
                <w:sz w:val="16"/>
                <w:szCs w:val="16"/>
              </w:rPr>
            </w:pPr>
          </w:p>
        </w:tc>
        <w:tc>
          <w:tcPr>
            <w:tcW w:w="2744" w:type="dxa"/>
            <w:tcBorders>
              <w:right w:val="single" w:sz="4" w:space="0" w:color="auto"/>
            </w:tcBorders>
            <w:shd w:val="clear" w:color="auto" w:fill="FFFFFF"/>
          </w:tcPr>
          <w:p w14:paraId="75962EA7" w14:textId="77777777" w:rsidR="001B6B32" w:rsidRPr="001E533E" w:rsidRDefault="001B6B32" w:rsidP="001B6B32">
            <w:pPr>
              <w:spacing w:before="20" w:after="20"/>
              <w:rPr>
                <w:rFonts w:cs="Lucida Sans Unicode"/>
                <w:color w:val="1A171C"/>
                <w:sz w:val="16"/>
                <w:szCs w:val="16"/>
              </w:rPr>
            </w:pPr>
            <w:r w:rsidRPr="001E533E">
              <w:rPr>
                <w:rFonts w:cs="Lucida Sans Unicode"/>
                <w:color w:val="1A171C"/>
                <w:sz w:val="16"/>
                <w:szCs w:val="16"/>
              </w:rPr>
              <w:t>Фабричная настройка циферблата на 5,0</w:t>
            </w:r>
          </w:p>
        </w:tc>
      </w:tr>
      <w:tr w:rsidR="001B6B32" w:rsidRPr="001E533E" w14:paraId="2A4FC870" w14:textId="77777777" w:rsidTr="00576739">
        <w:trPr>
          <w:cantSplit/>
        </w:trPr>
        <w:tc>
          <w:tcPr>
            <w:tcW w:w="2296" w:type="dxa"/>
            <w:tcBorders>
              <w:left w:val="single" w:sz="4" w:space="0" w:color="auto"/>
            </w:tcBorders>
            <w:shd w:val="clear" w:color="auto" w:fill="FFFFFF"/>
          </w:tcPr>
          <w:p w14:paraId="22E4DBA0" w14:textId="7A64A9D6" w:rsidR="001B6B32" w:rsidRPr="005320E7" w:rsidRDefault="00D32B26" w:rsidP="005320E7">
            <w:pPr>
              <w:spacing w:before="20" w:after="20"/>
              <w:jc w:val="left"/>
              <w:rPr>
                <w:rFonts w:cs="Lucida Sans Unicode"/>
                <w:color w:val="1A171C"/>
                <w:sz w:val="16"/>
                <w:szCs w:val="16"/>
              </w:rPr>
            </w:pPr>
            <w:r w:rsidRPr="00576739">
              <w:rPr>
                <w:rFonts w:cs="Lucida Sans Unicode"/>
                <w:color w:val="1A171C"/>
                <w:sz w:val="16"/>
                <w:szCs w:val="16"/>
              </w:rPr>
              <w:t>Ч</w:t>
            </w:r>
            <w:r w:rsidR="001B6B32" w:rsidRPr="005320E7">
              <w:rPr>
                <w:rFonts w:cs="Lucida Sans Unicode"/>
                <w:color w:val="1A171C"/>
                <w:sz w:val="16"/>
                <w:szCs w:val="16"/>
              </w:rPr>
              <w:t>астота</w:t>
            </w:r>
            <w:r w:rsidRPr="00576739">
              <w:rPr>
                <w:rFonts w:cs="Lucida Sans Unicode"/>
                <w:color w:val="1A171C"/>
                <w:sz w:val="16"/>
                <w:szCs w:val="16"/>
              </w:rPr>
              <w:t xml:space="preserve"> </w:t>
            </w:r>
            <w:r w:rsidR="005320E7">
              <w:rPr>
                <w:rFonts w:cs="Lucida Sans Unicode"/>
                <w:color w:val="1A171C"/>
                <w:sz w:val="16"/>
                <w:szCs w:val="16"/>
              </w:rPr>
              <w:t>передающего устройства</w:t>
            </w:r>
          </w:p>
        </w:tc>
        <w:tc>
          <w:tcPr>
            <w:tcW w:w="2744" w:type="dxa"/>
            <w:tcBorders>
              <w:right w:val="single" w:sz="4" w:space="0" w:color="auto"/>
            </w:tcBorders>
            <w:shd w:val="clear" w:color="auto" w:fill="FFFFFF"/>
          </w:tcPr>
          <w:p w14:paraId="40CA41EC" w14:textId="77777777" w:rsidR="001B6B32" w:rsidRPr="005320E7" w:rsidRDefault="001B6B32" w:rsidP="001B6B32">
            <w:pPr>
              <w:spacing w:before="20" w:after="20"/>
              <w:rPr>
                <w:rFonts w:cs="Lucida Sans Unicode"/>
                <w:color w:val="1A171C"/>
                <w:sz w:val="16"/>
                <w:szCs w:val="16"/>
              </w:rPr>
            </w:pPr>
            <w:r w:rsidRPr="005320E7">
              <w:rPr>
                <w:rFonts w:cs="Lucida Sans Unicode"/>
                <w:color w:val="1A171C"/>
                <w:sz w:val="16"/>
                <w:szCs w:val="16"/>
              </w:rPr>
              <w:t>2,05 мегагерц</w:t>
            </w:r>
          </w:p>
        </w:tc>
      </w:tr>
      <w:tr w:rsidR="00576739" w:rsidRPr="001E533E" w14:paraId="11941E8C" w14:textId="77777777" w:rsidTr="00764895">
        <w:trPr>
          <w:cantSplit/>
        </w:trPr>
        <w:tc>
          <w:tcPr>
            <w:tcW w:w="2296" w:type="dxa"/>
            <w:tcBorders>
              <w:left w:val="single" w:sz="4" w:space="0" w:color="auto"/>
              <w:bottom w:val="single" w:sz="4" w:space="0" w:color="auto"/>
            </w:tcBorders>
            <w:shd w:val="clear" w:color="auto" w:fill="FFFFFF"/>
          </w:tcPr>
          <w:p w14:paraId="2C15BBF8" w14:textId="77777777" w:rsidR="00576739" w:rsidRPr="005320E7" w:rsidDel="00D32B26" w:rsidRDefault="00576739" w:rsidP="005320E7">
            <w:pPr>
              <w:spacing w:before="20" w:after="20"/>
              <w:jc w:val="left"/>
              <w:rPr>
                <w:rFonts w:cs="Lucida Sans Unicode"/>
                <w:color w:val="1A171C"/>
                <w:sz w:val="16"/>
                <w:szCs w:val="16"/>
              </w:rPr>
            </w:pPr>
          </w:p>
        </w:tc>
        <w:tc>
          <w:tcPr>
            <w:tcW w:w="2744" w:type="dxa"/>
            <w:tcBorders>
              <w:bottom w:val="single" w:sz="4" w:space="0" w:color="auto"/>
              <w:right w:val="single" w:sz="4" w:space="0" w:color="auto"/>
            </w:tcBorders>
            <w:shd w:val="clear" w:color="auto" w:fill="FFFFFF"/>
          </w:tcPr>
          <w:p w14:paraId="58D8D5EF" w14:textId="77777777" w:rsidR="00576739" w:rsidRPr="005320E7" w:rsidRDefault="00576739" w:rsidP="001B6B32">
            <w:pPr>
              <w:spacing w:before="20" w:after="20"/>
              <w:rPr>
                <w:rFonts w:cs="Lucida Sans Unicode"/>
                <w:color w:val="1A171C"/>
                <w:sz w:val="16"/>
                <w:szCs w:val="16"/>
              </w:rPr>
            </w:pPr>
          </w:p>
        </w:tc>
      </w:tr>
    </w:tbl>
    <w:p w14:paraId="51C93206" w14:textId="77777777" w:rsidR="000A15FD" w:rsidRPr="001E533E" w:rsidRDefault="00781BEB" w:rsidP="00764895">
      <w:pPr>
        <w:pStyle w:val="figurename"/>
        <w:rPr>
          <w:lang w:val="ru-RU" w:eastAsia="ru-RU"/>
        </w:rPr>
      </w:pPr>
      <w:r w:rsidRPr="001E533E">
        <w:rPr>
          <w:lang w:val="ru-RU" w:eastAsia="ru-RU"/>
        </w:rPr>
        <w:t>Таблица</w:t>
      </w:r>
      <w:r w:rsidR="000A15FD" w:rsidRPr="001E533E">
        <w:rPr>
          <w:lang w:val="ru-RU" w:eastAsia="ru-RU"/>
        </w:rPr>
        <w:t xml:space="preserve"> 5a. </w:t>
      </w:r>
      <w:r w:rsidR="00D73190" w:rsidRPr="001E533E">
        <w:rPr>
          <w:lang w:val="ru-RU" w:eastAsia="ru-RU"/>
        </w:rPr>
        <w:t>Спецификации п</w:t>
      </w:r>
      <w:r w:rsidR="000A15FD" w:rsidRPr="001E533E">
        <w:rPr>
          <w:lang w:val="ru-RU" w:eastAsia="ru-RU"/>
        </w:rPr>
        <w:t xml:space="preserve">ередатчик </w:t>
      </w:r>
      <w:r w:rsidR="00D02F18" w:rsidRPr="001E533E">
        <w:rPr>
          <w:lang w:val="ru-RU" w:eastAsia="ru-RU"/>
        </w:rPr>
        <w:t>Mark</w:t>
      </w:r>
      <w:r w:rsidR="000A15FD" w:rsidRPr="001E533E">
        <w:rPr>
          <w:lang w:val="ru-RU" w:eastAsia="ru-RU"/>
        </w:rPr>
        <w:t xml:space="preserve"> IV</w:t>
      </w:r>
    </w:p>
    <w:p w14:paraId="2E90F901" w14:textId="77777777" w:rsidR="00764895" w:rsidRPr="001E533E" w:rsidRDefault="00764895" w:rsidP="00764895">
      <w:pPr>
        <w:rPr>
          <w:lang w:eastAsia="ru-RU"/>
        </w:rPr>
      </w:pPr>
    </w:p>
    <w:tbl>
      <w:tblPr>
        <w:tblOverlap w:val="never"/>
        <w:tblW w:w="0" w:type="auto"/>
        <w:tblInd w:w="57" w:type="dxa"/>
        <w:shd w:val="clear" w:color="auto" w:fill="FFFFFF"/>
        <w:tblLayout w:type="fixed"/>
        <w:tblCellMar>
          <w:left w:w="57" w:type="dxa"/>
          <w:right w:w="57" w:type="dxa"/>
        </w:tblCellMar>
        <w:tblLook w:val="0000" w:firstRow="0" w:lastRow="0" w:firstColumn="0" w:lastColumn="0" w:noHBand="0" w:noVBand="0"/>
      </w:tblPr>
      <w:tblGrid>
        <w:gridCol w:w="2165"/>
        <w:gridCol w:w="2870"/>
      </w:tblGrid>
      <w:tr w:rsidR="00764895" w:rsidRPr="001E533E" w14:paraId="27935E41" w14:textId="77777777" w:rsidTr="00C36AB4">
        <w:trPr>
          <w:cantSplit/>
        </w:trPr>
        <w:tc>
          <w:tcPr>
            <w:tcW w:w="2165" w:type="dxa"/>
            <w:tcBorders>
              <w:top w:val="single" w:sz="4" w:space="0" w:color="auto"/>
              <w:left w:val="single" w:sz="4" w:space="0" w:color="auto"/>
            </w:tcBorders>
            <w:shd w:val="clear" w:color="auto" w:fill="FFFFFF"/>
          </w:tcPr>
          <w:p w14:paraId="0AAD79A0" w14:textId="77777777" w:rsidR="00764895" w:rsidRPr="001E533E" w:rsidRDefault="00764895" w:rsidP="00C36AB4">
            <w:pPr>
              <w:spacing w:before="20" w:after="20"/>
              <w:jc w:val="center"/>
              <w:rPr>
                <w:rFonts w:cs="Lucida Sans Unicode"/>
                <w:b/>
                <w:color w:val="1A171C"/>
                <w:sz w:val="16"/>
                <w:szCs w:val="16"/>
              </w:rPr>
            </w:pPr>
            <w:r w:rsidRPr="001E533E">
              <w:rPr>
                <w:rFonts w:cs="Lucida Sans Unicode"/>
                <w:b/>
                <w:color w:val="1A171C"/>
                <w:sz w:val="16"/>
                <w:szCs w:val="16"/>
              </w:rPr>
              <w:t>Условие</w:t>
            </w:r>
          </w:p>
        </w:tc>
        <w:tc>
          <w:tcPr>
            <w:tcW w:w="2870" w:type="dxa"/>
            <w:tcBorders>
              <w:top w:val="single" w:sz="4" w:space="0" w:color="auto"/>
              <w:right w:val="single" w:sz="4" w:space="0" w:color="auto"/>
            </w:tcBorders>
            <w:shd w:val="clear" w:color="auto" w:fill="FFFFFF"/>
          </w:tcPr>
          <w:p w14:paraId="3C1FB5EF" w14:textId="77777777" w:rsidR="00764895" w:rsidRPr="001E533E" w:rsidRDefault="00764895" w:rsidP="00C36AB4">
            <w:pPr>
              <w:spacing w:before="20" w:after="20"/>
              <w:jc w:val="center"/>
              <w:rPr>
                <w:rFonts w:cs="Lucida Sans Unicode"/>
                <w:b/>
                <w:color w:val="1A171C"/>
                <w:sz w:val="16"/>
                <w:szCs w:val="16"/>
              </w:rPr>
            </w:pPr>
            <w:r w:rsidRPr="001E533E">
              <w:rPr>
                <w:rFonts w:cs="Lucida Sans Unicode"/>
                <w:b/>
                <w:color w:val="1A171C"/>
                <w:sz w:val="16"/>
                <w:szCs w:val="16"/>
              </w:rPr>
              <w:t>Диапазон</w:t>
            </w:r>
          </w:p>
        </w:tc>
      </w:tr>
      <w:tr w:rsidR="00764895" w:rsidRPr="001E533E" w14:paraId="2EED11A0" w14:textId="77777777" w:rsidTr="00C36AB4">
        <w:trPr>
          <w:cantSplit/>
        </w:trPr>
        <w:tc>
          <w:tcPr>
            <w:tcW w:w="2165" w:type="dxa"/>
            <w:tcBorders>
              <w:top w:val="single" w:sz="4" w:space="0" w:color="auto"/>
              <w:left w:val="single" w:sz="4" w:space="0" w:color="auto"/>
            </w:tcBorders>
            <w:shd w:val="clear" w:color="auto" w:fill="FFFFFF"/>
          </w:tcPr>
          <w:p w14:paraId="5B93A194" w14:textId="77777777" w:rsidR="00764895" w:rsidRPr="001E533E" w:rsidRDefault="00764895" w:rsidP="00C36AB4">
            <w:pPr>
              <w:spacing w:before="20" w:after="20"/>
              <w:rPr>
                <w:rFonts w:cs="Lucida Sans Unicode"/>
                <w:color w:val="1A171C"/>
                <w:sz w:val="16"/>
                <w:szCs w:val="16"/>
              </w:rPr>
            </w:pPr>
            <w:r w:rsidRPr="001E533E">
              <w:rPr>
                <w:rFonts w:cs="Lucida Sans Unicode"/>
                <w:color w:val="1A171C"/>
                <w:sz w:val="16"/>
                <w:szCs w:val="16"/>
              </w:rPr>
              <w:t>Тепловая стабильность</w:t>
            </w:r>
          </w:p>
        </w:tc>
        <w:tc>
          <w:tcPr>
            <w:tcW w:w="2870" w:type="dxa"/>
            <w:tcBorders>
              <w:top w:val="single" w:sz="4" w:space="0" w:color="auto"/>
              <w:right w:val="single" w:sz="4" w:space="0" w:color="auto"/>
            </w:tcBorders>
            <w:shd w:val="clear" w:color="auto" w:fill="FFFFFF"/>
          </w:tcPr>
          <w:p w14:paraId="49AA8CEC" w14:textId="77777777" w:rsidR="00764895" w:rsidRPr="001E533E" w:rsidRDefault="00764895" w:rsidP="00C36AB4">
            <w:pPr>
              <w:spacing w:before="20" w:after="20"/>
              <w:rPr>
                <w:rFonts w:cs="Lucida Sans Unicode"/>
                <w:color w:val="1A171C"/>
                <w:sz w:val="16"/>
                <w:szCs w:val="16"/>
              </w:rPr>
            </w:pPr>
            <w:r w:rsidRPr="001E533E">
              <w:rPr>
                <w:rFonts w:cs="Lucida Sans Unicode"/>
                <w:color w:val="1A171C"/>
                <w:sz w:val="16"/>
                <w:szCs w:val="16"/>
              </w:rPr>
              <w:t>От – 20 до + 50 °C</w:t>
            </w:r>
          </w:p>
        </w:tc>
      </w:tr>
      <w:tr w:rsidR="00764895" w:rsidRPr="001E533E" w14:paraId="28825033" w14:textId="77777777" w:rsidTr="00C36AB4">
        <w:trPr>
          <w:cantSplit/>
        </w:trPr>
        <w:tc>
          <w:tcPr>
            <w:tcW w:w="2165" w:type="dxa"/>
            <w:tcBorders>
              <w:left w:val="single" w:sz="4" w:space="0" w:color="auto"/>
            </w:tcBorders>
            <w:shd w:val="clear" w:color="auto" w:fill="FFFFFF"/>
          </w:tcPr>
          <w:p w14:paraId="57CA036F" w14:textId="77777777" w:rsidR="00764895" w:rsidRPr="001E533E" w:rsidRDefault="00764895" w:rsidP="00C36AB4">
            <w:pPr>
              <w:spacing w:before="20" w:after="20"/>
              <w:rPr>
                <w:rFonts w:cs="Lucida Sans Unicode"/>
                <w:color w:val="1A171C"/>
                <w:sz w:val="16"/>
                <w:szCs w:val="16"/>
              </w:rPr>
            </w:pPr>
            <w:r w:rsidRPr="001E533E">
              <w:rPr>
                <w:rFonts w:cs="Lucida Sans Unicode"/>
                <w:color w:val="1A171C"/>
                <w:sz w:val="16"/>
                <w:szCs w:val="16"/>
              </w:rPr>
              <w:t>Влажность</w:t>
            </w:r>
          </w:p>
        </w:tc>
        <w:tc>
          <w:tcPr>
            <w:tcW w:w="2870" w:type="dxa"/>
            <w:tcBorders>
              <w:right w:val="single" w:sz="4" w:space="0" w:color="auto"/>
            </w:tcBorders>
            <w:shd w:val="clear" w:color="auto" w:fill="FFFFFF"/>
          </w:tcPr>
          <w:p w14:paraId="7BF2B122" w14:textId="77777777" w:rsidR="00764895" w:rsidRPr="001E533E" w:rsidRDefault="00764895" w:rsidP="00C36AB4">
            <w:pPr>
              <w:spacing w:before="20" w:after="20"/>
              <w:rPr>
                <w:rFonts w:cs="Lucida Sans Unicode"/>
                <w:color w:val="1A171C"/>
                <w:sz w:val="16"/>
                <w:szCs w:val="16"/>
              </w:rPr>
            </w:pPr>
            <w:r w:rsidRPr="001E533E">
              <w:rPr>
                <w:rFonts w:cs="Lucida Sans Unicode"/>
                <w:color w:val="1A171C"/>
                <w:sz w:val="16"/>
                <w:szCs w:val="16"/>
              </w:rPr>
              <w:t>От 10 до 90 % (без конденсата)</w:t>
            </w:r>
          </w:p>
        </w:tc>
      </w:tr>
      <w:tr w:rsidR="00764895" w:rsidRPr="001E533E" w14:paraId="0CB1B15F" w14:textId="77777777" w:rsidTr="00C36AB4">
        <w:trPr>
          <w:cantSplit/>
        </w:trPr>
        <w:tc>
          <w:tcPr>
            <w:tcW w:w="2165" w:type="dxa"/>
            <w:tcBorders>
              <w:left w:val="single" w:sz="4" w:space="0" w:color="auto"/>
              <w:bottom w:val="single" w:sz="4" w:space="0" w:color="auto"/>
            </w:tcBorders>
            <w:shd w:val="clear" w:color="auto" w:fill="FFFFFF"/>
          </w:tcPr>
          <w:p w14:paraId="2A4B8F44" w14:textId="77777777" w:rsidR="00764895" w:rsidRPr="001E533E" w:rsidRDefault="00764895" w:rsidP="00C36AB4">
            <w:pPr>
              <w:spacing w:before="20" w:after="20"/>
              <w:rPr>
                <w:rFonts w:cs="Lucida Sans Unicode"/>
                <w:color w:val="1A171C"/>
                <w:sz w:val="16"/>
                <w:szCs w:val="16"/>
              </w:rPr>
            </w:pPr>
            <w:r w:rsidRPr="001E533E">
              <w:rPr>
                <w:rFonts w:cs="Lucida Sans Unicode"/>
                <w:color w:val="1A171C"/>
                <w:sz w:val="16"/>
                <w:szCs w:val="16"/>
              </w:rPr>
              <w:t>Давление</w:t>
            </w:r>
          </w:p>
        </w:tc>
        <w:tc>
          <w:tcPr>
            <w:tcW w:w="2870" w:type="dxa"/>
            <w:tcBorders>
              <w:bottom w:val="single" w:sz="4" w:space="0" w:color="auto"/>
              <w:right w:val="single" w:sz="4" w:space="0" w:color="auto"/>
            </w:tcBorders>
            <w:shd w:val="clear" w:color="auto" w:fill="FFFFFF"/>
          </w:tcPr>
          <w:p w14:paraId="2FC3FC45" w14:textId="77777777" w:rsidR="00764895" w:rsidRPr="001E533E" w:rsidRDefault="00764895" w:rsidP="00C36AB4">
            <w:pPr>
              <w:spacing w:before="20" w:after="20"/>
              <w:rPr>
                <w:rFonts w:cs="Lucida Sans Unicode"/>
                <w:color w:val="1A171C"/>
                <w:sz w:val="16"/>
                <w:szCs w:val="16"/>
              </w:rPr>
            </w:pPr>
            <w:r w:rsidRPr="001E533E">
              <w:rPr>
                <w:rFonts w:cs="Lucida Sans Unicode"/>
                <w:color w:val="1A171C"/>
                <w:sz w:val="16"/>
                <w:szCs w:val="16"/>
              </w:rPr>
              <w:t>От 70 до 150 кПа</w:t>
            </w:r>
          </w:p>
        </w:tc>
      </w:tr>
    </w:tbl>
    <w:p w14:paraId="17EE35DF" w14:textId="77777777" w:rsidR="008F5039" w:rsidRPr="001E533E" w:rsidRDefault="00EF38B8" w:rsidP="00764895">
      <w:pPr>
        <w:pStyle w:val="figurename"/>
        <w:rPr>
          <w:lang w:val="ru-RU" w:eastAsia="ru-RU"/>
        </w:rPr>
      </w:pPr>
      <w:r w:rsidRPr="001E533E">
        <w:rPr>
          <w:lang w:val="ru-RU" w:eastAsia="ru-RU"/>
        </w:rPr>
        <w:t>Таблица 5</w:t>
      </w:r>
      <w:r w:rsidR="00D73190" w:rsidRPr="001E533E">
        <w:rPr>
          <w:sz w:val="18"/>
          <w:lang w:val="ru-RU" w:eastAsia="ru-RU"/>
        </w:rPr>
        <w:t xml:space="preserve"> </w:t>
      </w:r>
      <w:r w:rsidR="00D73190" w:rsidRPr="001E533E">
        <w:rPr>
          <w:lang w:val="ru-RU" w:eastAsia="ru-RU"/>
        </w:rPr>
        <w:t>b</w:t>
      </w:r>
      <w:r w:rsidR="00D73190" w:rsidRPr="001E533E">
        <w:rPr>
          <w:sz w:val="18"/>
          <w:lang w:val="ru-RU" w:eastAsia="ru-RU"/>
        </w:rPr>
        <w:t>.</w:t>
      </w:r>
      <w:r w:rsidRPr="001E533E">
        <w:rPr>
          <w:lang w:val="ru-RU" w:eastAsia="ru-RU"/>
        </w:rPr>
        <w:t xml:space="preserve"> </w:t>
      </w:r>
      <w:r w:rsidR="00D73190" w:rsidRPr="001E533E">
        <w:rPr>
          <w:lang w:val="ru-RU" w:eastAsia="ru-RU"/>
        </w:rPr>
        <w:t>У</w:t>
      </w:r>
      <w:r w:rsidRPr="001E533E">
        <w:rPr>
          <w:lang w:val="ru-RU" w:eastAsia="ru-RU"/>
        </w:rPr>
        <w:t xml:space="preserve">словия </w:t>
      </w:r>
      <w:r w:rsidR="00D73190" w:rsidRPr="001E533E">
        <w:rPr>
          <w:lang w:val="ru-RU" w:eastAsia="ru-RU"/>
        </w:rPr>
        <w:t xml:space="preserve">транспортировки и </w:t>
      </w:r>
      <w:r w:rsidRPr="001E533E">
        <w:rPr>
          <w:lang w:val="ru-RU" w:eastAsia="ru-RU"/>
        </w:rPr>
        <w:t>хранения</w:t>
      </w:r>
    </w:p>
    <w:p w14:paraId="289573DF" w14:textId="77777777" w:rsidR="00764895" w:rsidRPr="001E533E" w:rsidRDefault="00764895" w:rsidP="00DD4667">
      <w:pPr>
        <w:rPr>
          <w:b/>
          <w:lang w:eastAsia="ru-RU"/>
        </w:rPr>
      </w:pPr>
    </w:p>
    <w:p w14:paraId="088AECE9" w14:textId="77777777" w:rsidR="00764895" w:rsidRPr="001E533E" w:rsidRDefault="00764895" w:rsidP="00DD4667">
      <w:pPr>
        <w:rPr>
          <w:b/>
          <w:lang w:eastAsia="ru-RU"/>
        </w:rPr>
        <w:sectPr w:rsidR="00764895" w:rsidRPr="001E533E" w:rsidSect="007D4334">
          <w:type w:val="continuous"/>
          <w:pgSz w:w="12240" w:h="15840" w:code="1"/>
          <w:pgMar w:top="346" w:right="850" w:bottom="403" w:left="1138" w:header="0" w:footer="173" w:gutter="0"/>
          <w:cols w:num="2" w:space="288"/>
          <w:docGrid w:linePitch="360"/>
        </w:sectPr>
      </w:pPr>
    </w:p>
    <w:p w14:paraId="54AF5147" w14:textId="77777777" w:rsidR="000A15FD" w:rsidRPr="001E533E" w:rsidRDefault="00D73190" w:rsidP="00764895">
      <w:pPr>
        <w:pStyle w:val="10"/>
        <w:rPr>
          <w:lang w:val="ru-RU" w:eastAsia="ru-RU"/>
        </w:rPr>
      </w:pPr>
      <w:bookmarkStart w:id="36" w:name="_Toc419710125"/>
      <w:bookmarkStart w:id="37" w:name="_Toc419741354"/>
      <w:r w:rsidRPr="001E533E">
        <w:rPr>
          <w:lang w:val="ru-RU" w:eastAsia="ru-RU"/>
        </w:rPr>
        <w:lastRenderedPageBreak/>
        <w:t xml:space="preserve">АНТЕННЫ </w:t>
      </w:r>
      <w:r w:rsidR="000A15FD" w:rsidRPr="001E533E">
        <w:rPr>
          <w:lang w:val="ru-RU" w:eastAsia="ru-RU"/>
        </w:rPr>
        <w:t>902A / 902AL</w:t>
      </w:r>
      <w:bookmarkEnd w:id="36"/>
      <w:bookmarkEnd w:id="37"/>
    </w:p>
    <w:p w14:paraId="64CDF831" w14:textId="77777777" w:rsidR="00764895" w:rsidRPr="001E533E" w:rsidRDefault="00764895" w:rsidP="00DD4667">
      <w:pPr>
        <w:rPr>
          <w:b/>
        </w:rPr>
        <w:sectPr w:rsidR="00764895" w:rsidRPr="001E533E" w:rsidSect="00764895">
          <w:pgSz w:w="12240" w:h="15840" w:code="1"/>
          <w:pgMar w:top="346" w:right="850" w:bottom="403" w:left="1138" w:header="0" w:footer="173" w:gutter="0"/>
          <w:cols w:space="288"/>
          <w:docGrid w:linePitch="360"/>
        </w:sectPr>
      </w:pPr>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764895" w:rsidRPr="001E533E" w14:paraId="7DFC1576" w14:textId="77777777" w:rsidTr="00C36AB4">
        <w:trPr>
          <w:cantSplit/>
        </w:trPr>
        <w:tc>
          <w:tcPr>
            <w:tcW w:w="567" w:type="dxa"/>
            <w:shd w:val="clear" w:color="auto" w:fill="FFFFFF"/>
            <w:vAlign w:val="center"/>
          </w:tcPr>
          <w:p w14:paraId="4CB7631D" w14:textId="77777777" w:rsidR="00764895" w:rsidRPr="001E533E" w:rsidRDefault="00764895" w:rsidP="00C36AB4">
            <w:pPr>
              <w:spacing w:before="60" w:after="60"/>
              <w:jc w:val="left"/>
              <w:rPr>
                <w:rFonts w:cs="Lucida Sans Unicode"/>
                <w:color w:val="1A171C"/>
              </w:rPr>
            </w:pPr>
            <w:r w:rsidRPr="001E533E">
              <w:rPr>
                <w:rFonts w:cs="Lucida Sans Unicode"/>
                <w:noProof/>
                <w:color w:val="1A171C"/>
                <w:lang w:eastAsia="ru-RU"/>
              </w:rPr>
              <w:lastRenderedPageBreak/>
              <w:drawing>
                <wp:inline distT="0" distB="0" distL="0" distR="0" wp14:anchorId="050D0B9B" wp14:editId="6082F2DA">
                  <wp:extent cx="243840" cy="243840"/>
                  <wp:effectExtent l="0" t="0" r="381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32623E48" w14:textId="77777777" w:rsidR="00764895" w:rsidRPr="001E533E" w:rsidRDefault="00764895" w:rsidP="00C36AB4">
            <w:pPr>
              <w:jc w:val="left"/>
              <w:rPr>
                <w:rFonts w:cs="Lucida Sans Unicode"/>
                <w:b/>
                <w:color w:val="1A171C"/>
              </w:rPr>
            </w:pPr>
            <w:r w:rsidRPr="001E533E">
              <w:rPr>
                <w:b/>
              </w:rPr>
              <w:t>Предостережения</w:t>
            </w:r>
          </w:p>
        </w:tc>
      </w:tr>
    </w:tbl>
    <w:p w14:paraId="4AD050BE" w14:textId="77777777" w:rsidR="000A15FD" w:rsidRPr="001E533E" w:rsidRDefault="00764895" w:rsidP="00764895">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D73190" w:rsidRPr="001E533E">
        <w:rPr>
          <w:rFonts w:eastAsia="Lucida Sans Unicode" w:cs="Arial"/>
          <w:b/>
          <w:bCs/>
          <w:sz w:val="14"/>
          <w:szCs w:val="16"/>
        </w:rPr>
        <w:t xml:space="preserve">Стимулятор </w:t>
      </w:r>
      <w:r w:rsidR="00D24FF6" w:rsidRPr="001E533E">
        <w:rPr>
          <w:rFonts w:eastAsia="Lucida Sans Unicode" w:cs="Arial"/>
          <w:b/>
          <w:bCs/>
          <w:sz w:val="14"/>
          <w:szCs w:val="16"/>
        </w:rPr>
        <w:t>д</w:t>
      </w:r>
      <w:r w:rsidR="00D73190" w:rsidRPr="001E533E">
        <w:rPr>
          <w:rFonts w:eastAsia="Lucida Sans Unicode" w:cs="Arial"/>
          <w:b/>
          <w:bCs/>
          <w:sz w:val="14"/>
          <w:szCs w:val="16"/>
        </w:rPr>
        <w:t>ыхания</w:t>
      </w:r>
      <w:r w:rsidR="000A15FD" w:rsidRPr="001E533E">
        <w:rPr>
          <w:rFonts w:eastAsia="Lucida Sans Unicode" w:cs="Arial"/>
          <w:b/>
          <w:bCs/>
          <w:sz w:val="14"/>
          <w:szCs w:val="16"/>
        </w:rPr>
        <w:t xml:space="preserve"> не будет работать</w:t>
      </w:r>
      <w:r w:rsidR="00781BEB" w:rsidRPr="001E533E">
        <w:rPr>
          <w:rFonts w:eastAsia="Lucida Sans Unicode" w:cs="Arial"/>
          <w:b/>
          <w:bCs/>
          <w:sz w:val="14"/>
          <w:szCs w:val="16"/>
        </w:rPr>
        <w:t xml:space="preserve"> до тех пор, пока </w:t>
      </w:r>
      <w:r w:rsidR="000A15FD" w:rsidRPr="001E533E">
        <w:rPr>
          <w:rFonts w:eastAsia="Lucida Sans Unicode" w:cs="Arial"/>
          <w:b/>
          <w:bCs/>
          <w:sz w:val="14"/>
          <w:szCs w:val="16"/>
        </w:rPr>
        <w:t xml:space="preserve">антенны </w:t>
      </w:r>
      <w:r w:rsidR="00781BEB" w:rsidRPr="001E533E">
        <w:rPr>
          <w:rFonts w:eastAsia="Lucida Sans Unicode" w:cs="Arial"/>
          <w:b/>
          <w:bCs/>
          <w:sz w:val="14"/>
          <w:szCs w:val="16"/>
        </w:rPr>
        <w:t xml:space="preserve">не зафиксированы на </w:t>
      </w:r>
      <w:r w:rsidR="000A15FD" w:rsidRPr="001E533E">
        <w:rPr>
          <w:rFonts w:eastAsia="Lucida Sans Unicode" w:cs="Arial"/>
          <w:b/>
          <w:bCs/>
          <w:sz w:val="14"/>
          <w:szCs w:val="16"/>
        </w:rPr>
        <w:t xml:space="preserve">коже пациента, непосредственно </w:t>
      </w:r>
      <w:r w:rsidR="00781BEB" w:rsidRPr="001E533E">
        <w:rPr>
          <w:rFonts w:eastAsia="Lucida Sans Unicode" w:cs="Arial"/>
          <w:b/>
          <w:bCs/>
          <w:sz w:val="14"/>
          <w:szCs w:val="16"/>
        </w:rPr>
        <w:t xml:space="preserve">над имплантируемыми </w:t>
      </w:r>
      <w:r w:rsidR="000A15FD" w:rsidRPr="001E533E">
        <w:rPr>
          <w:rFonts w:eastAsia="Lucida Sans Unicode" w:cs="Arial"/>
          <w:b/>
          <w:bCs/>
          <w:sz w:val="14"/>
          <w:szCs w:val="16"/>
        </w:rPr>
        <w:t>прини</w:t>
      </w:r>
      <w:r w:rsidR="00781BEB" w:rsidRPr="001E533E">
        <w:rPr>
          <w:rFonts w:eastAsia="Lucida Sans Unicode" w:cs="Arial"/>
          <w:b/>
          <w:bCs/>
          <w:sz w:val="14"/>
          <w:szCs w:val="16"/>
        </w:rPr>
        <w:t>мающими устройствами</w:t>
      </w:r>
      <w:r w:rsidR="000A15FD" w:rsidRPr="001E533E">
        <w:rPr>
          <w:rFonts w:eastAsia="Lucida Sans Unicode" w:cs="Arial"/>
          <w:b/>
          <w:bCs/>
          <w:sz w:val="14"/>
          <w:szCs w:val="16"/>
        </w:rPr>
        <w:t>.</w:t>
      </w:r>
    </w:p>
    <w:p w14:paraId="34B6730C" w14:textId="77777777" w:rsidR="000A15FD" w:rsidRPr="001E533E" w:rsidRDefault="00764895" w:rsidP="00764895">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0A15FD" w:rsidRPr="001E533E">
        <w:rPr>
          <w:rFonts w:eastAsia="Lucida Sans Unicode" w:cs="Arial"/>
          <w:b/>
          <w:bCs/>
          <w:sz w:val="14"/>
          <w:szCs w:val="16"/>
        </w:rPr>
        <w:t>Автоклав</w:t>
      </w:r>
      <w:r w:rsidR="00781BEB" w:rsidRPr="001E533E">
        <w:rPr>
          <w:rFonts w:eastAsia="Lucida Sans Unicode" w:cs="Arial"/>
          <w:b/>
          <w:bCs/>
          <w:sz w:val="14"/>
          <w:szCs w:val="16"/>
        </w:rPr>
        <w:t>ирование</w:t>
      </w:r>
      <w:r w:rsidR="00D24FF6" w:rsidRPr="001E533E">
        <w:rPr>
          <w:rFonts w:eastAsia="Lucida Sans Unicode" w:cs="Arial"/>
          <w:b/>
          <w:bCs/>
          <w:sz w:val="14"/>
          <w:szCs w:val="16"/>
        </w:rPr>
        <w:t xml:space="preserve"> следует выполнять</w:t>
      </w:r>
      <w:r w:rsidR="00781BEB" w:rsidRPr="001E533E">
        <w:rPr>
          <w:rFonts w:eastAsia="Lucida Sans Unicode" w:cs="Arial"/>
          <w:b/>
          <w:bCs/>
          <w:sz w:val="14"/>
          <w:szCs w:val="16"/>
        </w:rPr>
        <w:t xml:space="preserve"> </w:t>
      </w:r>
      <w:r w:rsidR="000A15FD" w:rsidRPr="001E533E">
        <w:rPr>
          <w:rFonts w:eastAsia="Lucida Sans Unicode" w:cs="Arial"/>
          <w:b/>
          <w:bCs/>
          <w:sz w:val="14"/>
          <w:szCs w:val="16"/>
        </w:rPr>
        <w:t xml:space="preserve">только для использования во время </w:t>
      </w:r>
      <w:r w:rsidR="00781BEB" w:rsidRPr="001E533E">
        <w:rPr>
          <w:rFonts w:eastAsia="Lucida Sans Unicode" w:cs="Arial"/>
          <w:b/>
          <w:bCs/>
          <w:sz w:val="14"/>
          <w:szCs w:val="16"/>
        </w:rPr>
        <w:t>операции</w:t>
      </w:r>
      <w:r w:rsidR="000A15FD" w:rsidRPr="001E533E">
        <w:rPr>
          <w:rFonts w:eastAsia="Lucida Sans Unicode" w:cs="Arial"/>
          <w:b/>
          <w:bCs/>
          <w:sz w:val="14"/>
          <w:szCs w:val="16"/>
        </w:rPr>
        <w:t>.</w:t>
      </w:r>
    </w:p>
    <w:p w14:paraId="56686E06" w14:textId="77777777" w:rsidR="000A15FD" w:rsidRPr="001E533E" w:rsidRDefault="00764895" w:rsidP="00764895">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FE2AE5" w:rsidRPr="001E533E">
        <w:rPr>
          <w:rFonts w:eastAsia="Lucida Sans Unicode" w:cs="Arial"/>
          <w:b/>
          <w:bCs/>
          <w:sz w:val="14"/>
          <w:szCs w:val="16"/>
        </w:rPr>
        <w:t>Подсоединяя к</w:t>
      </w:r>
      <w:r w:rsidR="000A15FD" w:rsidRPr="001E533E">
        <w:rPr>
          <w:rFonts w:eastAsia="Lucida Sans Unicode" w:cs="Arial"/>
          <w:b/>
          <w:bCs/>
          <w:sz w:val="14"/>
          <w:szCs w:val="16"/>
        </w:rPr>
        <w:t xml:space="preserve"> передатчик</w:t>
      </w:r>
      <w:r w:rsidR="00781BEB" w:rsidRPr="001E533E">
        <w:rPr>
          <w:rFonts w:eastAsia="Lucida Sans Unicode" w:cs="Arial"/>
          <w:b/>
          <w:bCs/>
          <w:sz w:val="14"/>
          <w:szCs w:val="16"/>
        </w:rPr>
        <w:t>у</w:t>
      </w:r>
      <w:r w:rsidR="000A15FD" w:rsidRPr="001E533E">
        <w:rPr>
          <w:rFonts w:eastAsia="Lucida Sans Unicode" w:cs="Arial"/>
          <w:b/>
          <w:bCs/>
          <w:sz w:val="14"/>
          <w:szCs w:val="16"/>
        </w:rPr>
        <w:t>,</w:t>
      </w:r>
      <w:r w:rsidR="00FE2AE5" w:rsidRPr="001E533E">
        <w:rPr>
          <w:rFonts w:eastAsia="Lucida Sans Unicode" w:cs="Arial"/>
          <w:b/>
          <w:bCs/>
          <w:sz w:val="14"/>
          <w:szCs w:val="16"/>
        </w:rPr>
        <w:t xml:space="preserve"> распрямите коннекторы и </w:t>
      </w:r>
      <w:r w:rsidR="00D73190" w:rsidRPr="001E533E">
        <w:rPr>
          <w:rFonts w:eastAsia="Lucida Sans Unicode" w:cs="Arial"/>
          <w:b/>
          <w:bCs/>
          <w:sz w:val="14"/>
          <w:szCs w:val="16"/>
        </w:rPr>
        <w:t xml:space="preserve">вложите </w:t>
      </w:r>
      <w:r w:rsidR="00781BEB" w:rsidRPr="001E533E">
        <w:rPr>
          <w:rFonts w:eastAsia="Lucida Sans Unicode" w:cs="Arial"/>
          <w:b/>
          <w:bCs/>
          <w:sz w:val="14"/>
          <w:szCs w:val="16"/>
        </w:rPr>
        <w:t>в гнездо</w:t>
      </w:r>
      <w:r w:rsidR="00DB2ACD" w:rsidRPr="001E533E">
        <w:rPr>
          <w:rFonts w:eastAsia="Lucida Sans Unicode" w:cs="Arial"/>
          <w:b/>
          <w:bCs/>
          <w:sz w:val="14"/>
          <w:szCs w:val="16"/>
        </w:rPr>
        <w:t xml:space="preserve"> не скручивая</w:t>
      </w:r>
      <w:r w:rsidR="00781BEB" w:rsidRPr="001E533E">
        <w:rPr>
          <w:rFonts w:eastAsia="Lucida Sans Unicode" w:cs="Arial"/>
          <w:b/>
          <w:bCs/>
          <w:sz w:val="14"/>
          <w:szCs w:val="16"/>
        </w:rPr>
        <w:t>.</w:t>
      </w:r>
    </w:p>
    <w:p w14:paraId="7F51ADC6" w14:textId="77777777" w:rsidR="000A15FD" w:rsidRPr="001E533E" w:rsidRDefault="00764895" w:rsidP="00764895">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781BEB" w:rsidRPr="001E533E">
        <w:rPr>
          <w:rFonts w:eastAsia="Lucida Sans Unicode" w:cs="Arial"/>
          <w:b/>
          <w:bCs/>
          <w:sz w:val="14"/>
          <w:szCs w:val="16"/>
        </w:rPr>
        <w:t>Кожа пациента должна быть</w:t>
      </w:r>
      <w:r w:rsidR="000A15FD" w:rsidRPr="001E533E">
        <w:rPr>
          <w:rFonts w:eastAsia="Lucida Sans Unicode" w:cs="Arial"/>
          <w:b/>
          <w:bCs/>
          <w:sz w:val="14"/>
          <w:szCs w:val="16"/>
        </w:rPr>
        <w:t xml:space="preserve"> чисто</w:t>
      </w:r>
      <w:r w:rsidR="00781BEB" w:rsidRPr="001E533E">
        <w:rPr>
          <w:rFonts w:eastAsia="Lucida Sans Unicode" w:cs="Arial"/>
          <w:b/>
          <w:bCs/>
          <w:sz w:val="14"/>
          <w:szCs w:val="16"/>
        </w:rPr>
        <w:t>й</w:t>
      </w:r>
      <w:r w:rsidR="000A15FD" w:rsidRPr="001E533E">
        <w:rPr>
          <w:rFonts w:eastAsia="Lucida Sans Unicode" w:cs="Arial"/>
          <w:b/>
          <w:bCs/>
          <w:sz w:val="14"/>
          <w:szCs w:val="16"/>
        </w:rPr>
        <w:t xml:space="preserve"> и сухой.</w:t>
      </w:r>
    </w:p>
    <w:p w14:paraId="7B847DB6" w14:textId="77777777" w:rsidR="00CB4007" w:rsidRPr="001E533E" w:rsidRDefault="00764895" w:rsidP="00764895">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7E740A" w:rsidRPr="001E533E">
        <w:rPr>
          <w:rFonts w:eastAsia="Lucida Sans Unicode" w:cs="Arial"/>
          <w:b/>
          <w:bCs/>
          <w:sz w:val="14"/>
          <w:szCs w:val="16"/>
        </w:rPr>
        <w:t xml:space="preserve">При прикреплении антенны пластырем во избежание раздражений на коже каждый </w:t>
      </w:r>
      <w:r w:rsidR="003061A2" w:rsidRPr="001E533E">
        <w:rPr>
          <w:rFonts w:eastAsia="Lucida Sans Unicode" w:cs="Arial"/>
          <w:b/>
          <w:bCs/>
          <w:sz w:val="14"/>
          <w:szCs w:val="16"/>
        </w:rPr>
        <w:t xml:space="preserve">раз фиксируйте </w:t>
      </w:r>
      <w:r w:rsidR="00DB2ACD" w:rsidRPr="001E533E">
        <w:rPr>
          <w:rFonts w:eastAsia="Lucida Sans Unicode" w:cs="Arial"/>
          <w:b/>
          <w:bCs/>
          <w:sz w:val="14"/>
          <w:szCs w:val="16"/>
        </w:rPr>
        <w:t>ее</w:t>
      </w:r>
      <w:r w:rsidR="003061A2" w:rsidRPr="001E533E">
        <w:rPr>
          <w:rFonts w:eastAsia="Lucida Sans Unicode" w:cs="Arial"/>
          <w:b/>
          <w:bCs/>
          <w:sz w:val="14"/>
          <w:szCs w:val="16"/>
        </w:rPr>
        <w:t xml:space="preserve"> </w:t>
      </w:r>
      <w:r w:rsidR="007E740A" w:rsidRPr="001E533E">
        <w:rPr>
          <w:rFonts w:eastAsia="Lucida Sans Unicode" w:cs="Arial"/>
          <w:b/>
          <w:bCs/>
          <w:sz w:val="14"/>
          <w:szCs w:val="16"/>
        </w:rPr>
        <w:t>на другом участке</w:t>
      </w:r>
      <w:r w:rsidR="00CB4007" w:rsidRPr="001E533E">
        <w:rPr>
          <w:rFonts w:eastAsia="Lucida Sans Unicode" w:cs="Arial"/>
          <w:b/>
          <w:bCs/>
          <w:sz w:val="14"/>
          <w:szCs w:val="16"/>
        </w:rPr>
        <w:t xml:space="preserve"> или расположите антенну </w:t>
      </w:r>
      <w:r w:rsidR="00DB2ACD" w:rsidRPr="001E533E">
        <w:rPr>
          <w:rFonts w:eastAsia="Lucida Sans Unicode" w:cs="Arial"/>
          <w:b/>
          <w:bCs/>
          <w:sz w:val="14"/>
          <w:szCs w:val="16"/>
        </w:rPr>
        <w:t>другим образом</w:t>
      </w:r>
      <w:r w:rsidR="00CB4007" w:rsidRPr="001E533E">
        <w:rPr>
          <w:rFonts w:eastAsia="Lucida Sans Unicode" w:cs="Arial"/>
          <w:b/>
          <w:bCs/>
          <w:sz w:val="14"/>
          <w:szCs w:val="16"/>
        </w:rPr>
        <w:t>:</w:t>
      </w:r>
      <w:r w:rsidR="00FE2AE5" w:rsidRPr="001E533E">
        <w:rPr>
          <w:rFonts w:eastAsia="Lucida Sans Unicode" w:cs="Arial"/>
          <w:b/>
          <w:bCs/>
          <w:sz w:val="14"/>
          <w:szCs w:val="16"/>
        </w:rPr>
        <w:t xml:space="preserve"> </w:t>
      </w:r>
      <w:r w:rsidR="00DB2ACD" w:rsidRPr="001E533E">
        <w:rPr>
          <w:rFonts w:eastAsia="Lucida Sans Unicode" w:cs="Arial"/>
          <w:b/>
          <w:bCs/>
          <w:sz w:val="14"/>
          <w:szCs w:val="16"/>
        </w:rPr>
        <w:t xml:space="preserve">используйте </w:t>
      </w:r>
      <w:r w:rsidR="00D75EB9" w:rsidRPr="001E533E">
        <w:rPr>
          <w:rFonts w:eastAsia="Lucida Sans Unicode" w:cs="Arial"/>
          <w:b/>
          <w:bCs/>
          <w:sz w:val="14"/>
          <w:szCs w:val="16"/>
        </w:rPr>
        <w:t xml:space="preserve">сетку, </w:t>
      </w:r>
      <w:r w:rsidR="00CB4007" w:rsidRPr="001E533E">
        <w:rPr>
          <w:rFonts w:eastAsia="Lucida Sans Unicode" w:cs="Arial"/>
          <w:b/>
          <w:bCs/>
          <w:sz w:val="14"/>
          <w:szCs w:val="16"/>
        </w:rPr>
        <w:t xml:space="preserve">эластичный бандаж, </w:t>
      </w:r>
      <w:r w:rsidR="00D75EB9" w:rsidRPr="001E533E">
        <w:rPr>
          <w:rFonts w:eastAsia="Lucida Sans Unicode" w:cs="Arial"/>
          <w:b/>
          <w:bCs/>
          <w:sz w:val="14"/>
          <w:szCs w:val="16"/>
        </w:rPr>
        <w:t>специализированную одежду</w:t>
      </w:r>
      <w:r w:rsidR="00F734D8" w:rsidRPr="001E533E">
        <w:rPr>
          <w:rFonts w:eastAsia="Lucida Sans Unicode" w:cs="Arial"/>
          <w:b/>
          <w:bCs/>
          <w:sz w:val="14"/>
          <w:szCs w:val="16"/>
        </w:rPr>
        <w:t xml:space="preserve"> или газопроницаемую </w:t>
      </w:r>
      <w:r w:rsidR="00DB2ACD" w:rsidRPr="001E533E">
        <w:rPr>
          <w:rFonts w:eastAsia="Lucida Sans Unicode" w:cs="Arial"/>
          <w:b/>
          <w:bCs/>
          <w:sz w:val="14"/>
          <w:szCs w:val="16"/>
        </w:rPr>
        <w:t>повязку</w:t>
      </w:r>
      <w:r w:rsidR="00F734D8" w:rsidRPr="001E533E">
        <w:rPr>
          <w:rFonts w:eastAsia="Lucida Sans Unicode" w:cs="Arial"/>
          <w:b/>
          <w:bCs/>
          <w:sz w:val="14"/>
          <w:szCs w:val="16"/>
        </w:rPr>
        <w:t>.</w:t>
      </w:r>
    </w:p>
    <w:p w14:paraId="24D7A7D4" w14:textId="77777777" w:rsidR="002E34E3" w:rsidRPr="001E533E" w:rsidRDefault="00764895" w:rsidP="00764895">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DB2ACD" w:rsidRPr="001E533E">
        <w:rPr>
          <w:rFonts w:eastAsia="Lucida Sans Unicode" w:cs="Arial"/>
          <w:b/>
          <w:bCs/>
          <w:sz w:val="14"/>
          <w:szCs w:val="16"/>
        </w:rPr>
        <w:t xml:space="preserve">Избегайте </w:t>
      </w:r>
      <w:r w:rsidR="002E34E3" w:rsidRPr="001E533E">
        <w:rPr>
          <w:rFonts w:eastAsia="Lucida Sans Unicode" w:cs="Arial"/>
          <w:b/>
          <w:bCs/>
          <w:sz w:val="14"/>
          <w:szCs w:val="16"/>
        </w:rPr>
        <w:t>изгибов и натяжения в одном и том же месте</w:t>
      </w:r>
      <w:r w:rsidR="00D24FF6" w:rsidRPr="001E533E">
        <w:rPr>
          <w:rFonts w:eastAsia="Lucida Sans Unicode" w:cs="Arial"/>
          <w:b/>
          <w:bCs/>
          <w:sz w:val="14"/>
          <w:szCs w:val="16"/>
        </w:rPr>
        <w:t xml:space="preserve"> – </w:t>
      </w:r>
      <w:r w:rsidR="002E34E3" w:rsidRPr="001E533E">
        <w:rPr>
          <w:rFonts w:eastAsia="Lucida Sans Unicode" w:cs="Arial"/>
          <w:b/>
          <w:bCs/>
          <w:sz w:val="14"/>
          <w:szCs w:val="16"/>
        </w:rPr>
        <w:t>это может повредить изоляцию</w:t>
      </w:r>
      <w:r w:rsidR="00DB2ACD" w:rsidRPr="001E533E">
        <w:rPr>
          <w:rFonts w:eastAsia="Lucida Sans Unicode" w:cs="Arial"/>
          <w:b/>
          <w:bCs/>
          <w:sz w:val="14"/>
          <w:szCs w:val="16"/>
        </w:rPr>
        <w:t>.</w:t>
      </w:r>
    </w:p>
    <w:p w14:paraId="004E3B79" w14:textId="77777777" w:rsidR="00764895" w:rsidRPr="001E533E" w:rsidRDefault="00764895" w:rsidP="00DD4667">
      <w:pPr>
        <w:rPr>
          <w:lang w:eastAsia="ru-RU"/>
        </w:rPr>
      </w:pPr>
    </w:p>
    <w:p w14:paraId="544C410F" w14:textId="766DFCCD" w:rsidR="000A15FD" w:rsidRPr="001E533E" w:rsidRDefault="00F734D8" w:rsidP="00DD4667">
      <w:pPr>
        <w:rPr>
          <w:lang w:eastAsia="ru-RU"/>
        </w:rPr>
      </w:pPr>
      <w:r w:rsidRPr="001E533E">
        <w:rPr>
          <w:lang w:eastAsia="ru-RU"/>
        </w:rPr>
        <w:t>Анте</w:t>
      </w:r>
      <w:r w:rsidR="000A15FD" w:rsidRPr="001E533E">
        <w:rPr>
          <w:lang w:eastAsia="ru-RU"/>
        </w:rPr>
        <w:t xml:space="preserve">нна </w:t>
      </w:r>
      <w:r w:rsidR="00DB2ACD" w:rsidRPr="001E533E">
        <w:rPr>
          <w:lang w:eastAsia="ru-RU"/>
        </w:rPr>
        <w:t xml:space="preserve">представляет провод длиной </w:t>
      </w:r>
      <w:r w:rsidR="000A15FD" w:rsidRPr="001E533E">
        <w:rPr>
          <w:lang w:eastAsia="ru-RU"/>
        </w:rPr>
        <w:t xml:space="preserve">один метр (два метра для </w:t>
      </w:r>
      <w:r w:rsidR="00C70D33">
        <w:rPr>
          <w:lang w:eastAsia="ru-RU"/>
        </w:rPr>
        <w:t xml:space="preserve">модели </w:t>
      </w:r>
      <w:r w:rsidR="000A15FD" w:rsidRPr="001E533E">
        <w:rPr>
          <w:lang w:eastAsia="ru-RU"/>
        </w:rPr>
        <w:t>902AL),</w:t>
      </w:r>
      <w:r w:rsidR="003061A2" w:rsidRPr="001E533E">
        <w:rPr>
          <w:lang w:eastAsia="ru-RU"/>
        </w:rPr>
        <w:t xml:space="preserve"> </w:t>
      </w:r>
      <w:r w:rsidR="000A15FD" w:rsidRPr="001E533E">
        <w:rPr>
          <w:lang w:eastAsia="ru-RU"/>
        </w:rPr>
        <w:t>покрытый силикон</w:t>
      </w:r>
      <w:r w:rsidR="0023511C" w:rsidRPr="001E533E">
        <w:rPr>
          <w:lang w:eastAsia="ru-RU"/>
        </w:rPr>
        <w:t>ом</w:t>
      </w:r>
      <w:r w:rsidR="000A15FD" w:rsidRPr="001E533E">
        <w:rPr>
          <w:lang w:eastAsia="ru-RU"/>
        </w:rPr>
        <w:t xml:space="preserve">, </w:t>
      </w:r>
      <w:r w:rsidR="003061A2" w:rsidRPr="001E533E">
        <w:rPr>
          <w:lang w:eastAsia="ru-RU"/>
        </w:rPr>
        <w:t xml:space="preserve">с </w:t>
      </w:r>
      <w:r w:rsidR="000A15FD" w:rsidRPr="001E533E">
        <w:rPr>
          <w:lang w:eastAsia="ru-RU"/>
        </w:rPr>
        <w:t xml:space="preserve">петлей </w:t>
      </w:r>
      <w:r w:rsidRPr="001E533E">
        <w:rPr>
          <w:lang w:eastAsia="ru-RU"/>
        </w:rPr>
        <w:t xml:space="preserve">из концентрически свернутого провода </w:t>
      </w:r>
      <w:r w:rsidR="003061A2" w:rsidRPr="001E533E">
        <w:rPr>
          <w:lang w:eastAsia="ru-RU"/>
        </w:rPr>
        <w:t>на одном конце</w:t>
      </w:r>
      <w:r w:rsidR="000A15FD" w:rsidRPr="001E533E">
        <w:rPr>
          <w:lang w:eastAsia="ru-RU"/>
        </w:rPr>
        <w:t xml:space="preserve"> и металлически</w:t>
      </w:r>
      <w:r w:rsidR="003061A2" w:rsidRPr="001E533E">
        <w:rPr>
          <w:lang w:eastAsia="ru-RU"/>
        </w:rPr>
        <w:t>м</w:t>
      </w:r>
      <w:r w:rsidR="000A15FD" w:rsidRPr="001E533E">
        <w:rPr>
          <w:lang w:eastAsia="ru-RU"/>
        </w:rPr>
        <w:t xml:space="preserve"> соединител</w:t>
      </w:r>
      <w:r w:rsidR="003061A2" w:rsidRPr="001E533E">
        <w:rPr>
          <w:lang w:eastAsia="ru-RU"/>
        </w:rPr>
        <w:t xml:space="preserve">ем </w:t>
      </w:r>
      <w:r w:rsidR="00DB2ACD" w:rsidRPr="001E533E">
        <w:rPr>
          <w:lang w:eastAsia="ru-RU"/>
        </w:rPr>
        <w:t xml:space="preserve">– </w:t>
      </w:r>
      <w:r w:rsidR="003061A2" w:rsidRPr="001E533E">
        <w:rPr>
          <w:lang w:eastAsia="ru-RU"/>
        </w:rPr>
        <w:t xml:space="preserve">на </w:t>
      </w:r>
      <w:r w:rsidR="000A15FD" w:rsidRPr="001E533E">
        <w:rPr>
          <w:lang w:eastAsia="ru-RU"/>
        </w:rPr>
        <w:t>другом. Антенны передают</w:t>
      </w:r>
      <w:r w:rsidR="003061A2" w:rsidRPr="001E533E">
        <w:rPr>
          <w:lang w:eastAsia="ru-RU"/>
        </w:rPr>
        <w:t xml:space="preserve"> </w:t>
      </w:r>
      <w:r w:rsidR="00DB2ACD" w:rsidRPr="001E533E">
        <w:rPr>
          <w:lang w:eastAsia="ru-RU"/>
        </w:rPr>
        <w:t xml:space="preserve">сигналы </w:t>
      </w:r>
      <w:r w:rsidR="000A15FD" w:rsidRPr="001E533E">
        <w:rPr>
          <w:lang w:eastAsia="ru-RU"/>
        </w:rPr>
        <w:t>от передатчик</w:t>
      </w:r>
      <w:r w:rsidR="003061A2" w:rsidRPr="001E533E">
        <w:rPr>
          <w:lang w:eastAsia="ru-RU"/>
        </w:rPr>
        <w:t>а</w:t>
      </w:r>
      <w:r w:rsidRPr="001E533E">
        <w:rPr>
          <w:lang w:eastAsia="ru-RU"/>
        </w:rPr>
        <w:t xml:space="preserve"> чрескожно</w:t>
      </w:r>
      <w:r w:rsidR="000A15FD" w:rsidRPr="001E533E">
        <w:rPr>
          <w:lang w:eastAsia="ru-RU"/>
        </w:rPr>
        <w:t xml:space="preserve"> на </w:t>
      </w:r>
      <w:r w:rsidR="003061A2" w:rsidRPr="001E533E">
        <w:rPr>
          <w:lang w:eastAsia="ru-RU"/>
        </w:rPr>
        <w:t>имплантируемые</w:t>
      </w:r>
      <w:r w:rsidR="000A15FD" w:rsidRPr="001E533E">
        <w:rPr>
          <w:lang w:eastAsia="ru-RU"/>
        </w:rPr>
        <w:t xml:space="preserve"> прини</w:t>
      </w:r>
      <w:r w:rsidR="003061A2" w:rsidRPr="001E533E">
        <w:rPr>
          <w:lang w:eastAsia="ru-RU"/>
        </w:rPr>
        <w:t xml:space="preserve">мающие устройства </w:t>
      </w:r>
      <w:r w:rsidR="000A15FD" w:rsidRPr="001E533E">
        <w:rPr>
          <w:lang w:eastAsia="ru-RU"/>
        </w:rPr>
        <w:t>и</w:t>
      </w:r>
      <w:r w:rsidR="003061A2" w:rsidRPr="001E533E">
        <w:rPr>
          <w:lang w:eastAsia="ru-RU"/>
        </w:rPr>
        <w:t xml:space="preserve"> </w:t>
      </w:r>
      <w:r w:rsidR="000A15FD" w:rsidRPr="001E533E">
        <w:rPr>
          <w:lang w:eastAsia="ru-RU"/>
        </w:rPr>
        <w:t>электроды. Каждая система о</w:t>
      </w:r>
      <w:r w:rsidR="003061A2" w:rsidRPr="001E533E">
        <w:rPr>
          <w:lang w:eastAsia="ru-RU"/>
        </w:rPr>
        <w:t>снащена</w:t>
      </w:r>
      <w:r w:rsidR="000A15FD" w:rsidRPr="001E533E">
        <w:rPr>
          <w:lang w:eastAsia="ru-RU"/>
        </w:rPr>
        <w:t xml:space="preserve"> шестью антеннами, дв</w:t>
      </w:r>
      <w:r w:rsidR="003061A2" w:rsidRPr="001E533E">
        <w:rPr>
          <w:lang w:eastAsia="ru-RU"/>
        </w:rPr>
        <w:t>е</w:t>
      </w:r>
      <w:r w:rsidR="000A15FD" w:rsidRPr="001E533E">
        <w:rPr>
          <w:lang w:eastAsia="ru-RU"/>
        </w:rPr>
        <w:t xml:space="preserve"> для непосредственного использования</w:t>
      </w:r>
      <w:r w:rsidR="00DB2ACD" w:rsidRPr="001E533E">
        <w:rPr>
          <w:lang w:eastAsia="ru-RU"/>
        </w:rPr>
        <w:t xml:space="preserve"> и</w:t>
      </w:r>
      <w:r w:rsidR="000A15FD" w:rsidRPr="001E533E">
        <w:rPr>
          <w:lang w:eastAsia="ru-RU"/>
        </w:rPr>
        <w:t xml:space="preserve"> четыре запасн</w:t>
      </w:r>
      <w:r w:rsidR="003061A2" w:rsidRPr="001E533E">
        <w:rPr>
          <w:lang w:eastAsia="ru-RU"/>
        </w:rPr>
        <w:t>ые</w:t>
      </w:r>
      <w:r w:rsidR="000A15FD" w:rsidRPr="001E533E">
        <w:rPr>
          <w:lang w:eastAsia="ru-RU"/>
        </w:rPr>
        <w:t xml:space="preserve">. </w:t>
      </w:r>
      <w:r w:rsidR="003061A2" w:rsidRPr="001E533E">
        <w:rPr>
          <w:lang w:eastAsia="ru-RU"/>
        </w:rPr>
        <w:t xml:space="preserve">Храните </w:t>
      </w:r>
      <w:r w:rsidR="000A15FD" w:rsidRPr="001E533E">
        <w:rPr>
          <w:lang w:eastAsia="ru-RU"/>
        </w:rPr>
        <w:t xml:space="preserve">запасные антенны в сухом месте. Антенны </w:t>
      </w:r>
      <w:r w:rsidR="003061A2" w:rsidRPr="001E533E">
        <w:rPr>
          <w:lang w:eastAsia="ru-RU"/>
        </w:rPr>
        <w:t>имеют</w:t>
      </w:r>
      <w:r w:rsidR="000A15FD" w:rsidRPr="001E533E">
        <w:rPr>
          <w:lang w:eastAsia="ru-RU"/>
        </w:rPr>
        <w:t xml:space="preserve"> 3-месячн</w:t>
      </w:r>
      <w:r w:rsidR="003061A2" w:rsidRPr="001E533E">
        <w:rPr>
          <w:lang w:eastAsia="ru-RU"/>
        </w:rPr>
        <w:t xml:space="preserve">ую </w:t>
      </w:r>
      <w:r w:rsidR="000A15FD" w:rsidRPr="001E533E">
        <w:rPr>
          <w:lang w:eastAsia="ru-RU"/>
        </w:rPr>
        <w:t>гаранти</w:t>
      </w:r>
      <w:r w:rsidR="003061A2" w:rsidRPr="001E533E">
        <w:rPr>
          <w:lang w:eastAsia="ru-RU"/>
        </w:rPr>
        <w:t>ю</w:t>
      </w:r>
      <w:r w:rsidR="000A15FD" w:rsidRPr="001E533E">
        <w:rPr>
          <w:lang w:eastAsia="ru-RU"/>
        </w:rPr>
        <w:t xml:space="preserve">. </w:t>
      </w:r>
      <w:r w:rsidR="005A71D5" w:rsidRPr="001E533E">
        <w:rPr>
          <w:lang w:eastAsia="ru-RU"/>
        </w:rPr>
        <w:t xml:space="preserve">Соответствующий уход и обращение продлят срок </w:t>
      </w:r>
      <w:r w:rsidR="00C70D33">
        <w:rPr>
          <w:lang w:eastAsia="ru-RU"/>
        </w:rPr>
        <w:t xml:space="preserve">их </w:t>
      </w:r>
      <w:r w:rsidR="005A71D5" w:rsidRPr="001E533E">
        <w:rPr>
          <w:lang w:eastAsia="ru-RU"/>
        </w:rPr>
        <w:t>эксплуатации, но они в конечном итоге изнашиваются.</w:t>
      </w:r>
    </w:p>
    <w:p w14:paraId="0C68CDD2" w14:textId="77777777" w:rsidR="00764895" w:rsidRPr="001E533E" w:rsidRDefault="00764895" w:rsidP="00DD4667">
      <w:pPr>
        <w:rPr>
          <w:lang w:eastAsia="ru-RU"/>
        </w:rPr>
      </w:pPr>
    </w:p>
    <w:p w14:paraId="2BACAC56" w14:textId="525F5082" w:rsidR="000A15FD" w:rsidRPr="001E533E" w:rsidRDefault="003061A2" w:rsidP="00DD4667">
      <w:pPr>
        <w:rPr>
          <w:noProof/>
          <w:lang w:eastAsia="ru-RU"/>
        </w:rPr>
      </w:pPr>
      <w:r w:rsidRPr="001E533E">
        <w:rPr>
          <w:lang w:eastAsia="ru-RU"/>
        </w:rPr>
        <w:t xml:space="preserve">Поврежденные </w:t>
      </w:r>
      <w:r w:rsidR="000A15FD" w:rsidRPr="001E533E">
        <w:rPr>
          <w:lang w:eastAsia="ru-RU"/>
        </w:rPr>
        <w:t>антенны должны быть заменены</w:t>
      </w:r>
      <w:r w:rsidRPr="001E533E">
        <w:rPr>
          <w:lang w:eastAsia="ru-RU"/>
        </w:rPr>
        <w:t>.</w:t>
      </w:r>
      <w:r w:rsidR="000A15FD" w:rsidRPr="001E533E">
        <w:rPr>
          <w:lang w:eastAsia="ru-RU"/>
        </w:rPr>
        <w:t xml:space="preserve"> </w:t>
      </w:r>
      <w:r w:rsidR="005A71D5" w:rsidRPr="001E533E">
        <w:rPr>
          <w:lang w:eastAsia="ru-RU"/>
        </w:rPr>
        <w:t xml:space="preserve">Также рекомендуется всегда иметь </w:t>
      </w:r>
      <w:r w:rsidR="00DB2ACD" w:rsidRPr="001E533E">
        <w:rPr>
          <w:lang w:eastAsia="ru-RU"/>
        </w:rPr>
        <w:t xml:space="preserve">под рукой </w:t>
      </w:r>
      <w:r w:rsidR="005A71D5" w:rsidRPr="001E533E">
        <w:rPr>
          <w:lang w:eastAsia="ru-RU"/>
        </w:rPr>
        <w:t>зап</w:t>
      </w:r>
      <w:r w:rsidR="000C5071" w:rsidRPr="001E533E">
        <w:rPr>
          <w:lang w:eastAsia="ru-RU"/>
        </w:rPr>
        <w:t>а</w:t>
      </w:r>
      <w:r w:rsidR="005A71D5" w:rsidRPr="001E533E">
        <w:rPr>
          <w:lang w:eastAsia="ru-RU"/>
        </w:rPr>
        <w:t xml:space="preserve">сные антенны. </w:t>
      </w:r>
      <w:r w:rsidR="000A15FD" w:rsidRPr="001E533E">
        <w:rPr>
          <w:lang w:eastAsia="ru-RU"/>
        </w:rPr>
        <w:t>Стары</w:t>
      </w:r>
      <w:r w:rsidRPr="001E533E">
        <w:rPr>
          <w:lang w:eastAsia="ru-RU"/>
        </w:rPr>
        <w:t xml:space="preserve">е </w:t>
      </w:r>
      <w:r w:rsidR="000A15FD" w:rsidRPr="001E533E">
        <w:rPr>
          <w:lang w:eastAsia="ru-RU"/>
        </w:rPr>
        <w:t>антенн</w:t>
      </w:r>
      <w:r w:rsidRPr="001E533E">
        <w:rPr>
          <w:lang w:eastAsia="ru-RU"/>
        </w:rPr>
        <w:t xml:space="preserve">ы </w:t>
      </w:r>
      <w:r w:rsidR="005A71D5" w:rsidRPr="001E533E">
        <w:rPr>
          <w:lang w:eastAsia="ru-RU"/>
        </w:rPr>
        <w:t xml:space="preserve">следует выбросить, так как они </w:t>
      </w:r>
      <w:r w:rsidRPr="001E533E">
        <w:rPr>
          <w:lang w:eastAsia="ru-RU"/>
        </w:rPr>
        <w:t xml:space="preserve">не подлежат </w:t>
      </w:r>
      <w:r w:rsidR="000A15FD" w:rsidRPr="001E533E">
        <w:rPr>
          <w:lang w:eastAsia="ru-RU"/>
        </w:rPr>
        <w:t>восстановлен</w:t>
      </w:r>
      <w:r w:rsidRPr="001E533E">
        <w:rPr>
          <w:lang w:eastAsia="ru-RU"/>
        </w:rPr>
        <w:t>ию</w:t>
      </w:r>
      <w:r w:rsidR="000A15FD" w:rsidRPr="001E533E">
        <w:rPr>
          <w:lang w:eastAsia="ru-RU"/>
        </w:rPr>
        <w:t>.</w:t>
      </w:r>
      <w:r w:rsidR="00DB2ACD" w:rsidRPr="001E533E">
        <w:rPr>
          <w:lang w:eastAsia="ru-RU"/>
        </w:rPr>
        <w:t xml:space="preserve"> Для обеспечения максимальной эффективности работы антенны </w:t>
      </w:r>
      <w:r w:rsidR="000A15FD" w:rsidRPr="001E533E">
        <w:rPr>
          <w:lang w:eastAsia="ru-RU"/>
        </w:rPr>
        <w:t xml:space="preserve">должны </w:t>
      </w:r>
      <w:r w:rsidR="00140F2B" w:rsidRPr="001E533E">
        <w:rPr>
          <w:lang w:eastAsia="ru-RU"/>
        </w:rPr>
        <w:t>раз</w:t>
      </w:r>
      <w:r w:rsidR="000A15FD" w:rsidRPr="001E533E">
        <w:rPr>
          <w:lang w:eastAsia="ru-RU"/>
        </w:rPr>
        <w:t>мещ</w:t>
      </w:r>
      <w:r w:rsidR="00DB2ACD" w:rsidRPr="001E533E">
        <w:rPr>
          <w:lang w:eastAsia="ru-RU"/>
        </w:rPr>
        <w:t xml:space="preserve">аться </w:t>
      </w:r>
      <w:r w:rsidR="000A15FD" w:rsidRPr="001E533E">
        <w:rPr>
          <w:lang w:eastAsia="ru-RU"/>
        </w:rPr>
        <w:t>непосредственно</w:t>
      </w:r>
      <w:r w:rsidR="00140F2B" w:rsidRPr="001E533E">
        <w:rPr>
          <w:lang w:eastAsia="ru-RU"/>
        </w:rPr>
        <w:t xml:space="preserve"> над имплантируемыми принимающими устройствами.</w:t>
      </w:r>
      <w:r w:rsidR="00DB2ACD" w:rsidRPr="001E533E">
        <w:rPr>
          <w:lang w:eastAsia="ru-RU"/>
        </w:rPr>
        <w:t xml:space="preserve"> </w:t>
      </w:r>
      <w:r w:rsidR="000A15FD" w:rsidRPr="001E533E">
        <w:rPr>
          <w:lang w:eastAsia="ru-RU"/>
        </w:rPr>
        <w:t xml:space="preserve">Петля </w:t>
      </w:r>
      <w:r w:rsidR="00140F2B" w:rsidRPr="001E533E">
        <w:rPr>
          <w:lang w:eastAsia="ru-RU"/>
        </w:rPr>
        <w:t xml:space="preserve">антенны </w:t>
      </w:r>
      <w:r w:rsidR="000A15FD" w:rsidRPr="001E533E">
        <w:rPr>
          <w:lang w:eastAsia="ru-RU"/>
        </w:rPr>
        <w:t>должна ле</w:t>
      </w:r>
      <w:r w:rsidR="00140F2B" w:rsidRPr="001E533E">
        <w:rPr>
          <w:lang w:eastAsia="ru-RU"/>
        </w:rPr>
        <w:t>жать ровно на коже.</w:t>
      </w:r>
      <w:r w:rsidR="000A15FD" w:rsidRPr="001E533E">
        <w:rPr>
          <w:lang w:eastAsia="ru-RU"/>
        </w:rPr>
        <w:t xml:space="preserve"> Если петля </w:t>
      </w:r>
      <w:r w:rsidR="00140F2B" w:rsidRPr="001E533E">
        <w:rPr>
          <w:lang w:eastAsia="ru-RU"/>
        </w:rPr>
        <w:t>находится не над п</w:t>
      </w:r>
      <w:r w:rsidR="00B50BC1">
        <w:rPr>
          <w:lang w:eastAsia="ru-RU"/>
        </w:rPr>
        <w:t>риемником</w:t>
      </w:r>
      <w:r w:rsidR="00140F2B" w:rsidRPr="001E533E">
        <w:rPr>
          <w:lang w:eastAsia="ru-RU"/>
        </w:rPr>
        <w:t>, то</w:t>
      </w:r>
      <w:r w:rsidR="000A15FD" w:rsidRPr="001E533E">
        <w:rPr>
          <w:lang w:eastAsia="ru-RU"/>
        </w:rPr>
        <w:t xml:space="preserve"> радиосигналы, достигающие </w:t>
      </w:r>
      <w:r w:rsidR="00140F2B" w:rsidRPr="001E533E">
        <w:rPr>
          <w:lang w:eastAsia="ru-RU"/>
        </w:rPr>
        <w:t>п</w:t>
      </w:r>
      <w:r w:rsidR="00B50BC1">
        <w:rPr>
          <w:lang w:eastAsia="ru-RU"/>
        </w:rPr>
        <w:t>риемник</w:t>
      </w:r>
      <w:r w:rsidR="00140F2B" w:rsidRPr="001E533E">
        <w:rPr>
          <w:lang w:eastAsia="ru-RU"/>
        </w:rPr>
        <w:t>,</w:t>
      </w:r>
      <w:r w:rsidR="000A15FD" w:rsidRPr="001E533E">
        <w:rPr>
          <w:lang w:eastAsia="ru-RU"/>
        </w:rPr>
        <w:t xml:space="preserve"> не буд</w:t>
      </w:r>
      <w:r w:rsidR="00140F2B" w:rsidRPr="001E533E">
        <w:rPr>
          <w:lang w:eastAsia="ru-RU"/>
        </w:rPr>
        <w:t xml:space="preserve">ут </w:t>
      </w:r>
      <w:r w:rsidR="00DB2ACD" w:rsidRPr="001E533E">
        <w:rPr>
          <w:lang w:eastAsia="ru-RU"/>
        </w:rPr>
        <w:t xml:space="preserve">иметь </w:t>
      </w:r>
      <w:r w:rsidR="00140F2B" w:rsidRPr="001E533E">
        <w:rPr>
          <w:lang w:eastAsia="ru-RU"/>
        </w:rPr>
        <w:t xml:space="preserve">достаточной </w:t>
      </w:r>
      <w:r w:rsidR="000A15FD" w:rsidRPr="001E533E">
        <w:rPr>
          <w:lang w:eastAsia="ru-RU"/>
        </w:rPr>
        <w:t>сил</w:t>
      </w:r>
      <w:r w:rsidR="0023511C" w:rsidRPr="001E533E">
        <w:rPr>
          <w:lang w:eastAsia="ru-RU"/>
        </w:rPr>
        <w:t>ы</w:t>
      </w:r>
      <w:r w:rsidR="000A15FD" w:rsidRPr="001E533E">
        <w:rPr>
          <w:lang w:eastAsia="ru-RU"/>
        </w:rPr>
        <w:t xml:space="preserve">. </w:t>
      </w:r>
      <w:r w:rsidR="00E628AC" w:rsidRPr="001E533E">
        <w:rPr>
          <w:lang w:eastAsia="ru-RU"/>
        </w:rPr>
        <w:t xml:space="preserve">Каждая антенна может удерживаться на месте с помощью </w:t>
      </w:r>
      <w:r w:rsidR="00DB2ACD" w:rsidRPr="001E533E">
        <w:rPr>
          <w:lang w:eastAsia="ru-RU"/>
        </w:rPr>
        <w:t>гипоаллергенного пластыря</w:t>
      </w:r>
      <w:r w:rsidR="00E628AC" w:rsidRPr="001E533E">
        <w:rPr>
          <w:lang w:eastAsia="ru-RU"/>
        </w:rPr>
        <w:t xml:space="preserve">. </w:t>
      </w:r>
      <w:r w:rsidR="00DB2ACD" w:rsidRPr="001E533E">
        <w:rPr>
          <w:lang w:eastAsia="ru-RU"/>
        </w:rPr>
        <w:t xml:space="preserve">Сначала нанесите </w:t>
      </w:r>
      <w:r w:rsidR="00E628AC" w:rsidRPr="001E533E">
        <w:rPr>
          <w:lang w:eastAsia="ru-RU"/>
        </w:rPr>
        <w:t xml:space="preserve">раствор бензойной смолы, </w:t>
      </w:r>
      <w:r w:rsidR="00DB2ACD" w:rsidRPr="001E533E">
        <w:rPr>
          <w:lang w:eastAsia="ru-RU"/>
        </w:rPr>
        <w:t>а после высыхания</w:t>
      </w:r>
      <w:r w:rsidR="00E628AC" w:rsidRPr="001E533E">
        <w:rPr>
          <w:lang w:eastAsia="ru-RU"/>
        </w:rPr>
        <w:t xml:space="preserve"> приклейте </w:t>
      </w:r>
      <w:r w:rsidR="009B6588" w:rsidRPr="001E533E">
        <w:rPr>
          <w:lang w:eastAsia="ru-RU"/>
        </w:rPr>
        <w:t>а</w:t>
      </w:r>
      <w:r w:rsidR="00E628AC" w:rsidRPr="001E533E">
        <w:rPr>
          <w:lang w:eastAsia="ru-RU"/>
        </w:rPr>
        <w:t xml:space="preserve">нтенну </w:t>
      </w:r>
      <w:r w:rsidR="00DB2ACD" w:rsidRPr="001E533E">
        <w:rPr>
          <w:lang w:eastAsia="ru-RU"/>
        </w:rPr>
        <w:t>к коже</w:t>
      </w:r>
      <w:r w:rsidR="00DB2ACD" w:rsidRPr="001E533E" w:rsidDel="00DB2ACD">
        <w:rPr>
          <w:lang w:eastAsia="ru-RU"/>
        </w:rPr>
        <w:t xml:space="preserve"> </w:t>
      </w:r>
      <w:r w:rsidR="00DB2ACD" w:rsidRPr="001E533E">
        <w:rPr>
          <w:lang w:eastAsia="ru-RU"/>
        </w:rPr>
        <w:t>пластырем</w:t>
      </w:r>
      <w:r w:rsidR="00E628AC" w:rsidRPr="001E533E">
        <w:rPr>
          <w:lang w:eastAsia="ru-RU"/>
        </w:rPr>
        <w:t xml:space="preserve">. </w:t>
      </w:r>
      <w:r w:rsidR="00140F2B" w:rsidRPr="001E533E">
        <w:rPr>
          <w:lang w:eastAsia="ru-RU"/>
        </w:rPr>
        <w:t xml:space="preserve">Фиксирование антенны на теле показано на </w:t>
      </w:r>
      <w:r w:rsidR="00140F2B" w:rsidRPr="001E533E">
        <w:rPr>
          <w:b/>
          <w:sz w:val="18"/>
          <w:lang w:eastAsia="ru-RU"/>
        </w:rPr>
        <w:t>рисунке 6</w:t>
      </w:r>
      <w:r w:rsidR="00140F2B" w:rsidRPr="001E533E">
        <w:rPr>
          <w:lang w:eastAsia="ru-RU"/>
        </w:rPr>
        <w:t>.</w:t>
      </w:r>
    </w:p>
    <w:p w14:paraId="1A5C17D1" w14:textId="77777777" w:rsidR="00764895" w:rsidRPr="001E533E" w:rsidRDefault="00764895" w:rsidP="00764895">
      <w:pPr>
        <w:pStyle w:val="picture"/>
        <w:rPr>
          <w:lang w:val="ru-RU"/>
        </w:rPr>
      </w:pPr>
      <w:r w:rsidRPr="001E533E">
        <w:rPr>
          <w:noProof/>
          <w:lang w:val="ru-RU" w:eastAsia="ru-RU" w:bidi="ar-SA"/>
        </w:rPr>
        <w:drawing>
          <wp:inline distT="0" distB="0" distL="0" distR="0" wp14:anchorId="1AAB8238" wp14:editId="40AF5CD6">
            <wp:extent cx="1709928" cy="2225040"/>
            <wp:effectExtent l="0" t="0" r="508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9-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9928" cy="2225040"/>
                    </a:xfrm>
                    <a:prstGeom prst="rect">
                      <a:avLst/>
                    </a:prstGeom>
                  </pic:spPr>
                </pic:pic>
              </a:graphicData>
            </a:graphic>
          </wp:inline>
        </w:drawing>
      </w:r>
    </w:p>
    <w:p w14:paraId="5A0A65B8" w14:textId="77777777" w:rsidR="000247B9" w:rsidRPr="001E533E" w:rsidRDefault="00D75EB9" w:rsidP="00764895">
      <w:pPr>
        <w:pStyle w:val="figurename"/>
        <w:rPr>
          <w:lang w:val="ru-RU" w:eastAsia="ru-RU"/>
        </w:rPr>
      </w:pPr>
      <w:r w:rsidRPr="001E533E">
        <w:rPr>
          <w:lang w:val="ru-RU" w:eastAsia="ru-RU"/>
        </w:rPr>
        <w:t xml:space="preserve">Рисунок </w:t>
      </w:r>
      <w:r w:rsidR="000247B9" w:rsidRPr="001E533E">
        <w:rPr>
          <w:lang w:val="ru-RU" w:eastAsia="ru-RU"/>
        </w:rPr>
        <w:t xml:space="preserve">6. </w:t>
      </w:r>
      <w:r w:rsidRPr="001E533E">
        <w:rPr>
          <w:lang w:val="ru-RU" w:eastAsia="ru-RU"/>
        </w:rPr>
        <w:t>Прикрепление петли антенны</w:t>
      </w:r>
    </w:p>
    <w:p w14:paraId="5BED37E8" w14:textId="77777777" w:rsidR="00764895" w:rsidRPr="001E533E" w:rsidRDefault="00764895" w:rsidP="00DD4667">
      <w:pPr>
        <w:rPr>
          <w:lang w:eastAsia="ru-RU"/>
        </w:rPr>
      </w:pPr>
    </w:p>
    <w:p w14:paraId="3686A6FC" w14:textId="3594CD5E" w:rsidR="009B6588" w:rsidRPr="001E533E" w:rsidRDefault="00D75EB9" w:rsidP="00DD4667">
      <w:pPr>
        <w:rPr>
          <w:lang w:eastAsia="ru-RU"/>
        </w:rPr>
      </w:pPr>
      <w:r w:rsidRPr="001E533E">
        <w:rPr>
          <w:lang w:eastAsia="ru-RU"/>
        </w:rPr>
        <w:t>Вы может также использовать</w:t>
      </w:r>
      <w:r w:rsidR="009B6588" w:rsidRPr="001E533E">
        <w:rPr>
          <w:lang w:eastAsia="ru-RU"/>
        </w:rPr>
        <w:t xml:space="preserve"> эластичную сеточку</w:t>
      </w:r>
      <w:r w:rsidR="000C5071" w:rsidRPr="001E533E">
        <w:rPr>
          <w:lang w:eastAsia="ru-RU"/>
        </w:rPr>
        <w:t>, которая плотно облегает тел</w:t>
      </w:r>
      <w:r w:rsidRPr="001E533E">
        <w:rPr>
          <w:lang w:eastAsia="ru-RU"/>
        </w:rPr>
        <w:t>о</w:t>
      </w:r>
      <w:r w:rsidR="000C5071" w:rsidRPr="001E533E">
        <w:rPr>
          <w:lang w:eastAsia="ru-RU"/>
        </w:rPr>
        <w:t xml:space="preserve">, </w:t>
      </w:r>
      <w:r w:rsidRPr="001E533E">
        <w:rPr>
          <w:lang w:eastAsia="ru-RU"/>
        </w:rPr>
        <w:t>липкие хирургические пленки</w:t>
      </w:r>
      <w:r w:rsidR="000C5071" w:rsidRPr="001E533E">
        <w:rPr>
          <w:lang w:eastAsia="ru-RU"/>
        </w:rPr>
        <w:t xml:space="preserve">, эластичные </w:t>
      </w:r>
      <w:r w:rsidR="00872AD6">
        <w:rPr>
          <w:lang w:eastAsia="ru-RU"/>
        </w:rPr>
        <w:t>пластыри</w:t>
      </w:r>
      <w:r w:rsidR="00872AD6" w:rsidRPr="001E533E">
        <w:rPr>
          <w:lang w:eastAsia="ru-RU"/>
        </w:rPr>
        <w:t xml:space="preserve"> </w:t>
      </w:r>
      <w:r w:rsidR="000C5071" w:rsidRPr="001E533E">
        <w:rPr>
          <w:lang w:eastAsia="ru-RU"/>
        </w:rPr>
        <w:t xml:space="preserve">или </w:t>
      </w:r>
      <w:r w:rsidRPr="001E533E">
        <w:rPr>
          <w:lang w:eastAsia="ru-RU"/>
        </w:rPr>
        <w:t>газопроницаемые повязки</w:t>
      </w:r>
      <w:r w:rsidR="000C5071" w:rsidRPr="001E533E">
        <w:rPr>
          <w:lang w:eastAsia="ru-RU"/>
        </w:rPr>
        <w:t>.</w:t>
      </w:r>
      <w:r w:rsidR="00FE473E" w:rsidRPr="001E533E">
        <w:rPr>
          <w:lang w:eastAsia="ru-RU"/>
        </w:rPr>
        <w:t xml:space="preserve"> Дополнительный отрезок ленты, прикрепленный к кабелю антенны ниже петли, </w:t>
      </w:r>
      <w:r w:rsidRPr="001E533E">
        <w:rPr>
          <w:lang w:eastAsia="ru-RU"/>
        </w:rPr>
        <w:t>обеспечит</w:t>
      </w:r>
      <w:r w:rsidR="00FE473E" w:rsidRPr="001E533E">
        <w:rPr>
          <w:lang w:eastAsia="ru-RU"/>
        </w:rPr>
        <w:t xml:space="preserve"> </w:t>
      </w:r>
      <w:r w:rsidRPr="001E533E">
        <w:rPr>
          <w:lang w:eastAsia="ru-RU"/>
        </w:rPr>
        <w:t>стабилизацию</w:t>
      </w:r>
      <w:r w:rsidR="00FE473E" w:rsidRPr="001E533E">
        <w:rPr>
          <w:lang w:eastAsia="ru-RU"/>
        </w:rPr>
        <w:t>. Тонкий слой полипропилена или подобного материала</w:t>
      </w:r>
      <w:r w:rsidR="00DE1A7D" w:rsidRPr="001E533E">
        <w:rPr>
          <w:lang w:eastAsia="ru-RU"/>
        </w:rPr>
        <w:t xml:space="preserve">, </w:t>
      </w:r>
      <w:r w:rsidRPr="001E533E">
        <w:rPr>
          <w:lang w:eastAsia="ru-RU"/>
        </w:rPr>
        <w:t xml:space="preserve">проложенный </w:t>
      </w:r>
      <w:r w:rsidR="00DE1A7D" w:rsidRPr="001E533E">
        <w:rPr>
          <w:lang w:eastAsia="ru-RU"/>
        </w:rPr>
        <w:t xml:space="preserve">под антенной, </w:t>
      </w:r>
      <w:r w:rsidR="00FE473E" w:rsidRPr="001E533E">
        <w:rPr>
          <w:lang w:eastAsia="ru-RU"/>
        </w:rPr>
        <w:t>может снизить раздражение на коже</w:t>
      </w:r>
      <w:r w:rsidRPr="001E533E">
        <w:rPr>
          <w:lang w:eastAsia="ru-RU"/>
        </w:rPr>
        <w:t>, возникающее</w:t>
      </w:r>
      <w:r w:rsidR="00DE1A7D" w:rsidRPr="001E533E">
        <w:rPr>
          <w:lang w:eastAsia="ru-RU"/>
        </w:rPr>
        <w:t xml:space="preserve"> из-за пота. Установка амплитуды на </w:t>
      </w:r>
      <w:r w:rsidR="002E28E4" w:rsidRPr="001E533E">
        <w:rPr>
          <w:lang w:eastAsia="ru-RU"/>
        </w:rPr>
        <w:t>передатчик</w:t>
      </w:r>
      <w:r w:rsidR="00DE1A7D" w:rsidRPr="001E533E">
        <w:rPr>
          <w:lang w:eastAsia="ru-RU"/>
        </w:rPr>
        <w:t xml:space="preserve">е может быть </w:t>
      </w:r>
      <w:r w:rsidR="00872AD6" w:rsidRPr="001E533E">
        <w:rPr>
          <w:lang w:eastAsia="ru-RU"/>
        </w:rPr>
        <w:t>соответств</w:t>
      </w:r>
      <w:r w:rsidR="00872AD6">
        <w:rPr>
          <w:lang w:eastAsia="ru-RU"/>
        </w:rPr>
        <w:t>ующе</w:t>
      </w:r>
      <w:r w:rsidR="00872AD6" w:rsidRPr="001E533E">
        <w:rPr>
          <w:lang w:eastAsia="ru-RU"/>
        </w:rPr>
        <w:t xml:space="preserve"> </w:t>
      </w:r>
      <w:r w:rsidR="00DE1A7D" w:rsidRPr="001E533E">
        <w:rPr>
          <w:lang w:eastAsia="ru-RU"/>
        </w:rPr>
        <w:t>отрегулирована, чтобы поддерживать надлежащую вентиляцию.</w:t>
      </w:r>
    </w:p>
    <w:p w14:paraId="66C0D402" w14:textId="77777777" w:rsidR="000247B9" w:rsidRPr="001E533E" w:rsidRDefault="00764895" w:rsidP="00764895">
      <w:pPr>
        <w:pStyle w:val="2"/>
        <w:spacing w:before="0"/>
        <w:rPr>
          <w:lang w:val="ru-RU" w:eastAsia="ru-RU"/>
        </w:rPr>
      </w:pPr>
      <w:bookmarkStart w:id="38" w:name="_Toc419710126"/>
      <w:r w:rsidRPr="001E533E">
        <w:rPr>
          <w:lang w:val="ru-RU" w:eastAsia="ru-RU"/>
        </w:rPr>
        <w:br w:type="column"/>
      </w:r>
      <w:bookmarkStart w:id="39" w:name="_Toc419741355"/>
      <w:r w:rsidR="00140F2B" w:rsidRPr="001E533E">
        <w:rPr>
          <w:lang w:val="ru-RU" w:eastAsia="ru-RU"/>
        </w:rPr>
        <w:lastRenderedPageBreak/>
        <w:t xml:space="preserve">Подсоединение </w:t>
      </w:r>
      <w:r w:rsidR="00D75EB9" w:rsidRPr="001E533E">
        <w:rPr>
          <w:lang w:val="ru-RU" w:eastAsia="ru-RU"/>
        </w:rPr>
        <w:t>антенны</w:t>
      </w:r>
      <w:bookmarkEnd w:id="38"/>
      <w:bookmarkEnd w:id="39"/>
    </w:p>
    <w:p w14:paraId="0E922EFD" w14:textId="43206F18" w:rsidR="000247B9" w:rsidRPr="001E533E" w:rsidRDefault="00140F2B" w:rsidP="00764895">
      <w:pPr>
        <w:pStyle w:val="1"/>
        <w:rPr>
          <w:lang w:val="ru-RU" w:eastAsia="ru-RU"/>
        </w:rPr>
      </w:pPr>
      <w:r w:rsidRPr="001E533E">
        <w:rPr>
          <w:lang w:val="ru-RU"/>
        </w:rPr>
        <w:t>Отключите передающее устройство</w:t>
      </w:r>
      <w:r w:rsidR="00872AD6">
        <w:rPr>
          <w:lang w:val="ru-RU"/>
        </w:rPr>
        <w:t xml:space="preserve"> (</w:t>
      </w:r>
      <w:r w:rsidR="00872AD6">
        <w:t>Mark</w:t>
      </w:r>
      <w:r w:rsidR="00872AD6" w:rsidRPr="00576739">
        <w:rPr>
          <w:lang w:val="ru-RU"/>
        </w:rPr>
        <w:t xml:space="preserve"> </w:t>
      </w:r>
      <w:r w:rsidR="00872AD6">
        <w:t>IV</w:t>
      </w:r>
      <w:r w:rsidR="00872AD6" w:rsidRPr="00576739">
        <w:rPr>
          <w:lang w:val="ru-RU"/>
        </w:rPr>
        <w:t>)</w:t>
      </w:r>
      <w:r w:rsidR="000247B9" w:rsidRPr="001E533E">
        <w:rPr>
          <w:lang w:val="ru-RU" w:eastAsia="ru-RU"/>
        </w:rPr>
        <w:t>.</w:t>
      </w:r>
    </w:p>
    <w:p w14:paraId="192166B8" w14:textId="77777777" w:rsidR="000247B9" w:rsidRPr="001E533E" w:rsidRDefault="00411C6C" w:rsidP="00764895">
      <w:pPr>
        <w:pStyle w:val="1"/>
        <w:rPr>
          <w:lang w:val="ru-RU" w:eastAsia="ru-RU"/>
        </w:rPr>
      </w:pPr>
      <w:r w:rsidRPr="001E533E">
        <w:rPr>
          <w:lang w:val="ru-RU" w:eastAsia="ru-RU"/>
        </w:rPr>
        <w:t>Сопоставьте соединение в форме буквы</w:t>
      </w:r>
      <w:r w:rsidR="00E5362D" w:rsidRPr="001E533E">
        <w:rPr>
          <w:lang w:val="ru-RU" w:eastAsia="ru-RU"/>
        </w:rPr>
        <w:t xml:space="preserve"> D внутри </w:t>
      </w:r>
      <w:r w:rsidR="000247B9" w:rsidRPr="001E533E">
        <w:rPr>
          <w:lang w:val="ru-RU" w:eastAsia="ru-RU"/>
        </w:rPr>
        <w:t>штепсел</w:t>
      </w:r>
      <w:r w:rsidR="00140F2B" w:rsidRPr="001E533E">
        <w:rPr>
          <w:lang w:val="ru-RU" w:eastAsia="ru-RU"/>
        </w:rPr>
        <w:t>я</w:t>
      </w:r>
      <w:r w:rsidR="000247B9" w:rsidRPr="001E533E">
        <w:rPr>
          <w:lang w:val="ru-RU" w:eastAsia="ru-RU"/>
        </w:rPr>
        <w:t xml:space="preserve"> антенны </w:t>
      </w:r>
      <w:r w:rsidRPr="001E533E">
        <w:rPr>
          <w:lang w:val="ru-RU" w:eastAsia="ru-RU"/>
        </w:rPr>
        <w:t xml:space="preserve">и </w:t>
      </w:r>
      <w:r w:rsidR="00D24FF6" w:rsidRPr="001E533E">
        <w:rPr>
          <w:lang w:val="ru-RU" w:eastAsia="ru-RU"/>
        </w:rPr>
        <w:t xml:space="preserve">в </w:t>
      </w:r>
      <w:r w:rsidR="000247B9" w:rsidRPr="001E533E">
        <w:rPr>
          <w:lang w:val="ru-RU" w:eastAsia="ru-RU"/>
        </w:rPr>
        <w:t>гнезд</w:t>
      </w:r>
      <w:r w:rsidR="00D24FF6" w:rsidRPr="001E533E">
        <w:rPr>
          <w:lang w:val="ru-RU" w:eastAsia="ru-RU"/>
        </w:rPr>
        <w:t>е</w:t>
      </w:r>
      <w:r w:rsidR="000247B9" w:rsidRPr="001E533E">
        <w:rPr>
          <w:lang w:val="ru-RU" w:eastAsia="ru-RU"/>
        </w:rPr>
        <w:t xml:space="preserve"> передатчика.</w:t>
      </w:r>
      <w:r w:rsidR="00DE1A7D" w:rsidRPr="001E533E">
        <w:rPr>
          <w:lang w:val="ru-RU" w:eastAsia="ru-RU"/>
        </w:rPr>
        <w:t xml:space="preserve"> </w:t>
      </w:r>
      <w:r w:rsidRPr="001E533E">
        <w:rPr>
          <w:lang w:val="ru-RU" w:eastAsia="ru-RU"/>
        </w:rPr>
        <w:t>При правильном соединении они</w:t>
      </w:r>
      <w:r w:rsidR="00E5362D" w:rsidRPr="001E533E">
        <w:rPr>
          <w:lang w:val="ru-RU" w:eastAsia="ru-RU"/>
        </w:rPr>
        <w:t xml:space="preserve"> образуют полный круг.</w:t>
      </w:r>
      <w:r w:rsidR="000247B9" w:rsidRPr="001E533E">
        <w:rPr>
          <w:lang w:val="ru-RU" w:eastAsia="ru-RU"/>
        </w:rPr>
        <w:t xml:space="preserve"> </w:t>
      </w:r>
      <w:r w:rsidR="00140F2B" w:rsidRPr="001E533E">
        <w:rPr>
          <w:lang w:val="ru-RU" w:eastAsia="ru-RU"/>
        </w:rPr>
        <w:t>См.</w:t>
      </w:r>
      <w:r w:rsidR="000247B9" w:rsidRPr="001E533E">
        <w:rPr>
          <w:lang w:val="ru-RU" w:eastAsia="ru-RU"/>
        </w:rPr>
        <w:t xml:space="preserve"> </w:t>
      </w:r>
      <w:r w:rsidRPr="001E533E">
        <w:rPr>
          <w:b/>
          <w:sz w:val="18"/>
          <w:lang w:val="ru-RU" w:eastAsia="ru-RU"/>
        </w:rPr>
        <w:t xml:space="preserve">рисунок </w:t>
      </w:r>
      <w:r w:rsidR="000247B9" w:rsidRPr="001E533E">
        <w:rPr>
          <w:b/>
          <w:sz w:val="18"/>
          <w:lang w:val="ru-RU" w:eastAsia="ru-RU"/>
        </w:rPr>
        <w:t>7</w:t>
      </w:r>
      <w:r w:rsidR="000247B9" w:rsidRPr="001E533E">
        <w:rPr>
          <w:lang w:val="ru-RU" w:eastAsia="ru-RU"/>
        </w:rPr>
        <w:t>.</w:t>
      </w:r>
    </w:p>
    <w:p w14:paraId="316E6D46" w14:textId="77777777" w:rsidR="000247B9" w:rsidRPr="001E533E" w:rsidRDefault="00411C6C" w:rsidP="00764895">
      <w:pPr>
        <w:pStyle w:val="1"/>
        <w:rPr>
          <w:lang w:val="ru-RU" w:eastAsia="ru-RU"/>
        </w:rPr>
      </w:pPr>
      <w:r w:rsidRPr="001E533E">
        <w:rPr>
          <w:lang w:val="ru-RU"/>
        </w:rPr>
        <w:t xml:space="preserve">Надавите </w:t>
      </w:r>
      <w:r w:rsidR="00D85B78" w:rsidRPr="001E533E">
        <w:rPr>
          <w:lang w:val="ru-RU"/>
        </w:rPr>
        <w:t>до щелчка на</w:t>
      </w:r>
      <w:r w:rsidR="000247B9" w:rsidRPr="001E533E">
        <w:rPr>
          <w:lang w:val="ru-RU" w:eastAsia="ru-RU"/>
        </w:rPr>
        <w:t xml:space="preserve"> штепсель антенны </w:t>
      </w:r>
      <w:r w:rsidR="00D85B78" w:rsidRPr="001E533E">
        <w:rPr>
          <w:lang w:val="ru-RU" w:eastAsia="ru-RU"/>
        </w:rPr>
        <w:t>в гнезде передатчика.</w:t>
      </w:r>
      <w:r w:rsidR="00E5362D" w:rsidRPr="001E533E">
        <w:rPr>
          <w:lang w:val="ru-RU" w:eastAsia="ru-RU"/>
        </w:rPr>
        <w:t xml:space="preserve"> </w:t>
      </w:r>
      <w:r w:rsidRPr="001E533E">
        <w:rPr>
          <w:lang w:val="ru-RU" w:eastAsia="ru-RU"/>
        </w:rPr>
        <w:t>Для закрепления антенны не следует ее вкручивать</w:t>
      </w:r>
      <w:r w:rsidR="00E5362D" w:rsidRPr="001E533E">
        <w:rPr>
          <w:lang w:val="ru-RU" w:eastAsia="ru-RU"/>
        </w:rPr>
        <w:t>.</w:t>
      </w:r>
    </w:p>
    <w:p w14:paraId="7462D464" w14:textId="77777777" w:rsidR="00764895" w:rsidRPr="001E533E" w:rsidRDefault="00764895" w:rsidP="00764895">
      <w:pPr>
        <w:pStyle w:val="picture"/>
        <w:rPr>
          <w:lang w:val="ru-RU"/>
        </w:rPr>
      </w:pPr>
      <w:r w:rsidRPr="001E533E">
        <w:rPr>
          <w:noProof/>
          <w:lang w:val="ru-RU" w:eastAsia="ru-RU" w:bidi="ar-SA"/>
        </w:rPr>
        <w:drawing>
          <wp:inline distT="0" distB="0" distL="0" distR="0" wp14:anchorId="228943F4" wp14:editId="0700A2B0">
            <wp:extent cx="2843784" cy="284378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9-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3784" cy="2843784"/>
                    </a:xfrm>
                    <a:prstGeom prst="rect">
                      <a:avLst/>
                    </a:prstGeom>
                  </pic:spPr>
                </pic:pic>
              </a:graphicData>
            </a:graphic>
          </wp:inline>
        </w:drawing>
      </w:r>
    </w:p>
    <w:p w14:paraId="0E7B08DA" w14:textId="77777777" w:rsidR="000247B9" w:rsidRPr="001E533E" w:rsidRDefault="00411C6C" w:rsidP="00764895">
      <w:pPr>
        <w:pStyle w:val="figurename"/>
        <w:rPr>
          <w:lang w:val="ru-RU" w:eastAsia="ru-RU"/>
        </w:rPr>
      </w:pPr>
      <w:r w:rsidRPr="001E533E">
        <w:rPr>
          <w:lang w:val="ru-RU" w:eastAsia="ru-RU"/>
        </w:rPr>
        <w:t xml:space="preserve">Рисунок </w:t>
      </w:r>
      <w:r w:rsidR="000247B9" w:rsidRPr="001E533E">
        <w:rPr>
          <w:lang w:val="ru-RU" w:eastAsia="ru-RU"/>
        </w:rPr>
        <w:t xml:space="preserve">7. </w:t>
      </w:r>
      <w:r w:rsidR="00D24FF6" w:rsidRPr="001E533E">
        <w:rPr>
          <w:lang w:val="ru-RU" w:eastAsia="ru-RU"/>
        </w:rPr>
        <w:t xml:space="preserve">Подсоединение </w:t>
      </w:r>
      <w:r w:rsidRPr="001E533E">
        <w:rPr>
          <w:lang w:val="ru-RU" w:eastAsia="ru-RU"/>
        </w:rPr>
        <w:t>а</w:t>
      </w:r>
      <w:r w:rsidR="000247B9" w:rsidRPr="001E533E">
        <w:rPr>
          <w:lang w:val="ru-RU" w:eastAsia="ru-RU"/>
        </w:rPr>
        <w:t>нтенны</w:t>
      </w:r>
    </w:p>
    <w:p w14:paraId="210F44E0" w14:textId="77777777" w:rsidR="000247B9" w:rsidRPr="001E533E" w:rsidRDefault="0050605F" w:rsidP="00764895">
      <w:pPr>
        <w:pStyle w:val="2"/>
        <w:rPr>
          <w:lang w:val="ru-RU" w:eastAsia="ru-RU"/>
        </w:rPr>
      </w:pPr>
      <w:bookmarkStart w:id="40" w:name="_Toc419710127"/>
      <w:bookmarkStart w:id="41" w:name="_Toc419741356"/>
      <w:r w:rsidRPr="001E533E">
        <w:rPr>
          <w:lang w:val="ru-RU" w:eastAsia="ru-RU"/>
        </w:rPr>
        <w:t>Отсоединение а</w:t>
      </w:r>
      <w:r w:rsidR="000247B9" w:rsidRPr="001E533E">
        <w:rPr>
          <w:lang w:val="ru-RU" w:eastAsia="ru-RU"/>
        </w:rPr>
        <w:t>нтенны</w:t>
      </w:r>
      <w:bookmarkEnd w:id="40"/>
      <w:bookmarkEnd w:id="41"/>
    </w:p>
    <w:p w14:paraId="61D20942" w14:textId="77777777" w:rsidR="000247B9" w:rsidRPr="001E533E" w:rsidRDefault="000247B9" w:rsidP="00764895">
      <w:pPr>
        <w:pStyle w:val="1"/>
        <w:rPr>
          <w:lang w:val="ru-RU" w:eastAsia="ru-RU"/>
        </w:rPr>
      </w:pPr>
      <w:r w:rsidRPr="001E533E">
        <w:rPr>
          <w:lang w:val="ru-RU" w:eastAsia="ru-RU"/>
        </w:rPr>
        <w:t>Выключите передатчик</w:t>
      </w:r>
      <w:r w:rsidR="00411C6C" w:rsidRPr="001E533E">
        <w:rPr>
          <w:lang w:val="ru-RU" w:eastAsia="ru-RU"/>
        </w:rPr>
        <w:t>.</w:t>
      </w:r>
    </w:p>
    <w:p w14:paraId="51BA188B" w14:textId="77777777" w:rsidR="00E5362D" w:rsidRPr="001E533E" w:rsidRDefault="00E5362D" w:rsidP="00764895">
      <w:pPr>
        <w:pStyle w:val="1"/>
        <w:rPr>
          <w:lang w:val="ru-RU" w:eastAsia="ru-RU"/>
        </w:rPr>
      </w:pPr>
      <w:r w:rsidRPr="001E533E">
        <w:rPr>
          <w:lang w:val="ru-RU" w:eastAsia="ru-RU"/>
        </w:rPr>
        <w:t xml:space="preserve">Крепко держите </w:t>
      </w:r>
      <w:r w:rsidR="002E28E4" w:rsidRPr="001E533E">
        <w:rPr>
          <w:lang w:val="ru-RU" w:eastAsia="ru-RU"/>
        </w:rPr>
        <w:t>передатчик</w:t>
      </w:r>
      <w:r w:rsidR="00411C6C" w:rsidRPr="001E533E">
        <w:rPr>
          <w:lang w:val="ru-RU" w:eastAsia="ru-RU"/>
        </w:rPr>
        <w:t>.</w:t>
      </w:r>
    </w:p>
    <w:p w14:paraId="6B4C7817" w14:textId="0E370EA3" w:rsidR="00E52E94" w:rsidRPr="001E533E" w:rsidRDefault="00411C6C" w:rsidP="00764895">
      <w:pPr>
        <w:pStyle w:val="1"/>
        <w:rPr>
          <w:lang w:val="ru-RU" w:eastAsia="ru-RU"/>
        </w:rPr>
      </w:pPr>
      <w:r w:rsidRPr="001E533E">
        <w:rPr>
          <w:lang w:val="ru-RU" w:eastAsia="ru-RU"/>
        </w:rPr>
        <w:t xml:space="preserve">Возьмитесь за </w:t>
      </w:r>
      <w:r w:rsidR="00872AD6">
        <w:rPr>
          <w:lang w:val="ru-RU" w:eastAsia="ru-RU"/>
        </w:rPr>
        <w:t>штепсель</w:t>
      </w:r>
      <w:r w:rsidR="00872AD6" w:rsidRPr="001E533E">
        <w:rPr>
          <w:lang w:val="ru-RU" w:eastAsia="ru-RU"/>
        </w:rPr>
        <w:t xml:space="preserve"> </w:t>
      </w:r>
      <w:r w:rsidR="00E5362D" w:rsidRPr="001E533E">
        <w:rPr>
          <w:lang w:val="ru-RU" w:eastAsia="ru-RU"/>
        </w:rPr>
        <w:t xml:space="preserve">антенны </w:t>
      </w:r>
      <w:r w:rsidRPr="001E533E">
        <w:rPr>
          <w:lang w:val="ru-RU" w:eastAsia="ru-RU"/>
        </w:rPr>
        <w:t xml:space="preserve">в </w:t>
      </w:r>
      <w:r w:rsidR="00D24FF6" w:rsidRPr="001E533E">
        <w:rPr>
          <w:lang w:val="ru-RU" w:eastAsia="ru-RU"/>
        </w:rPr>
        <w:t>области</w:t>
      </w:r>
      <w:r w:rsidRPr="001E533E">
        <w:rPr>
          <w:lang w:val="ru-RU" w:eastAsia="ru-RU"/>
        </w:rPr>
        <w:t xml:space="preserve"> ободка</w:t>
      </w:r>
      <w:r w:rsidR="00E52E94" w:rsidRPr="001E533E">
        <w:rPr>
          <w:lang w:val="ru-RU" w:eastAsia="ru-RU"/>
        </w:rPr>
        <w:t xml:space="preserve"> металлического штепселя.</w:t>
      </w:r>
    </w:p>
    <w:p w14:paraId="6FA80443" w14:textId="71394201" w:rsidR="00E5362D" w:rsidRPr="001E533E" w:rsidRDefault="00E52E94" w:rsidP="00764895">
      <w:pPr>
        <w:pStyle w:val="1"/>
        <w:rPr>
          <w:lang w:val="ru-RU" w:eastAsia="ru-RU"/>
        </w:rPr>
      </w:pPr>
      <w:r w:rsidRPr="001E533E">
        <w:rPr>
          <w:lang w:val="ru-RU" w:eastAsia="ru-RU"/>
        </w:rPr>
        <w:t xml:space="preserve">-Не натягивайте провод или его резиновое покрытие. Не </w:t>
      </w:r>
      <w:r w:rsidR="00411C6C" w:rsidRPr="001E533E">
        <w:rPr>
          <w:lang w:val="ru-RU" w:eastAsia="ru-RU"/>
        </w:rPr>
        <w:t xml:space="preserve">крутите </w:t>
      </w:r>
      <w:r w:rsidRPr="001E533E">
        <w:rPr>
          <w:lang w:val="ru-RU" w:eastAsia="ru-RU"/>
        </w:rPr>
        <w:t xml:space="preserve">металлический штепсель, когда он находится внутри </w:t>
      </w:r>
      <w:r w:rsidR="00872AD6">
        <w:rPr>
          <w:lang w:val="ru-RU" w:eastAsia="ru-RU"/>
        </w:rPr>
        <w:t>разъема</w:t>
      </w:r>
      <w:r w:rsidR="00872AD6" w:rsidRPr="001E533E">
        <w:rPr>
          <w:lang w:val="ru-RU" w:eastAsia="ru-RU"/>
        </w:rPr>
        <w:t xml:space="preserve"> </w:t>
      </w:r>
      <w:r w:rsidR="002E28E4" w:rsidRPr="001E533E">
        <w:rPr>
          <w:lang w:val="ru-RU" w:eastAsia="ru-RU"/>
        </w:rPr>
        <w:t>передатчик</w:t>
      </w:r>
      <w:r w:rsidRPr="001E533E">
        <w:rPr>
          <w:lang w:val="ru-RU" w:eastAsia="ru-RU"/>
        </w:rPr>
        <w:t>а.</w:t>
      </w:r>
    </w:p>
    <w:p w14:paraId="1BB86C90" w14:textId="3CA60272" w:rsidR="005A1FBA" w:rsidRPr="001E533E" w:rsidRDefault="00387CE1" w:rsidP="00764895">
      <w:pPr>
        <w:pStyle w:val="1"/>
        <w:rPr>
          <w:lang w:val="ru-RU" w:eastAsia="ru-RU"/>
        </w:rPr>
      </w:pPr>
      <w:r w:rsidRPr="001E533E">
        <w:rPr>
          <w:lang w:val="ru-RU" w:eastAsia="ru-RU"/>
        </w:rPr>
        <w:t xml:space="preserve">Потяните </w:t>
      </w:r>
      <w:r w:rsidR="00D85B78" w:rsidRPr="001E533E">
        <w:rPr>
          <w:lang w:val="ru-RU" w:eastAsia="ru-RU"/>
        </w:rPr>
        <w:t>вверх</w:t>
      </w:r>
      <w:r w:rsidR="00411C6C" w:rsidRPr="001E533E">
        <w:rPr>
          <w:lang w:val="ru-RU" w:eastAsia="ru-RU"/>
        </w:rPr>
        <w:t>, вытаскивая</w:t>
      </w:r>
      <w:r w:rsidR="00D85B78" w:rsidRPr="001E533E">
        <w:rPr>
          <w:lang w:val="ru-RU" w:eastAsia="ru-RU"/>
        </w:rPr>
        <w:t xml:space="preserve"> </w:t>
      </w:r>
      <w:r w:rsidRPr="001E533E">
        <w:rPr>
          <w:lang w:val="ru-RU" w:eastAsia="ru-RU"/>
        </w:rPr>
        <w:t>и</w:t>
      </w:r>
      <w:r w:rsidR="00411C6C" w:rsidRPr="001E533E">
        <w:rPr>
          <w:lang w:val="ru-RU" w:eastAsia="ru-RU"/>
        </w:rPr>
        <w:t>з</w:t>
      </w:r>
      <w:r w:rsidR="00D85B78" w:rsidRPr="001E533E">
        <w:rPr>
          <w:lang w:val="ru-RU" w:eastAsia="ru-RU"/>
        </w:rPr>
        <w:t xml:space="preserve"> </w:t>
      </w:r>
      <w:r w:rsidR="00872AD6">
        <w:rPr>
          <w:lang w:val="ru-RU" w:eastAsia="ru-RU"/>
        </w:rPr>
        <w:t>разъема</w:t>
      </w:r>
      <w:r w:rsidRPr="001E533E">
        <w:rPr>
          <w:lang w:val="ru-RU" w:eastAsia="ru-RU"/>
        </w:rPr>
        <w:t>.</w:t>
      </w:r>
      <w:r w:rsidR="00E52E94" w:rsidRPr="001E533E">
        <w:rPr>
          <w:lang w:val="ru-RU" w:eastAsia="ru-RU"/>
        </w:rPr>
        <w:t xml:space="preserve"> </w:t>
      </w:r>
      <w:r w:rsidR="00411C6C" w:rsidRPr="001E533E">
        <w:rPr>
          <w:lang w:val="ru-RU" w:eastAsia="ru-RU"/>
        </w:rPr>
        <w:t xml:space="preserve">Для разъединения не </w:t>
      </w:r>
      <w:r w:rsidR="00E52E94" w:rsidRPr="001E533E">
        <w:rPr>
          <w:lang w:val="ru-RU" w:eastAsia="ru-RU"/>
        </w:rPr>
        <w:t>в</w:t>
      </w:r>
      <w:r w:rsidR="00411C6C" w:rsidRPr="001E533E">
        <w:rPr>
          <w:lang w:val="ru-RU" w:eastAsia="ru-RU"/>
        </w:rPr>
        <w:t>ы</w:t>
      </w:r>
      <w:r w:rsidR="00E52E94" w:rsidRPr="001E533E">
        <w:rPr>
          <w:lang w:val="ru-RU" w:eastAsia="ru-RU"/>
        </w:rPr>
        <w:t xml:space="preserve">кручивайте </w:t>
      </w:r>
      <w:r w:rsidR="00411C6C" w:rsidRPr="001E533E">
        <w:rPr>
          <w:lang w:val="ru-RU" w:eastAsia="ru-RU"/>
        </w:rPr>
        <w:t>и не прилагайте силу</w:t>
      </w:r>
      <w:r w:rsidR="00E52E94" w:rsidRPr="001E533E">
        <w:rPr>
          <w:lang w:val="ru-RU" w:eastAsia="ru-RU"/>
        </w:rPr>
        <w:t>.</w:t>
      </w:r>
    </w:p>
    <w:p w14:paraId="0D298B49" w14:textId="48D3A738" w:rsidR="00387CE1" w:rsidRPr="001E533E" w:rsidRDefault="005A1FBA" w:rsidP="00764895">
      <w:pPr>
        <w:pStyle w:val="1"/>
        <w:rPr>
          <w:lang w:val="ru-RU" w:eastAsia="ru-RU"/>
        </w:rPr>
      </w:pPr>
      <w:r w:rsidRPr="001E533E">
        <w:rPr>
          <w:lang w:val="ru-RU" w:eastAsia="ru-RU"/>
        </w:rPr>
        <w:t xml:space="preserve">При постоянном использовании антенны не нужно часто отсоединять </w:t>
      </w:r>
      <w:r w:rsidR="00872AD6">
        <w:rPr>
          <w:lang w:val="ru-RU" w:eastAsia="ru-RU"/>
        </w:rPr>
        <w:t xml:space="preserve">ее </w:t>
      </w:r>
      <w:r w:rsidRPr="001E533E">
        <w:rPr>
          <w:lang w:val="ru-RU" w:eastAsia="ru-RU"/>
        </w:rPr>
        <w:t xml:space="preserve">от </w:t>
      </w:r>
      <w:r w:rsidR="002E28E4" w:rsidRPr="001E533E">
        <w:rPr>
          <w:lang w:val="ru-RU" w:eastAsia="ru-RU"/>
        </w:rPr>
        <w:t>передатчик</w:t>
      </w:r>
      <w:r w:rsidRPr="001E533E">
        <w:rPr>
          <w:lang w:val="ru-RU" w:eastAsia="ru-RU"/>
        </w:rPr>
        <w:t xml:space="preserve">а. Предпочтительно </w:t>
      </w:r>
      <w:r w:rsidR="00411C6C" w:rsidRPr="001E533E">
        <w:rPr>
          <w:lang w:val="ru-RU" w:eastAsia="ru-RU"/>
        </w:rPr>
        <w:t xml:space="preserve">снимать </w:t>
      </w:r>
      <w:r w:rsidRPr="001E533E">
        <w:rPr>
          <w:lang w:val="ru-RU" w:eastAsia="ru-RU"/>
        </w:rPr>
        <w:t xml:space="preserve">антенны с кожи и </w:t>
      </w:r>
      <w:r w:rsidR="00411C6C" w:rsidRPr="001E533E">
        <w:rPr>
          <w:lang w:val="ru-RU" w:eastAsia="ru-RU"/>
        </w:rPr>
        <w:t xml:space="preserve">оставлять </w:t>
      </w:r>
      <w:r w:rsidRPr="001E533E">
        <w:rPr>
          <w:lang w:val="ru-RU" w:eastAsia="ru-RU"/>
        </w:rPr>
        <w:t xml:space="preserve">их подсоединенными к </w:t>
      </w:r>
      <w:r w:rsidR="002E28E4" w:rsidRPr="001E533E">
        <w:rPr>
          <w:lang w:val="ru-RU" w:eastAsia="ru-RU"/>
        </w:rPr>
        <w:t>передатчик</w:t>
      </w:r>
      <w:r w:rsidRPr="001E533E">
        <w:rPr>
          <w:lang w:val="ru-RU" w:eastAsia="ru-RU"/>
        </w:rPr>
        <w:t>у.</w:t>
      </w:r>
    </w:p>
    <w:p w14:paraId="0DD12120" w14:textId="77777777" w:rsidR="005A1FBA" w:rsidRPr="001E533E" w:rsidRDefault="005A1FBA" w:rsidP="00764895">
      <w:pPr>
        <w:pStyle w:val="2"/>
        <w:rPr>
          <w:sz w:val="18"/>
          <w:szCs w:val="32"/>
          <w:lang w:val="ru-RU"/>
        </w:rPr>
      </w:pPr>
      <w:bookmarkStart w:id="42" w:name="_Toc419710128"/>
      <w:bookmarkStart w:id="43" w:name="_Toc419741357"/>
      <w:r w:rsidRPr="001E533E">
        <w:rPr>
          <w:lang w:val="ru-RU" w:eastAsia="ru-RU"/>
        </w:rPr>
        <w:t>Уход за а</w:t>
      </w:r>
      <w:r w:rsidR="00387CE1" w:rsidRPr="001E533E">
        <w:rPr>
          <w:lang w:val="ru-RU" w:eastAsia="ru-RU"/>
        </w:rPr>
        <w:t>нтенн</w:t>
      </w:r>
      <w:r w:rsidRPr="001E533E">
        <w:rPr>
          <w:lang w:val="ru-RU" w:eastAsia="ru-RU"/>
        </w:rPr>
        <w:t>ой</w:t>
      </w:r>
      <w:bookmarkEnd w:id="42"/>
      <w:bookmarkEnd w:id="43"/>
    </w:p>
    <w:p w14:paraId="2AF0858B" w14:textId="193EFE2B" w:rsidR="005A1FBA" w:rsidRPr="001E533E" w:rsidRDefault="005A1FBA" w:rsidP="00764895">
      <w:pPr>
        <w:pStyle w:val="1"/>
        <w:rPr>
          <w:lang w:val="ru-RU"/>
        </w:rPr>
      </w:pPr>
      <w:r w:rsidRPr="001E533E">
        <w:rPr>
          <w:lang w:val="ru-RU"/>
        </w:rPr>
        <w:t xml:space="preserve">Каждый провод антенны следует </w:t>
      </w:r>
      <w:r w:rsidR="00411C6C" w:rsidRPr="001E533E">
        <w:rPr>
          <w:lang w:val="ru-RU"/>
        </w:rPr>
        <w:t>выровнять</w:t>
      </w:r>
      <w:r w:rsidRPr="001E533E">
        <w:rPr>
          <w:lang w:val="ru-RU"/>
        </w:rPr>
        <w:t xml:space="preserve"> или уложить в форме </w:t>
      </w:r>
      <w:r w:rsidR="00411C6C" w:rsidRPr="001E533E">
        <w:rPr>
          <w:lang w:val="ru-RU"/>
        </w:rPr>
        <w:t xml:space="preserve">широкой </w:t>
      </w:r>
      <w:r w:rsidRPr="001E533E">
        <w:rPr>
          <w:lang w:val="ru-RU"/>
        </w:rPr>
        <w:t>петли между п</w:t>
      </w:r>
      <w:r w:rsidR="00B50BC1">
        <w:rPr>
          <w:lang w:val="ru-RU"/>
        </w:rPr>
        <w:t>риемником</w:t>
      </w:r>
      <w:r w:rsidRPr="001E533E">
        <w:rPr>
          <w:lang w:val="ru-RU"/>
        </w:rPr>
        <w:t xml:space="preserve"> и </w:t>
      </w:r>
      <w:r w:rsidR="002E28E4" w:rsidRPr="001E533E">
        <w:rPr>
          <w:lang w:val="ru-RU"/>
        </w:rPr>
        <w:t>передатчик</w:t>
      </w:r>
      <w:r w:rsidRPr="001E533E">
        <w:rPr>
          <w:lang w:val="ru-RU"/>
        </w:rPr>
        <w:t>ом. Не сгибайте и</w:t>
      </w:r>
      <w:r w:rsidR="009B76AE" w:rsidRPr="001E533E">
        <w:rPr>
          <w:lang w:val="ru-RU"/>
        </w:rPr>
        <w:t xml:space="preserve"> не</w:t>
      </w:r>
      <w:r w:rsidRPr="001E533E">
        <w:rPr>
          <w:lang w:val="ru-RU"/>
        </w:rPr>
        <w:t xml:space="preserve"> перекручивайте провод.</w:t>
      </w:r>
    </w:p>
    <w:p w14:paraId="683FF2D2" w14:textId="10EEC38C" w:rsidR="00CD5738" w:rsidRPr="001E533E" w:rsidRDefault="005A1FBA" w:rsidP="00764895">
      <w:pPr>
        <w:pStyle w:val="1"/>
        <w:rPr>
          <w:lang w:val="ru-RU"/>
        </w:rPr>
      </w:pPr>
      <w:r w:rsidRPr="001E533E">
        <w:rPr>
          <w:lang w:val="ru-RU"/>
        </w:rPr>
        <w:t xml:space="preserve">Точка самой большой нагрузки – </w:t>
      </w:r>
      <w:r w:rsidR="00320DE5" w:rsidRPr="001E533E">
        <w:rPr>
          <w:lang w:val="ru-RU"/>
        </w:rPr>
        <w:t xml:space="preserve">это </w:t>
      </w:r>
      <w:r w:rsidRPr="001E533E">
        <w:rPr>
          <w:lang w:val="ru-RU"/>
        </w:rPr>
        <w:t>соединение антенн</w:t>
      </w:r>
      <w:r w:rsidR="00411C6C" w:rsidRPr="001E533E">
        <w:rPr>
          <w:lang w:val="ru-RU"/>
        </w:rPr>
        <w:t xml:space="preserve">ы и </w:t>
      </w:r>
      <w:r w:rsidR="00872AD6">
        <w:rPr>
          <w:lang w:val="ru-RU"/>
        </w:rPr>
        <w:t>штепселя</w:t>
      </w:r>
      <w:r w:rsidR="00CD5738" w:rsidRPr="001E533E">
        <w:rPr>
          <w:lang w:val="ru-RU"/>
        </w:rPr>
        <w:t xml:space="preserve">; в </w:t>
      </w:r>
      <w:r w:rsidR="00320DE5" w:rsidRPr="001E533E">
        <w:rPr>
          <w:lang w:val="ru-RU"/>
        </w:rPr>
        <w:t xml:space="preserve">данном </w:t>
      </w:r>
      <w:r w:rsidR="00CD5738" w:rsidRPr="001E533E">
        <w:rPr>
          <w:lang w:val="ru-RU"/>
        </w:rPr>
        <w:t>месте не должно быть сгибов или натяжения.</w:t>
      </w:r>
    </w:p>
    <w:p w14:paraId="78534D82" w14:textId="77777777" w:rsidR="00485A69" w:rsidRPr="001E533E" w:rsidRDefault="00D85B78" w:rsidP="00764895">
      <w:pPr>
        <w:pStyle w:val="1"/>
        <w:rPr>
          <w:lang w:val="ru-RU" w:eastAsia="ru-RU"/>
        </w:rPr>
      </w:pPr>
      <w:r w:rsidRPr="001E533E">
        <w:rPr>
          <w:lang w:val="ru-RU"/>
        </w:rPr>
        <w:t xml:space="preserve">Периодически </w:t>
      </w:r>
      <w:r w:rsidR="00485A69" w:rsidRPr="001E533E">
        <w:rPr>
          <w:lang w:val="ru-RU" w:eastAsia="ru-RU"/>
        </w:rPr>
        <w:t>м</w:t>
      </w:r>
      <w:r w:rsidRPr="001E533E">
        <w:rPr>
          <w:lang w:val="ru-RU" w:eastAsia="ru-RU"/>
        </w:rPr>
        <w:t>ойте антенну</w:t>
      </w:r>
      <w:r w:rsidR="00485A69" w:rsidRPr="001E533E">
        <w:rPr>
          <w:lang w:val="ru-RU" w:eastAsia="ru-RU"/>
        </w:rPr>
        <w:t xml:space="preserve"> теплой водой</w:t>
      </w:r>
      <w:r w:rsidRPr="001E533E">
        <w:rPr>
          <w:lang w:val="ru-RU" w:eastAsia="ru-RU"/>
        </w:rPr>
        <w:t xml:space="preserve"> с </w:t>
      </w:r>
      <w:r w:rsidR="00485A69" w:rsidRPr="001E533E">
        <w:rPr>
          <w:lang w:val="ru-RU" w:eastAsia="ru-RU"/>
        </w:rPr>
        <w:t>мылом.</w:t>
      </w:r>
      <w:r w:rsidR="00CD5738" w:rsidRPr="001E533E">
        <w:rPr>
          <w:lang w:val="ru-RU" w:eastAsia="ru-RU"/>
        </w:rPr>
        <w:t xml:space="preserve"> Не </w:t>
      </w:r>
      <w:r w:rsidR="00411C6C" w:rsidRPr="001E533E">
        <w:rPr>
          <w:lang w:val="ru-RU" w:eastAsia="ru-RU"/>
        </w:rPr>
        <w:t>замачивайте</w:t>
      </w:r>
      <w:r w:rsidR="00CD5738" w:rsidRPr="001E533E">
        <w:rPr>
          <w:lang w:val="ru-RU" w:eastAsia="ru-RU"/>
        </w:rPr>
        <w:t>.</w:t>
      </w:r>
      <w:r w:rsidR="00411C6C" w:rsidRPr="001E533E">
        <w:rPr>
          <w:lang w:val="ru-RU" w:eastAsia="ru-RU"/>
        </w:rPr>
        <w:t xml:space="preserve"> </w:t>
      </w:r>
      <w:r w:rsidRPr="001E533E">
        <w:rPr>
          <w:lang w:val="ru-RU" w:eastAsia="ru-RU"/>
        </w:rPr>
        <w:t xml:space="preserve">Ополосните </w:t>
      </w:r>
      <w:r w:rsidR="00485A69" w:rsidRPr="001E533E">
        <w:rPr>
          <w:lang w:val="ru-RU" w:eastAsia="ru-RU"/>
        </w:rPr>
        <w:t>и</w:t>
      </w:r>
      <w:r w:rsidRPr="001E533E">
        <w:rPr>
          <w:lang w:val="ru-RU" w:eastAsia="ru-RU"/>
        </w:rPr>
        <w:t xml:space="preserve"> </w:t>
      </w:r>
      <w:r w:rsidR="00411C6C" w:rsidRPr="001E533E">
        <w:rPr>
          <w:lang w:val="ru-RU" w:eastAsia="ru-RU"/>
        </w:rPr>
        <w:t xml:space="preserve">тщательно </w:t>
      </w:r>
      <w:r w:rsidRPr="001E533E">
        <w:rPr>
          <w:lang w:val="ru-RU" w:eastAsia="ru-RU"/>
        </w:rPr>
        <w:t>высушите</w:t>
      </w:r>
      <w:r w:rsidR="00485A69" w:rsidRPr="001E533E">
        <w:rPr>
          <w:lang w:val="ru-RU" w:eastAsia="ru-RU"/>
        </w:rPr>
        <w:t>.</w:t>
      </w:r>
    </w:p>
    <w:p w14:paraId="2ED171A8" w14:textId="086959F2" w:rsidR="00485A69" w:rsidRPr="001E533E" w:rsidRDefault="00485A69" w:rsidP="00764895">
      <w:pPr>
        <w:pStyle w:val="1"/>
        <w:rPr>
          <w:lang w:val="ru-RU" w:eastAsia="ru-RU"/>
        </w:rPr>
      </w:pPr>
      <w:r w:rsidRPr="001E533E">
        <w:rPr>
          <w:lang w:val="ru-RU" w:eastAsia="ru-RU"/>
        </w:rPr>
        <w:t xml:space="preserve">Не </w:t>
      </w:r>
      <w:r w:rsidR="00D85B78" w:rsidRPr="001E533E">
        <w:rPr>
          <w:lang w:val="ru-RU" w:eastAsia="ru-RU"/>
        </w:rPr>
        <w:t>допускайте</w:t>
      </w:r>
      <w:r w:rsidR="00411C6C" w:rsidRPr="001E533E">
        <w:rPr>
          <w:lang w:val="ru-RU" w:eastAsia="ru-RU"/>
        </w:rPr>
        <w:t xml:space="preserve"> попадания влаги на </w:t>
      </w:r>
      <w:r w:rsidRPr="001E533E">
        <w:rPr>
          <w:lang w:val="ru-RU" w:eastAsia="ru-RU"/>
        </w:rPr>
        <w:t>металлически</w:t>
      </w:r>
      <w:r w:rsidR="00D85B78" w:rsidRPr="001E533E">
        <w:rPr>
          <w:lang w:val="ru-RU" w:eastAsia="ru-RU"/>
        </w:rPr>
        <w:t>е</w:t>
      </w:r>
      <w:r w:rsidRPr="001E533E">
        <w:rPr>
          <w:lang w:val="ru-RU" w:eastAsia="ru-RU"/>
        </w:rPr>
        <w:t xml:space="preserve"> </w:t>
      </w:r>
      <w:r w:rsidR="00872AD6">
        <w:rPr>
          <w:lang w:val="ru-RU" w:eastAsia="ru-RU"/>
        </w:rPr>
        <w:t>части</w:t>
      </w:r>
      <w:r w:rsidR="00CD5738" w:rsidRPr="001E533E">
        <w:rPr>
          <w:lang w:val="ru-RU" w:eastAsia="ru-RU"/>
        </w:rPr>
        <w:t>.</w:t>
      </w:r>
    </w:p>
    <w:p w14:paraId="34021692" w14:textId="77777777" w:rsidR="00CD5738" w:rsidRPr="001E533E" w:rsidRDefault="0092334E" w:rsidP="00764895">
      <w:pPr>
        <w:pStyle w:val="1"/>
        <w:rPr>
          <w:lang w:val="ru-RU" w:eastAsia="ru-RU"/>
        </w:rPr>
      </w:pPr>
      <w:r w:rsidRPr="001E533E">
        <w:rPr>
          <w:lang w:val="ru-RU" w:eastAsia="ru-RU"/>
        </w:rPr>
        <w:t>Пластырь</w:t>
      </w:r>
      <w:r w:rsidR="00CD5738" w:rsidRPr="001E533E">
        <w:rPr>
          <w:lang w:val="ru-RU" w:eastAsia="ru-RU"/>
        </w:rPr>
        <w:t xml:space="preserve"> </w:t>
      </w:r>
      <w:r w:rsidRPr="001E533E">
        <w:rPr>
          <w:lang w:val="ru-RU" w:eastAsia="ru-RU"/>
        </w:rPr>
        <w:t xml:space="preserve">можно </w:t>
      </w:r>
      <w:r w:rsidR="00CD5738" w:rsidRPr="001E533E">
        <w:rPr>
          <w:lang w:val="ru-RU" w:eastAsia="ru-RU"/>
        </w:rPr>
        <w:t>удал</w:t>
      </w:r>
      <w:r w:rsidRPr="001E533E">
        <w:rPr>
          <w:lang w:val="ru-RU" w:eastAsia="ru-RU"/>
        </w:rPr>
        <w:t>ить</w:t>
      </w:r>
      <w:r w:rsidR="00CD5738" w:rsidRPr="001E533E">
        <w:rPr>
          <w:lang w:val="ru-RU" w:eastAsia="ru-RU"/>
        </w:rPr>
        <w:t xml:space="preserve"> с помощью смоченной в </w:t>
      </w:r>
      <w:r w:rsidRPr="001E533E">
        <w:rPr>
          <w:lang w:val="ru-RU" w:eastAsia="ru-RU"/>
        </w:rPr>
        <w:t xml:space="preserve">спирте </w:t>
      </w:r>
      <w:r w:rsidR="00CD5738" w:rsidRPr="001E533E">
        <w:rPr>
          <w:lang w:val="ru-RU" w:eastAsia="ru-RU"/>
        </w:rPr>
        <w:t>ткани.</w:t>
      </w:r>
    </w:p>
    <w:p w14:paraId="4F289F07" w14:textId="0BA78B39" w:rsidR="00485A69" w:rsidRPr="001E533E" w:rsidRDefault="0092334E" w:rsidP="00764895">
      <w:pPr>
        <w:pStyle w:val="1"/>
        <w:rPr>
          <w:lang w:val="ru-RU" w:eastAsia="ru-RU"/>
        </w:rPr>
      </w:pPr>
      <w:r w:rsidRPr="001E533E">
        <w:rPr>
          <w:lang w:val="ru-RU"/>
        </w:rPr>
        <w:t xml:space="preserve">При скапливании грязи </w:t>
      </w:r>
      <w:r w:rsidRPr="001E533E">
        <w:rPr>
          <w:lang w:val="ru-RU" w:eastAsia="ru-RU"/>
        </w:rPr>
        <w:t xml:space="preserve">в штепселе антенны или </w:t>
      </w:r>
      <w:r w:rsidR="00872AD6">
        <w:rPr>
          <w:lang w:val="ru-RU" w:eastAsia="ru-RU"/>
        </w:rPr>
        <w:t>разъеме</w:t>
      </w:r>
      <w:r w:rsidRPr="001E533E">
        <w:rPr>
          <w:lang w:val="ru-RU" w:eastAsia="ru-RU"/>
        </w:rPr>
        <w:t xml:space="preserve"> передатчика стимулятор может работать не</w:t>
      </w:r>
      <w:r w:rsidR="00485A69" w:rsidRPr="001E533E">
        <w:rPr>
          <w:lang w:val="ru-RU" w:eastAsia="ru-RU"/>
        </w:rPr>
        <w:t xml:space="preserve"> должным образом.</w:t>
      </w:r>
    </w:p>
    <w:p w14:paraId="6469AE07" w14:textId="77777777" w:rsidR="00764895" w:rsidRPr="001E533E" w:rsidRDefault="00764895" w:rsidP="00DD4667">
      <w:pPr>
        <w:rPr>
          <w:lang w:eastAsia="ru-RU"/>
        </w:rPr>
      </w:pPr>
    </w:p>
    <w:p w14:paraId="45461E41" w14:textId="77777777" w:rsidR="00764895" w:rsidRPr="001E533E" w:rsidRDefault="00764895" w:rsidP="00DD4667">
      <w:pPr>
        <w:rPr>
          <w:lang w:eastAsia="ru-RU"/>
        </w:rPr>
        <w:sectPr w:rsidR="00764895" w:rsidRPr="001E533E" w:rsidSect="00764895">
          <w:type w:val="continuous"/>
          <w:pgSz w:w="12240" w:h="15840" w:code="1"/>
          <w:pgMar w:top="346" w:right="850" w:bottom="403" w:left="1138" w:header="0" w:footer="173" w:gutter="0"/>
          <w:cols w:num="2" w:space="288"/>
          <w:docGrid w:linePitch="360"/>
        </w:sectPr>
      </w:pPr>
    </w:p>
    <w:p w14:paraId="2E038A0B" w14:textId="77777777" w:rsidR="00485A69" w:rsidRPr="001E533E" w:rsidRDefault="0087401D" w:rsidP="00764895">
      <w:pPr>
        <w:pStyle w:val="10"/>
        <w:rPr>
          <w:lang w:val="ru-RU" w:eastAsia="ru-RU"/>
        </w:rPr>
      </w:pPr>
      <w:bookmarkStart w:id="44" w:name="_Toc419710129"/>
      <w:bookmarkStart w:id="45" w:name="_Toc419741358"/>
      <w:r w:rsidRPr="001E533E">
        <w:rPr>
          <w:lang w:val="ru-RU" w:eastAsia="ru-RU"/>
        </w:rPr>
        <w:lastRenderedPageBreak/>
        <w:t xml:space="preserve">ИМПЛАНТИРУЕМЫЕ </w:t>
      </w:r>
      <w:r w:rsidR="00485A69" w:rsidRPr="001E533E">
        <w:rPr>
          <w:lang w:val="ru-RU" w:eastAsia="ru-RU"/>
        </w:rPr>
        <w:t>КОМПОНЕНТЫ</w:t>
      </w:r>
      <w:bookmarkEnd w:id="44"/>
      <w:bookmarkEnd w:id="45"/>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764895" w:rsidRPr="001E533E" w14:paraId="76F1F0ED" w14:textId="77777777" w:rsidTr="00C36AB4">
        <w:trPr>
          <w:cantSplit/>
        </w:trPr>
        <w:tc>
          <w:tcPr>
            <w:tcW w:w="567" w:type="dxa"/>
            <w:shd w:val="clear" w:color="auto" w:fill="FFFFFF"/>
            <w:vAlign w:val="center"/>
          </w:tcPr>
          <w:p w14:paraId="58D38716" w14:textId="77777777" w:rsidR="00764895" w:rsidRPr="001E533E" w:rsidRDefault="00764895" w:rsidP="00C36AB4">
            <w:pPr>
              <w:spacing w:before="60" w:after="60"/>
              <w:jc w:val="left"/>
              <w:rPr>
                <w:rFonts w:cs="Lucida Sans Unicode"/>
                <w:color w:val="1A171C"/>
              </w:rPr>
            </w:pPr>
            <w:r w:rsidRPr="001E533E">
              <w:rPr>
                <w:rFonts w:cs="Lucida Sans Unicode"/>
                <w:noProof/>
                <w:color w:val="1A171C"/>
                <w:lang w:eastAsia="ru-RU"/>
              </w:rPr>
              <w:drawing>
                <wp:inline distT="0" distB="0" distL="0" distR="0" wp14:anchorId="3E6DF282" wp14:editId="1AFD4463">
                  <wp:extent cx="243840" cy="243840"/>
                  <wp:effectExtent l="0" t="0" r="381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45F22E95" w14:textId="77777777" w:rsidR="00764895" w:rsidRPr="001E533E" w:rsidRDefault="00764895" w:rsidP="00C36AB4">
            <w:pPr>
              <w:jc w:val="left"/>
              <w:rPr>
                <w:rFonts w:cs="Lucida Sans Unicode"/>
                <w:b/>
                <w:color w:val="1A171C"/>
              </w:rPr>
            </w:pPr>
            <w:r w:rsidRPr="001E533E">
              <w:rPr>
                <w:b/>
                <w:lang w:eastAsia="ru-RU"/>
              </w:rPr>
              <w:t>Предостережения</w:t>
            </w:r>
          </w:p>
        </w:tc>
      </w:tr>
    </w:tbl>
    <w:p w14:paraId="3AB4BC65" w14:textId="77777777" w:rsidR="00485A69" w:rsidRPr="001E533E" w:rsidRDefault="00764895" w:rsidP="00764895">
      <w:pPr>
        <w:ind w:left="284" w:right="5290"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0573D4" w:rsidRPr="001E533E">
        <w:rPr>
          <w:rFonts w:eastAsia="Lucida Sans Unicode" w:cs="Arial"/>
          <w:b/>
          <w:bCs/>
          <w:sz w:val="14"/>
          <w:szCs w:val="16"/>
        </w:rPr>
        <w:t>Автоклав</w:t>
      </w:r>
      <w:r w:rsidR="000E384E" w:rsidRPr="001E533E">
        <w:rPr>
          <w:rFonts w:eastAsia="Lucida Sans Unicode" w:cs="Arial"/>
          <w:b/>
          <w:bCs/>
          <w:sz w:val="14"/>
          <w:szCs w:val="16"/>
        </w:rPr>
        <w:t>ирование только непосредственно перед операцией</w:t>
      </w:r>
      <w:r w:rsidR="000573D4" w:rsidRPr="001E533E">
        <w:rPr>
          <w:rFonts w:eastAsia="Lucida Sans Unicode" w:cs="Arial"/>
          <w:b/>
          <w:bCs/>
          <w:sz w:val="14"/>
          <w:szCs w:val="16"/>
        </w:rPr>
        <w:t xml:space="preserve">. </w:t>
      </w:r>
      <w:r w:rsidR="0092334E" w:rsidRPr="001E533E">
        <w:rPr>
          <w:rFonts w:eastAsia="Lucida Sans Unicode" w:cs="Arial"/>
          <w:b/>
          <w:bCs/>
          <w:sz w:val="14"/>
          <w:szCs w:val="16"/>
        </w:rPr>
        <w:t>Никогда не применяйте газовую стерилизацию</w:t>
      </w:r>
      <w:r w:rsidR="000573D4" w:rsidRPr="001E533E">
        <w:rPr>
          <w:rFonts w:eastAsia="Lucida Sans Unicode" w:cs="Arial"/>
          <w:b/>
          <w:bCs/>
          <w:sz w:val="14"/>
          <w:szCs w:val="16"/>
        </w:rPr>
        <w:t>.</w:t>
      </w:r>
    </w:p>
    <w:p w14:paraId="42AC31C1" w14:textId="02D473CD" w:rsidR="00764895" w:rsidRPr="001E533E" w:rsidRDefault="00764895" w:rsidP="00764895">
      <w:pPr>
        <w:ind w:left="284" w:right="5290" w:hanging="284"/>
        <w:rPr>
          <w:lang w:eastAsia="ru-RU"/>
        </w:rPr>
      </w:pPr>
      <w:r w:rsidRPr="001E533E">
        <w:rPr>
          <w:rFonts w:ascii="Arial" w:eastAsia="Lucida Sans Unicode" w:hAnsi="Arial" w:cs="Arial"/>
          <w:b/>
          <w:bCs/>
          <w:sz w:val="14"/>
          <w:szCs w:val="16"/>
        </w:rPr>
        <w:t>♦</w:t>
      </w:r>
      <w:r w:rsidRPr="001E533E">
        <w:rPr>
          <w:rFonts w:eastAsia="Lucida Sans Unicode"/>
          <w:b/>
          <w:bCs/>
          <w:sz w:val="14"/>
          <w:szCs w:val="16"/>
        </w:rPr>
        <w:tab/>
      </w:r>
      <w:r w:rsidR="000E384E" w:rsidRPr="001E533E">
        <w:rPr>
          <w:rFonts w:eastAsia="Lucida Sans Unicode" w:cs="Arial"/>
          <w:b/>
          <w:bCs/>
          <w:sz w:val="14"/>
          <w:szCs w:val="16"/>
        </w:rPr>
        <w:t xml:space="preserve">Работать с </w:t>
      </w:r>
      <w:r w:rsidR="0054409B">
        <w:rPr>
          <w:rFonts w:eastAsia="Lucida Sans Unicode" w:cs="Arial"/>
          <w:b/>
          <w:bCs/>
          <w:sz w:val="14"/>
          <w:szCs w:val="16"/>
        </w:rPr>
        <w:t>импланта</w:t>
      </w:r>
      <w:r w:rsidR="000E384E" w:rsidRPr="001E533E">
        <w:rPr>
          <w:rFonts w:eastAsia="Lucida Sans Unicode" w:cs="Arial"/>
          <w:b/>
          <w:bCs/>
          <w:sz w:val="14"/>
          <w:szCs w:val="16"/>
        </w:rPr>
        <w:t xml:space="preserve">тами </w:t>
      </w:r>
      <w:r w:rsidR="000573D4" w:rsidRPr="001E533E">
        <w:rPr>
          <w:rFonts w:eastAsia="Lucida Sans Unicode" w:cs="Arial"/>
          <w:b/>
          <w:bCs/>
          <w:sz w:val="14"/>
          <w:szCs w:val="16"/>
        </w:rPr>
        <w:t xml:space="preserve">только </w:t>
      </w:r>
      <w:r w:rsidR="000E384E" w:rsidRPr="001E533E">
        <w:rPr>
          <w:rFonts w:eastAsia="Lucida Sans Unicode" w:cs="Arial"/>
          <w:b/>
          <w:bCs/>
          <w:sz w:val="14"/>
          <w:szCs w:val="16"/>
        </w:rPr>
        <w:t xml:space="preserve">в </w:t>
      </w:r>
      <w:r w:rsidR="000573D4" w:rsidRPr="001E533E">
        <w:rPr>
          <w:rFonts w:eastAsia="Lucida Sans Unicode" w:cs="Arial"/>
          <w:b/>
          <w:bCs/>
          <w:sz w:val="14"/>
          <w:szCs w:val="16"/>
        </w:rPr>
        <w:t>перчатка</w:t>
      </w:r>
      <w:r w:rsidR="000E384E" w:rsidRPr="001E533E">
        <w:rPr>
          <w:rFonts w:eastAsia="Lucida Sans Unicode" w:cs="Arial"/>
          <w:b/>
          <w:bCs/>
          <w:sz w:val="14"/>
          <w:szCs w:val="16"/>
        </w:rPr>
        <w:t>х, не содержащих тальк</w:t>
      </w:r>
      <w:r w:rsidR="000573D4" w:rsidRPr="001E533E">
        <w:rPr>
          <w:rFonts w:eastAsia="Lucida Sans Unicode" w:cs="Arial"/>
          <w:b/>
          <w:bCs/>
          <w:sz w:val="14"/>
          <w:szCs w:val="16"/>
        </w:rPr>
        <w:t>.</w:t>
      </w:r>
      <w:bookmarkStart w:id="46" w:name="_Toc419710130"/>
    </w:p>
    <w:p w14:paraId="62FD8264" w14:textId="77777777" w:rsidR="00764895" w:rsidRPr="001E533E" w:rsidRDefault="00764895" w:rsidP="001B6B32">
      <w:pPr>
        <w:rPr>
          <w:lang w:eastAsia="ru-RU"/>
        </w:rPr>
        <w:sectPr w:rsidR="00764895" w:rsidRPr="001E533E" w:rsidSect="00764895">
          <w:pgSz w:w="12240" w:h="15840" w:code="1"/>
          <w:pgMar w:top="346" w:right="850" w:bottom="403" w:left="1138" w:header="0" w:footer="173" w:gutter="0"/>
          <w:cols w:space="288"/>
          <w:docGrid w:linePitch="360"/>
        </w:sectPr>
      </w:pPr>
    </w:p>
    <w:p w14:paraId="328028E5" w14:textId="77777777" w:rsidR="000573D4" w:rsidRPr="001E533E" w:rsidRDefault="0092334E" w:rsidP="00764895">
      <w:pPr>
        <w:pStyle w:val="2"/>
        <w:rPr>
          <w:lang w:val="ru-RU" w:eastAsia="ru-RU"/>
        </w:rPr>
      </w:pPr>
      <w:bookmarkStart w:id="47" w:name="_Toc419741359"/>
      <w:r w:rsidRPr="001E533E">
        <w:rPr>
          <w:lang w:val="ru-RU" w:eastAsia="ru-RU"/>
        </w:rPr>
        <w:lastRenderedPageBreak/>
        <w:t>Принимающие устройства</w:t>
      </w:r>
      <w:bookmarkEnd w:id="46"/>
      <w:bookmarkEnd w:id="47"/>
    </w:p>
    <w:p w14:paraId="79ADA89D" w14:textId="77777777" w:rsidR="00764895" w:rsidRPr="001E533E" w:rsidRDefault="00764895" w:rsidP="00DD4667">
      <w:pPr>
        <w:rPr>
          <w:lang w:eastAsia="ru-RU"/>
        </w:rPr>
      </w:pPr>
    </w:p>
    <w:p w14:paraId="162A7D8F" w14:textId="4B7A1B59" w:rsidR="000573D4" w:rsidRPr="001E533E" w:rsidRDefault="000E384E" w:rsidP="00DD4667">
      <w:pPr>
        <w:rPr>
          <w:lang w:eastAsia="ru-RU"/>
        </w:rPr>
      </w:pPr>
      <w:r w:rsidRPr="001E533E">
        <w:rPr>
          <w:lang w:eastAsia="ru-RU"/>
        </w:rPr>
        <w:t>Имплантируемые при</w:t>
      </w:r>
      <w:r w:rsidR="0092334E" w:rsidRPr="001E533E">
        <w:rPr>
          <w:lang w:eastAsia="ru-RU"/>
        </w:rPr>
        <w:t>емники</w:t>
      </w:r>
      <w:r w:rsidR="000573D4" w:rsidRPr="001E533E">
        <w:rPr>
          <w:lang w:eastAsia="ru-RU"/>
        </w:rPr>
        <w:t>,</w:t>
      </w:r>
      <w:r w:rsidRPr="001E533E">
        <w:rPr>
          <w:lang w:eastAsia="ru-RU"/>
        </w:rPr>
        <w:t xml:space="preserve"> как </w:t>
      </w:r>
      <w:r w:rsidR="000573D4" w:rsidRPr="001E533E">
        <w:rPr>
          <w:lang w:eastAsia="ru-RU"/>
        </w:rPr>
        <w:t>показан</w:t>
      </w:r>
      <w:r w:rsidRPr="001E533E">
        <w:rPr>
          <w:lang w:eastAsia="ru-RU"/>
        </w:rPr>
        <w:t xml:space="preserve">о на </w:t>
      </w:r>
      <w:r w:rsidRPr="001E533E">
        <w:rPr>
          <w:b/>
          <w:sz w:val="18"/>
          <w:lang w:eastAsia="ru-RU"/>
        </w:rPr>
        <w:t>рис</w:t>
      </w:r>
      <w:r w:rsidR="0092334E" w:rsidRPr="001E533E">
        <w:rPr>
          <w:b/>
          <w:sz w:val="18"/>
          <w:lang w:eastAsia="ru-RU"/>
        </w:rPr>
        <w:t xml:space="preserve">унках </w:t>
      </w:r>
      <w:r w:rsidR="000573D4" w:rsidRPr="001E533E">
        <w:rPr>
          <w:b/>
          <w:sz w:val="18"/>
          <w:lang w:eastAsia="ru-RU"/>
        </w:rPr>
        <w:t xml:space="preserve">8 </w:t>
      </w:r>
      <w:r w:rsidR="000573D4" w:rsidRPr="001E533E">
        <w:rPr>
          <w:lang w:eastAsia="ru-RU"/>
        </w:rPr>
        <w:t xml:space="preserve">и </w:t>
      </w:r>
      <w:r w:rsidR="000573D4" w:rsidRPr="001E533E">
        <w:rPr>
          <w:b/>
          <w:sz w:val="18"/>
          <w:lang w:eastAsia="ru-RU"/>
        </w:rPr>
        <w:t>9</w:t>
      </w:r>
      <w:r w:rsidR="000573D4" w:rsidRPr="001E533E">
        <w:rPr>
          <w:lang w:eastAsia="ru-RU"/>
        </w:rPr>
        <w:t>,</w:t>
      </w:r>
      <w:r w:rsidRPr="001E533E">
        <w:rPr>
          <w:lang w:eastAsia="ru-RU"/>
        </w:rPr>
        <w:t xml:space="preserve"> представляют собой </w:t>
      </w:r>
      <w:r w:rsidR="0092334E" w:rsidRPr="001E533E">
        <w:rPr>
          <w:lang w:eastAsia="ru-RU"/>
        </w:rPr>
        <w:t xml:space="preserve">небольшие </w:t>
      </w:r>
      <w:r w:rsidR="000573D4" w:rsidRPr="001E533E">
        <w:rPr>
          <w:lang w:eastAsia="ru-RU"/>
        </w:rPr>
        <w:t xml:space="preserve">устройства </w:t>
      </w:r>
      <w:r w:rsidRPr="001E533E">
        <w:rPr>
          <w:lang w:eastAsia="ru-RU"/>
        </w:rPr>
        <w:t>круглой формы</w:t>
      </w:r>
      <w:r w:rsidR="000573D4" w:rsidRPr="001E533E">
        <w:rPr>
          <w:lang w:eastAsia="ru-RU"/>
        </w:rPr>
        <w:t xml:space="preserve">, которые содержат </w:t>
      </w:r>
      <w:r w:rsidRPr="001E533E">
        <w:rPr>
          <w:lang w:eastAsia="ru-RU"/>
        </w:rPr>
        <w:t xml:space="preserve">в себе </w:t>
      </w:r>
      <w:r w:rsidR="000573D4" w:rsidRPr="001E533E">
        <w:rPr>
          <w:lang w:eastAsia="ru-RU"/>
        </w:rPr>
        <w:t>электронную схему</w:t>
      </w:r>
      <w:r w:rsidRPr="001E533E">
        <w:rPr>
          <w:lang w:eastAsia="ru-RU"/>
        </w:rPr>
        <w:t xml:space="preserve">, вставленную </w:t>
      </w:r>
      <w:r w:rsidR="000573D4" w:rsidRPr="001E533E">
        <w:rPr>
          <w:lang w:eastAsia="ru-RU"/>
        </w:rPr>
        <w:t>в эпоксидн</w:t>
      </w:r>
      <w:r w:rsidRPr="001E533E">
        <w:rPr>
          <w:lang w:eastAsia="ru-RU"/>
        </w:rPr>
        <w:t>ую</w:t>
      </w:r>
      <w:r w:rsidR="000573D4" w:rsidRPr="001E533E">
        <w:rPr>
          <w:lang w:eastAsia="ru-RU"/>
        </w:rPr>
        <w:t xml:space="preserve"> смол</w:t>
      </w:r>
      <w:r w:rsidRPr="001E533E">
        <w:rPr>
          <w:lang w:eastAsia="ru-RU"/>
        </w:rPr>
        <w:t>у</w:t>
      </w:r>
      <w:r w:rsidR="000573D4" w:rsidRPr="001E533E">
        <w:rPr>
          <w:lang w:eastAsia="ru-RU"/>
        </w:rPr>
        <w:t xml:space="preserve"> и покрыт</w:t>
      </w:r>
      <w:r w:rsidRPr="001E533E">
        <w:rPr>
          <w:lang w:eastAsia="ru-RU"/>
        </w:rPr>
        <w:t>ую</w:t>
      </w:r>
      <w:r w:rsidR="000573D4" w:rsidRPr="001E533E">
        <w:rPr>
          <w:lang w:eastAsia="ru-RU"/>
        </w:rPr>
        <w:t xml:space="preserve"> силикон</w:t>
      </w:r>
      <w:r w:rsidRPr="001E533E">
        <w:rPr>
          <w:lang w:eastAsia="ru-RU"/>
        </w:rPr>
        <w:t>ом</w:t>
      </w:r>
      <w:r w:rsidR="000573D4" w:rsidRPr="001E533E">
        <w:rPr>
          <w:lang w:eastAsia="ru-RU"/>
        </w:rPr>
        <w:t>.</w:t>
      </w:r>
      <w:r w:rsidRPr="001E533E">
        <w:rPr>
          <w:lang w:eastAsia="ru-RU"/>
        </w:rPr>
        <w:t xml:space="preserve"> </w:t>
      </w:r>
      <w:r w:rsidR="000573D4" w:rsidRPr="001E533E">
        <w:rPr>
          <w:lang w:eastAsia="ru-RU"/>
        </w:rPr>
        <w:t>У при</w:t>
      </w:r>
      <w:r w:rsidR="0092334E" w:rsidRPr="001E533E">
        <w:rPr>
          <w:lang w:eastAsia="ru-RU"/>
        </w:rPr>
        <w:t>емников</w:t>
      </w:r>
      <w:r w:rsidR="000573D4" w:rsidRPr="001E533E">
        <w:rPr>
          <w:lang w:eastAsia="ru-RU"/>
        </w:rPr>
        <w:t xml:space="preserve"> могут быть один или два электрических соединителя</w:t>
      </w:r>
      <w:r w:rsidRPr="001E533E">
        <w:rPr>
          <w:lang w:eastAsia="ru-RU"/>
        </w:rPr>
        <w:t xml:space="preserve">, </w:t>
      </w:r>
      <w:r w:rsidR="000573D4" w:rsidRPr="001E533E">
        <w:rPr>
          <w:lang w:eastAsia="ru-RU"/>
        </w:rPr>
        <w:t xml:space="preserve">в зависимости от </w:t>
      </w:r>
      <w:r w:rsidRPr="001E533E">
        <w:rPr>
          <w:lang w:eastAsia="ru-RU"/>
        </w:rPr>
        <w:t>м</w:t>
      </w:r>
      <w:r w:rsidR="000573D4" w:rsidRPr="001E533E">
        <w:rPr>
          <w:lang w:eastAsia="ru-RU"/>
        </w:rPr>
        <w:t>о</w:t>
      </w:r>
      <w:r w:rsidRPr="001E533E">
        <w:rPr>
          <w:lang w:eastAsia="ru-RU"/>
        </w:rPr>
        <w:t>нополярной или биполярной к</w:t>
      </w:r>
      <w:r w:rsidR="008C2C9E" w:rsidRPr="001E533E">
        <w:rPr>
          <w:lang w:eastAsia="ru-RU"/>
        </w:rPr>
        <w:t>о</w:t>
      </w:r>
      <w:r w:rsidRPr="001E533E">
        <w:rPr>
          <w:lang w:eastAsia="ru-RU"/>
        </w:rPr>
        <w:t>нфигурации.</w:t>
      </w:r>
      <w:r w:rsidR="008C2C9E" w:rsidRPr="001E533E">
        <w:rPr>
          <w:lang w:eastAsia="ru-RU"/>
        </w:rPr>
        <w:t xml:space="preserve"> Кажд</w:t>
      </w:r>
      <w:r w:rsidR="000573D4" w:rsidRPr="001E533E">
        <w:rPr>
          <w:lang w:eastAsia="ru-RU"/>
        </w:rPr>
        <w:t xml:space="preserve">ый приемник </w:t>
      </w:r>
      <w:r w:rsidR="0092334E" w:rsidRPr="001E533E">
        <w:rPr>
          <w:lang w:eastAsia="ru-RU"/>
        </w:rPr>
        <w:t xml:space="preserve">преобразует </w:t>
      </w:r>
      <w:r w:rsidR="000573D4" w:rsidRPr="001E533E">
        <w:rPr>
          <w:lang w:eastAsia="ru-RU"/>
        </w:rPr>
        <w:t>энергию си</w:t>
      </w:r>
      <w:r w:rsidR="008C2C9E" w:rsidRPr="001E533E">
        <w:rPr>
          <w:lang w:eastAsia="ru-RU"/>
        </w:rPr>
        <w:t>гнала</w:t>
      </w:r>
      <w:r w:rsidR="000573D4" w:rsidRPr="001E533E">
        <w:rPr>
          <w:lang w:eastAsia="ru-RU"/>
        </w:rPr>
        <w:t xml:space="preserve"> от антенн в </w:t>
      </w:r>
      <w:r w:rsidR="0092334E" w:rsidRPr="001E533E">
        <w:rPr>
          <w:lang w:eastAsia="ru-RU"/>
        </w:rPr>
        <w:t xml:space="preserve">четкие </w:t>
      </w:r>
      <w:r w:rsidR="008C2C9E" w:rsidRPr="001E533E">
        <w:rPr>
          <w:lang w:eastAsia="ru-RU"/>
        </w:rPr>
        <w:t xml:space="preserve">стимулирующие импульсы </w:t>
      </w:r>
      <w:r w:rsidR="000573D4" w:rsidRPr="001E533E">
        <w:rPr>
          <w:lang w:eastAsia="ru-RU"/>
        </w:rPr>
        <w:t>и переда</w:t>
      </w:r>
      <w:r w:rsidR="008C2C9E" w:rsidRPr="001E533E">
        <w:rPr>
          <w:lang w:eastAsia="ru-RU"/>
        </w:rPr>
        <w:t xml:space="preserve">ет их </w:t>
      </w:r>
      <w:r w:rsidR="000573D4" w:rsidRPr="001E533E">
        <w:rPr>
          <w:lang w:eastAsia="ru-RU"/>
        </w:rPr>
        <w:t xml:space="preserve">на электроды, </w:t>
      </w:r>
      <w:r w:rsidR="008C2C9E" w:rsidRPr="001E533E">
        <w:rPr>
          <w:lang w:eastAsia="ru-RU"/>
        </w:rPr>
        <w:t xml:space="preserve">прикрепленные </w:t>
      </w:r>
      <w:r w:rsidR="000573D4" w:rsidRPr="001E533E">
        <w:rPr>
          <w:lang w:eastAsia="ru-RU"/>
        </w:rPr>
        <w:t xml:space="preserve">к </w:t>
      </w:r>
      <w:r w:rsidR="00714B8E">
        <w:rPr>
          <w:lang w:eastAsia="ru-RU"/>
        </w:rPr>
        <w:t>диафрагмальным</w:t>
      </w:r>
      <w:r w:rsidR="008C2C9E" w:rsidRPr="001E533E">
        <w:rPr>
          <w:lang w:eastAsia="ru-RU"/>
        </w:rPr>
        <w:t xml:space="preserve"> </w:t>
      </w:r>
      <w:r w:rsidR="000573D4" w:rsidRPr="001E533E">
        <w:rPr>
          <w:lang w:eastAsia="ru-RU"/>
        </w:rPr>
        <w:t>нервам.</w:t>
      </w:r>
    </w:p>
    <w:p w14:paraId="771F876D" w14:textId="77777777" w:rsidR="00764895" w:rsidRPr="001E533E" w:rsidRDefault="00764895" w:rsidP="00DD4667">
      <w:pPr>
        <w:rPr>
          <w:lang w:eastAsia="ru-RU"/>
        </w:rPr>
      </w:pPr>
    </w:p>
    <w:p w14:paraId="0F9B4E72" w14:textId="0602F2B4" w:rsidR="0092334E" w:rsidRPr="001E533E" w:rsidRDefault="00934C56" w:rsidP="00DD4667">
      <w:pPr>
        <w:rPr>
          <w:lang w:eastAsia="ru-RU"/>
        </w:rPr>
      </w:pPr>
      <w:r w:rsidRPr="001E533E">
        <w:rPr>
          <w:lang w:eastAsia="ru-RU"/>
        </w:rPr>
        <w:t>У монополярного приемника (модель I</w:t>
      </w:r>
      <w:r w:rsidRPr="001E533E">
        <w:rPr>
          <w:sz w:val="18"/>
          <w:lang w:eastAsia="ru-RU"/>
        </w:rPr>
        <w:t>-</w:t>
      </w:r>
      <w:r w:rsidRPr="001E533E">
        <w:rPr>
          <w:lang w:eastAsia="ru-RU"/>
        </w:rPr>
        <w:t xml:space="preserve">110А) один коннектор, используется встроенный анод (в форме подковы) и ткань тела пациента для замыкания цепи электрических сигналов. У биполярного приемника (модель I-110) два коннектора, применяемые </w:t>
      </w:r>
      <w:r w:rsidR="001864FF">
        <w:rPr>
          <w:lang w:eastAsia="ru-RU"/>
        </w:rPr>
        <w:t xml:space="preserve">для </w:t>
      </w:r>
      <w:r w:rsidRPr="001E533E">
        <w:rPr>
          <w:lang w:eastAsia="ru-RU"/>
        </w:rPr>
        <w:t>изоляции цепи электрических сигналов от внутренних тканей больного. Использование биполярного приемника рекомендуется, если пациент</w:t>
      </w:r>
      <w:r w:rsidR="00D31D55" w:rsidRPr="001E533E">
        <w:rPr>
          <w:lang w:eastAsia="ru-RU"/>
        </w:rPr>
        <w:t>у</w:t>
      </w:r>
      <w:r w:rsidRPr="001E533E">
        <w:rPr>
          <w:lang w:eastAsia="ru-RU"/>
        </w:rPr>
        <w:t xml:space="preserve"> </w:t>
      </w:r>
      <w:r w:rsidR="00D31D55" w:rsidRPr="001E533E">
        <w:rPr>
          <w:lang w:eastAsia="ru-RU"/>
        </w:rPr>
        <w:t>необходимо</w:t>
      </w:r>
      <w:r w:rsidRPr="001E533E">
        <w:rPr>
          <w:lang w:eastAsia="ru-RU"/>
        </w:rPr>
        <w:t xml:space="preserve"> либо </w:t>
      </w:r>
      <w:r w:rsidR="00D31D55" w:rsidRPr="001E533E">
        <w:rPr>
          <w:lang w:eastAsia="ru-RU"/>
        </w:rPr>
        <w:t xml:space="preserve">он </w:t>
      </w:r>
      <w:r w:rsidRPr="001E533E">
        <w:rPr>
          <w:lang w:eastAsia="ru-RU"/>
        </w:rPr>
        <w:t xml:space="preserve">является очень вероятным кандидатом на установку водителя ритма сердца, так как </w:t>
      </w:r>
      <w:r w:rsidR="00D31D55" w:rsidRPr="001E533E">
        <w:rPr>
          <w:lang w:eastAsia="ru-RU"/>
        </w:rPr>
        <w:t xml:space="preserve">электрическая активность </w:t>
      </w:r>
      <w:r w:rsidRPr="001E533E">
        <w:rPr>
          <w:lang w:eastAsia="ru-RU"/>
        </w:rPr>
        <w:t>стимулятор</w:t>
      </w:r>
      <w:r w:rsidR="00D31D55" w:rsidRPr="001E533E">
        <w:rPr>
          <w:lang w:eastAsia="ru-RU"/>
        </w:rPr>
        <w:t>ов</w:t>
      </w:r>
      <w:r w:rsidRPr="001E533E">
        <w:rPr>
          <w:lang w:eastAsia="ru-RU"/>
        </w:rPr>
        <w:t xml:space="preserve"> дыхания и сердечного ритма могут </w:t>
      </w:r>
      <w:r w:rsidR="00D31D55" w:rsidRPr="001E533E">
        <w:rPr>
          <w:lang w:eastAsia="ru-RU"/>
        </w:rPr>
        <w:t>мешать друг другу.</w:t>
      </w:r>
    </w:p>
    <w:p w14:paraId="541D29FA" w14:textId="77777777" w:rsidR="00764895" w:rsidRPr="001E533E" w:rsidRDefault="00764895" w:rsidP="00764895">
      <w:pPr>
        <w:pStyle w:val="picture"/>
        <w:rPr>
          <w:lang w:val="ru-RU"/>
        </w:rPr>
      </w:pPr>
      <w:r w:rsidRPr="001E533E">
        <w:rPr>
          <w:noProof/>
          <w:lang w:val="ru-RU" w:eastAsia="ru-RU" w:bidi="ar-SA"/>
        </w:rPr>
        <mc:AlternateContent>
          <mc:Choice Requires="wps">
            <w:drawing>
              <wp:anchor distT="0" distB="0" distL="114300" distR="114300" simplePos="0" relativeHeight="251682816" behindDoc="0" locked="0" layoutInCell="1" allowOverlap="1" wp14:anchorId="013557AB" wp14:editId="7670FC75">
                <wp:simplePos x="0" y="0"/>
                <wp:positionH relativeFrom="column">
                  <wp:posOffset>1064260</wp:posOffset>
                </wp:positionH>
                <wp:positionV relativeFrom="paragraph">
                  <wp:posOffset>1337945</wp:posOffset>
                </wp:positionV>
                <wp:extent cx="781050" cy="184150"/>
                <wp:effectExtent l="0" t="0" r="0" b="6350"/>
                <wp:wrapNone/>
                <wp:docPr id="69" name="Поле 69"/>
                <wp:cNvGraphicFramePr/>
                <a:graphic xmlns:a="http://schemas.openxmlformats.org/drawingml/2006/main">
                  <a:graphicData uri="http://schemas.microsoft.com/office/word/2010/wordprocessingShape">
                    <wps:wsp>
                      <wps:cNvSpPr txBox="1"/>
                      <wps:spPr>
                        <a:xfrm>
                          <a:off x="0" y="0"/>
                          <a:ext cx="78105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A7747" w14:textId="77777777" w:rsidR="00714B8E" w:rsidRPr="00764895" w:rsidRDefault="00714B8E" w:rsidP="00764895">
                            <w:pPr>
                              <w:rPr>
                                <w:rFonts w:cs="Lucida Sans Unicode"/>
                                <w:color w:val="1A171C"/>
                                <w:sz w:val="16"/>
                              </w:rPr>
                            </w:pPr>
                            <w:r w:rsidRPr="00764895">
                              <w:rPr>
                                <w:rFonts w:cs="Lucida Sans Unicode"/>
                                <w:color w:val="1A171C"/>
                                <w:sz w:val="16"/>
                              </w:rPr>
                              <w:t>Анод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13557AB" id="Поле 69" o:spid="_x0000_s1045" type="#_x0000_t202" style="position:absolute;left:0;text-align:left;margin-left:83.8pt;margin-top:105.35pt;width:61.5pt;height:1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" filled="f" stroked="f" strokeweight=".5pt">
                <v:textbox inset="0,0,0,0">
                  <w:txbxContent>
                    <w:p w14:paraId="491A7747" w14:textId="77777777" w:rsidR="00714B8E" w:rsidRPr="00764895" w:rsidRDefault="00714B8E" w:rsidP="00764895">
                      <w:pPr>
                        <w:rPr>
                          <w:rFonts w:cs="Lucida Sans Unicode"/>
                          <w:color w:val="1A171C"/>
                          <w:sz w:val="16"/>
                        </w:rPr>
                      </w:pPr>
                      <w:r w:rsidRPr="00764895">
                        <w:rPr>
                          <w:rFonts w:cs="Lucida Sans Unicode"/>
                          <w:color w:val="1A171C"/>
                          <w:sz w:val="16"/>
                        </w:rPr>
                        <w:t>Анод</w:t>
                      </w:r>
                    </w:p>
                  </w:txbxContent>
                </v:textbox>
              </v:shape>
            </w:pict>
          </mc:Fallback>
        </mc:AlternateContent>
      </w:r>
      <w:r w:rsidRPr="001E533E">
        <w:rPr>
          <w:noProof/>
          <w:lang w:val="ru-RU" w:eastAsia="ru-RU" w:bidi="ar-SA"/>
        </w:rPr>
        <w:drawing>
          <wp:inline distT="0" distB="0" distL="0" distR="0" wp14:anchorId="6791FD54" wp14:editId="66B06963">
            <wp:extent cx="2542032" cy="177393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2032" cy="1773936"/>
                    </a:xfrm>
                    <a:prstGeom prst="rect">
                      <a:avLst/>
                    </a:prstGeom>
                  </pic:spPr>
                </pic:pic>
              </a:graphicData>
            </a:graphic>
          </wp:inline>
        </w:drawing>
      </w:r>
    </w:p>
    <w:p w14:paraId="7DE04F5B" w14:textId="77777777" w:rsidR="00D31D55" w:rsidRPr="001E533E" w:rsidRDefault="00D31D55" w:rsidP="00764895">
      <w:pPr>
        <w:pStyle w:val="figurename"/>
        <w:rPr>
          <w:lang w:val="ru-RU" w:eastAsia="ru-RU"/>
        </w:rPr>
      </w:pPr>
      <w:r w:rsidRPr="001E533E">
        <w:rPr>
          <w:lang w:val="ru-RU" w:eastAsia="ru-RU"/>
        </w:rPr>
        <w:t>Рисунок 8. Приемник I-110А (монополярный)</w:t>
      </w:r>
    </w:p>
    <w:p w14:paraId="215159B6" w14:textId="77777777" w:rsidR="00D31D55" w:rsidRPr="001E533E" w:rsidRDefault="00D31D55" w:rsidP="007B5772">
      <w:pPr>
        <w:spacing w:before="120"/>
        <w:jc w:val="center"/>
        <w:rPr>
          <w:rFonts w:eastAsia="Courier New" w:cs="Courier New"/>
          <w:b/>
          <w:color w:val="000000"/>
          <w:sz w:val="16"/>
          <w:szCs w:val="24"/>
          <w:lang w:bidi="en-US"/>
        </w:rPr>
      </w:pPr>
      <w:r w:rsidRPr="001E533E">
        <w:rPr>
          <w:rFonts w:eastAsia="Courier New" w:cs="Courier New"/>
          <w:b/>
          <w:color w:val="000000"/>
          <w:sz w:val="16"/>
          <w:szCs w:val="24"/>
          <w:lang w:bidi="en-US"/>
        </w:rPr>
        <w:t>Размеры: диаметр 30 мм, толщина 9 мм, вес 7,5 г</w:t>
      </w:r>
    </w:p>
    <w:p w14:paraId="48EB5423" w14:textId="77777777" w:rsidR="00764895" w:rsidRPr="001E533E" w:rsidRDefault="00764895" w:rsidP="00764895"/>
    <w:p w14:paraId="0707A553" w14:textId="77777777" w:rsidR="00764895" w:rsidRPr="001E533E" w:rsidRDefault="00764895" w:rsidP="00764895">
      <w:pPr>
        <w:pStyle w:val="picture"/>
        <w:rPr>
          <w:lang w:val="ru-RU"/>
        </w:rPr>
      </w:pPr>
      <w:r w:rsidRPr="001E533E">
        <w:rPr>
          <w:noProof/>
          <w:lang w:val="ru-RU" w:eastAsia="ru-RU" w:bidi="ar-SA"/>
        </w:rPr>
        <mc:AlternateContent>
          <mc:Choice Requires="wps">
            <w:drawing>
              <wp:anchor distT="0" distB="0" distL="114300" distR="114300" simplePos="0" relativeHeight="251684864" behindDoc="0" locked="0" layoutInCell="1" allowOverlap="1" wp14:anchorId="18C7EE0F" wp14:editId="490468ED">
                <wp:simplePos x="0" y="0"/>
                <wp:positionH relativeFrom="column">
                  <wp:posOffset>35560</wp:posOffset>
                </wp:positionH>
                <wp:positionV relativeFrom="paragraph">
                  <wp:posOffset>1411605</wp:posOffset>
                </wp:positionV>
                <wp:extent cx="1111250" cy="273050"/>
                <wp:effectExtent l="0" t="0" r="12700" b="12700"/>
                <wp:wrapNone/>
                <wp:docPr id="72" name="Поле 72"/>
                <wp:cNvGraphicFramePr/>
                <a:graphic xmlns:a="http://schemas.openxmlformats.org/drawingml/2006/main">
                  <a:graphicData uri="http://schemas.microsoft.com/office/word/2010/wordprocessingShape">
                    <wps:wsp>
                      <wps:cNvSpPr txBox="1"/>
                      <wps:spPr>
                        <a:xfrm>
                          <a:off x="0" y="0"/>
                          <a:ext cx="11112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DE61F" w14:textId="77777777" w:rsidR="00714B8E" w:rsidRPr="008B3C01" w:rsidRDefault="00714B8E" w:rsidP="00764895">
                            <w:pPr>
                              <w:jc w:val="center"/>
                              <w:rPr>
                                <w:rFonts w:cs="Lucida Sans Unicode"/>
                                <w:color w:val="1A171C"/>
                                <w:sz w:val="16"/>
                              </w:rPr>
                            </w:pPr>
                            <w:r w:rsidRPr="00764895">
                              <w:rPr>
                                <w:rFonts w:cs="Lucida Sans Unicode"/>
                                <w:color w:val="1A171C"/>
                                <w:sz w:val="16"/>
                              </w:rPr>
                              <w:t>Анод с помеченным проводом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7EE0F" id="Поле 72" o:spid="_x0000_s1046" type="#_x0000_t202" style="position:absolute;left:0;text-align:left;margin-left:2.8pt;margin-top:111.15pt;width:87.5pt;height:2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" filled="f" stroked="f" strokeweight=".5pt">
                <v:textbox inset="0,0,0,0">
                  <w:txbxContent>
                    <w:p w14:paraId="25FDE61F" w14:textId="77777777" w:rsidR="00714B8E" w:rsidRPr="008B3C01" w:rsidRDefault="00714B8E" w:rsidP="00764895">
                      <w:pPr>
                        <w:jc w:val="center"/>
                        <w:rPr>
                          <w:rFonts w:cs="Lucida Sans Unicode"/>
                          <w:color w:val="1A171C"/>
                          <w:sz w:val="16"/>
                        </w:rPr>
                      </w:pPr>
                      <w:r w:rsidRPr="00764895">
                        <w:rPr>
                          <w:rFonts w:cs="Lucida Sans Unicode"/>
                          <w:color w:val="1A171C"/>
                          <w:sz w:val="16"/>
                        </w:rPr>
                        <w:t>Анод с помеченным проводом</w:t>
                      </w:r>
                    </w:p>
                  </w:txbxContent>
                </v:textbox>
              </v:shape>
            </w:pict>
          </mc:Fallback>
        </mc:AlternateContent>
      </w:r>
      <w:r w:rsidRPr="001E533E">
        <w:rPr>
          <w:noProof/>
          <w:lang w:val="ru-RU" w:eastAsia="ru-RU" w:bidi="ar-SA"/>
        </w:rPr>
        <w:drawing>
          <wp:inline distT="0" distB="0" distL="0" distR="0" wp14:anchorId="493A1DC5" wp14:editId="5594E7F4">
            <wp:extent cx="2526792" cy="1740408"/>
            <wp:effectExtent l="0" t="0" r="698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6792" cy="1740408"/>
                    </a:xfrm>
                    <a:prstGeom prst="rect">
                      <a:avLst/>
                    </a:prstGeom>
                  </pic:spPr>
                </pic:pic>
              </a:graphicData>
            </a:graphic>
          </wp:inline>
        </w:drawing>
      </w:r>
    </w:p>
    <w:p w14:paraId="4B5E1620" w14:textId="77777777" w:rsidR="00764895" w:rsidRPr="001E533E" w:rsidRDefault="00764895" w:rsidP="00764895">
      <w:pPr>
        <w:jc w:val="center"/>
        <w:rPr>
          <w:rFonts w:eastAsia="Courier New" w:cs="Courier New"/>
          <w:b/>
          <w:color w:val="000000"/>
          <w:sz w:val="16"/>
          <w:szCs w:val="24"/>
          <w:lang w:bidi="en-US"/>
        </w:rPr>
      </w:pPr>
    </w:p>
    <w:p w14:paraId="7383B392" w14:textId="77777777" w:rsidR="00D31D55" w:rsidRPr="001E533E" w:rsidRDefault="00D31D55" w:rsidP="00764895">
      <w:pPr>
        <w:pStyle w:val="figurename"/>
        <w:rPr>
          <w:lang w:val="ru-RU" w:eastAsia="ru-RU"/>
        </w:rPr>
      </w:pPr>
      <w:r w:rsidRPr="001E533E">
        <w:rPr>
          <w:lang w:val="ru-RU" w:eastAsia="ru-RU"/>
        </w:rPr>
        <w:t>Рисунок 9. Приемник I-110 (биполярный)</w:t>
      </w:r>
    </w:p>
    <w:p w14:paraId="1E8CE21A" w14:textId="77777777" w:rsidR="00D31D55" w:rsidRPr="001E533E" w:rsidRDefault="00D31D55" w:rsidP="007B5772">
      <w:pPr>
        <w:spacing w:before="120"/>
        <w:jc w:val="center"/>
        <w:rPr>
          <w:rFonts w:eastAsia="Courier New" w:cs="Courier New"/>
          <w:b/>
          <w:color w:val="000000"/>
          <w:sz w:val="16"/>
          <w:szCs w:val="24"/>
          <w:lang w:bidi="en-US"/>
        </w:rPr>
      </w:pPr>
      <w:r w:rsidRPr="001E533E">
        <w:rPr>
          <w:rFonts w:eastAsia="Courier New" w:cs="Courier New"/>
          <w:b/>
          <w:color w:val="000000"/>
          <w:sz w:val="16"/>
          <w:szCs w:val="24"/>
          <w:lang w:bidi="en-US"/>
        </w:rPr>
        <w:t>Размеры: диаметр 30 мм, толщина 9 мм, вес 7,5 г</w:t>
      </w:r>
    </w:p>
    <w:p w14:paraId="1DCAAEE1" w14:textId="77777777" w:rsidR="00764895" w:rsidRPr="001E533E" w:rsidRDefault="00764895" w:rsidP="001B6B32">
      <w:pPr>
        <w:rPr>
          <w:lang w:eastAsia="ru-RU"/>
        </w:rPr>
      </w:pPr>
      <w:bookmarkStart w:id="48" w:name="_Toc419710131"/>
    </w:p>
    <w:p w14:paraId="03A3A065" w14:textId="77777777" w:rsidR="000573D4" w:rsidRPr="001E533E" w:rsidRDefault="00764895" w:rsidP="00764895">
      <w:pPr>
        <w:pStyle w:val="2"/>
        <w:rPr>
          <w:lang w:val="ru-RU" w:eastAsia="ru-RU"/>
        </w:rPr>
      </w:pPr>
      <w:r w:rsidRPr="001E533E">
        <w:rPr>
          <w:lang w:val="ru-RU" w:eastAsia="ru-RU"/>
        </w:rPr>
        <w:br w:type="column"/>
      </w:r>
      <w:bookmarkStart w:id="49" w:name="_Toc419741360"/>
      <w:r w:rsidR="008C2C9E" w:rsidRPr="001E533E">
        <w:rPr>
          <w:lang w:val="ru-RU" w:eastAsia="ru-RU"/>
        </w:rPr>
        <w:lastRenderedPageBreak/>
        <w:t>Э</w:t>
      </w:r>
      <w:r w:rsidR="000573D4" w:rsidRPr="001E533E">
        <w:rPr>
          <w:lang w:val="ru-RU" w:eastAsia="ru-RU"/>
        </w:rPr>
        <w:t>лектрод</w:t>
      </w:r>
      <w:r w:rsidR="00D31D55" w:rsidRPr="001E533E">
        <w:rPr>
          <w:lang w:val="ru-RU" w:eastAsia="ru-RU"/>
        </w:rPr>
        <w:t>ы</w:t>
      </w:r>
      <w:bookmarkEnd w:id="48"/>
      <w:bookmarkEnd w:id="49"/>
    </w:p>
    <w:p w14:paraId="374CEE13" w14:textId="77777777" w:rsidR="00764895" w:rsidRPr="001E533E" w:rsidRDefault="00764895" w:rsidP="00DD4667">
      <w:pPr>
        <w:rPr>
          <w:lang w:eastAsia="ru-RU"/>
        </w:rPr>
      </w:pPr>
    </w:p>
    <w:p w14:paraId="1D562F43" w14:textId="2B6B3918" w:rsidR="000573D4" w:rsidRPr="001E533E" w:rsidRDefault="008C2C9E" w:rsidP="00DD4667">
      <w:pPr>
        <w:rPr>
          <w:lang w:eastAsia="ru-RU"/>
        </w:rPr>
      </w:pPr>
      <w:r w:rsidRPr="001E533E">
        <w:rPr>
          <w:lang w:eastAsia="ru-RU"/>
        </w:rPr>
        <w:t>Имплантируемые</w:t>
      </w:r>
      <w:r w:rsidR="000573D4" w:rsidRPr="001E533E">
        <w:rPr>
          <w:lang w:eastAsia="ru-RU"/>
        </w:rPr>
        <w:t xml:space="preserve"> электроды,</w:t>
      </w:r>
      <w:r w:rsidRPr="001E533E">
        <w:rPr>
          <w:lang w:eastAsia="ru-RU"/>
        </w:rPr>
        <w:t xml:space="preserve"> как</w:t>
      </w:r>
      <w:r w:rsidR="000573D4" w:rsidRPr="001E533E">
        <w:rPr>
          <w:lang w:eastAsia="ru-RU"/>
        </w:rPr>
        <w:t xml:space="preserve"> показан</w:t>
      </w:r>
      <w:r w:rsidRPr="001E533E">
        <w:rPr>
          <w:lang w:eastAsia="ru-RU"/>
        </w:rPr>
        <w:t xml:space="preserve">о на </w:t>
      </w:r>
      <w:r w:rsidRPr="001E533E">
        <w:rPr>
          <w:b/>
          <w:sz w:val="18"/>
          <w:lang w:eastAsia="ru-RU"/>
        </w:rPr>
        <w:t>рис</w:t>
      </w:r>
      <w:r w:rsidR="00D31D55" w:rsidRPr="001E533E">
        <w:rPr>
          <w:b/>
          <w:sz w:val="18"/>
          <w:lang w:eastAsia="ru-RU"/>
        </w:rPr>
        <w:t>унках</w:t>
      </w:r>
      <w:r w:rsidR="000573D4" w:rsidRPr="001E533E">
        <w:rPr>
          <w:b/>
          <w:sz w:val="18"/>
          <w:lang w:eastAsia="ru-RU"/>
        </w:rPr>
        <w:t xml:space="preserve"> 10</w:t>
      </w:r>
      <w:r w:rsidR="000573D4" w:rsidRPr="001E533E">
        <w:rPr>
          <w:lang w:eastAsia="ru-RU"/>
        </w:rPr>
        <w:t xml:space="preserve"> и </w:t>
      </w:r>
      <w:r w:rsidR="000573D4" w:rsidRPr="001E533E">
        <w:rPr>
          <w:b/>
          <w:sz w:val="18"/>
          <w:lang w:eastAsia="ru-RU"/>
        </w:rPr>
        <w:t>11</w:t>
      </w:r>
      <w:r w:rsidR="000573D4" w:rsidRPr="001E533E">
        <w:rPr>
          <w:lang w:eastAsia="ru-RU"/>
        </w:rPr>
        <w:t xml:space="preserve">, </w:t>
      </w:r>
      <w:r w:rsidR="009B76AE" w:rsidRPr="001E533E">
        <w:rPr>
          <w:lang w:eastAsia="ru-RU"/>
        </w:rPr>
        <w:t>с</w:t>
      </w:r>
      <w:r w:rsidR="000573D4" w:rsidRPr="001E533E">
        <w:rPr>
          <w:lang w:eastAsia="ru-RU"/>
        </w:rPr>
        <w:t>ост</w:t>
      </w:r>
      <w:r w:rsidRPr="001E533E">
        <w:rPr>
          <w:lang w:eastAsia="ru-RU"/>
        </w:rPr>
        <w:t>оят из</w:t>
      </w:r>
      <w:r w:rsidR="000573D4" w:rsidRPr="001E533E">
        <w:rPr>
          <w:lang w:eastAsia="ru-RU"/>
        </w:rPr>
        <w:t xml:space="preserve"> </w:t>
      </w:r>
      <w:r w:rsidR="00A07DD8">
        <w:rPr>
          <w:lang w:eastAsia="ru-RU"/>
        </w:rPr>
        <w:t>о</w:t>
      </w:r>
      <w:r w:rsidR="00D31D55" w:rsidRPr="001E533E">
        <w:rPr>
          <w:lang w:eastAsia="ru-RU"/>
        </w:rPr>
        <w:t>чень</w:t>
      </w:r>
      <w:r w:rsidR="000573D4" w:rsidRPr="001E533E">
        <w:rPr>
          <w:lang w:eastAsia="ru-RU"/>
        </w:rPr>
        <w:t xml:space="preserve"> </w:t>
      </w:r>
      <w:r w:rsidR="001864FF">
        <w:rPr>
          <w:lang w:eastAsia="ru-RU"/>
        </w:rPr>
        <w:t>гибких</w:t>
      </w:r>
      <w:r w:rsidR="001864FF" w:rsidRPr="001E533E">
        <w:rPr>
          <w:lang w:eastAsia="ru-RU"/>
        </w:rPr>
        <w:t xml:space="preserve"> </w:t>
      </w:r>
      <w:r w:rsidR="000573D4" w:rsidRPr="001E533E">
        <w:rPr>
          <w:lang w:eastAsia="ru-RU"/>
        </w:rPr>
        <w:t>волок</w:t>
      </w:r>
      <w:r w:rsidRPr="001E533E">
        <w:rPr>
          <w:lang w:eastAsia="ru-RU"/>
        </w:rPr>
        <w:t>о</w:t>
      </w:r>
      <w:r w:rsidR="000573D4" w:rsidRPr="001E533E">
        <w:rPr>
          <w:lang w:eastAsia="ru-RU"/>
        </w:rPr>
        <w:t>н</w:t>
      </w:r>
      <w:r w:rsidRPr="001E533E">
        <w:rPr>
          <w:lang w:eastAsia="ru-RU"/>
        </w:rPr>
        <w:t xml:space="preserve"> из </w:t>
      </w:r>
      <w:r w:rsidR="000573D4" w:rsidRPr="001E533E">
        <w:rPr>
          <w:lang w:eastAsia="ru-RU"/>
        </w:rPr>
        <w:t>нержавеющей стали</w:t>
      </w:r>
      <w:r w:rsidRPr="001E533E">
        <w:rPr>
          <w:lang w:eastAsia="ru-RU"/>
        </w:rPr>
        <w:t xml:space="preserve">, </w:t>
      </w:r>
      <w:r w:rsidR="000573D4" w:rsidRPr="001E533E">
        <w:rPr>
          <w:lang w:eastAsia="ru-RU"/>
        </w:rPr>
        <w:t>изолирова</w:t>
      </w:r>
      <w:r w:rsidR="00290AE9" w:rsidRPr="001E533E">
        <w:rPr>
          <w:lang w:eastAsia="ru-RU"/>
        </w:rPr>
        <w:t>н</w:t>
      </w:r>
      <w:r w:rsidR="000573D4" w:rsidRPr="001E533E">
        <w:rPr>
          <w:lang w:eastAsia="ru-RU"/>
        </w:rPr>
        <w:t>ны</w:t>
      </w:r>
      <w:r w:rsidRPr="001E533E">
        <w:rPr>
          <w:lang w:eastAsia="ru-RU"/>
        </w:rPr>
        <w:t>х</w:t>
      </w:r>
      <w:r w:rsidR="00290AE9" w:rsidRPr="001E533E">
        <w:rPr>
          <w:lang w:eastAsia="ru-RU"/>
        </w:rPr>
        <w:t xml:space="preserve"> </w:t>
      </w:r>
      <w:r w:rsidR="000573D4" w:rsidRPr="001E533E">
        <w:rPr>
          <w:lang w:eastAsia="ru-RU"/>
        </w:rPr>
        <w:t>силикон</w:t>
      </w:r>
      <w:r w:rsidR="00290AE9" w:rsidRPr="001E533E">
        <w:rPr>
          <w:lang w:eastAsia="ru-RU"/>
        </w:rPr>
        <w:t>ом</w:t>
      </w:r>
      <w:r w:rsidR="000573D4" w:rsidRPr="001E533E">
        <w:rPr>
          <w:lang w:eastAsia="ru-RU"/>
        </w:rPr>
        <w:t xml:space="preserve">, с платиновым </w:t>
      </w:r>
      <w:r w:rsidRPr="001E533E">
        <w:rPr>
          <w:lang w:eastAsia="ru-RU"/>
        </w:rPr>
        <w:t xml:space="preserve">контактом для подсоединения к нерву </w:t>
      </w:r>
      <w:r w:rsidR="000573D4" w:rsidRPr="001E533E">
        <w:rPr>
          <w:lang w:eastAsia="ru-RU"/>
        </w:rPr>
        <w:t>на одном</w:t>
      </w:r>
      <w:r w:rsidRPr="001E533E">
        <w:rPr>
          <w:lang w:eastAsia="ru-RU"/>
        </w:rPr>
        <w:t xml:space="preserve"> </w:t>
      </w:r>
      <w:r w:rsidR="000573D4" w:rsidRPr="001E533E">
        <w:rPr>
          <w:lang w:eastAsia="ru-RU"/>
        </w:rPr>
        <w:t>кон</w:t>
      </w:r>
      <w:r w:rsidRPr="001E533E">
        <w:rPr>
          <w:lang w:eastAsia="ru-RU"/>
        </w:rPr>
        <w:t>це</w:t>
      </w:r>
      <w:r w:rsidR="000573D4" w:rsidRPr="001E533E">
        <w:rPr>
          <w:lang w:eastAsia="ru-RU"/>
        </w:rPr>
        <w:t xml:space="preserve"> и соединител</w:t>
      </w:r>
      <w:r w:rsidR="00290AE9" w:rsidRPr="001E533E">
        <w:rPr>
          <w:lang w:eastAsia="ru-RU"/>
        </w:rPr>
        <w:t xml:space="preserve">ем для связи с принимающем устройством </w:t>
      </w:r>
      <w:r w:rsidR="00D31D55" w:rsidRPr="001E533E">
        <w:rPr>
          <w:lang w:eastAsia="ru-RU"/>
        </w:rPr>
        <w:t xml:space="preserve">– </w:t>
      </w:r>
      <w:r w:rsidR="00290AE9" w:rsidRPr="001E533E">
        <w:rPr>
          <w:lang w:eastAsia="ru-RU"/>
        </w:rPr>
        <w:t>на другом.</w:t>
      </w:r>
      <w:r w:rsidR="000573D4" w:rsidRPr="001E533E">
        <w:rPr>
          <w:lang w:eastAsia="ru-RU"/>
        </w:rPr>
        <w:t xml:space="preserve"> Каждый электрод принимает</w:t>
      </w:r>
      <w:r w:rsidR="00290AE9" w:rsidRPr="001E533E">
        <w:rPr>
          <w:lang w:eastAsia="ru-RU"/>
        </w:rPr>
        <w:t xml:space="preserve"> стимулирующий им</w:t>
      </w:r>
      <w:r w:rsidR="000573D4" w:rsidRPr="001E533E">
        <w:rPr>
          <w:lang w:eastAsia="ru-RU"/>
        </w:rPr>
        <w:t>пульс от</w:t>
      </w:r>
      <w:r w:rsidR="00290AE9" w:rsidRPr="001E533E">
        <w:rPr>
          <w:lang w:eastAsia="ru-RU"/>
        </w:rPr>
        <w:t xml:space="preserve"> </w:t>
      </w:r>
      <w:r w:rsidR="000573D4" w:rsidRPr="001E533E">
        <w:rPr>
          <w:lang w:eastAsia="ru-RU"/>
        </w:rPr>
        <w:t>п</w:t>
      </w:r>
      <w:r w:rsidR="00B50BC1">
        <w:rPr>
          <w:lang w:eastAsia="ru-RU"/>
        </w:rPr>
        <w:t>риемника</w:t>
      </w:r>
      <w:r w:rsidR="000573D4" w:rsidRPr="001E533E">
        <w:rPr>
          <w:lang w:eastAsia="ru-RU"/>
        </w:rPr>
        <w:t xml:space="preserve"> и передает </w:t>
      </w:r>
      <w:r w:rsidR="00290AE9" w:rsidRPr="001E533E">
        <w:rPr>
          <w:lang w:eastAsia="ru-RU"/>
        </w:rPr>
        <w:t xml:space="preserve">его </w:t>
      </w:r>
      <w:r w:rsidR="00714B8E">
        <w:rPr>
          <w:lang w:eastAsia="ru-RU"/>
        </w:rPr>
        <w:t>диафрагмальному</w:t>
      </w:r>
      <w:r w:rsidR="00290AE9" w:rsidRPr="001E533E">
        <w:rPr>
          <w:lang w:eastAsia="ru-RU"/>
        </w:rPr>
        <w:t xml:space="preserve"> </w:t>
      </w:r>
      <w:r w:rsidR="000573D4" w:rsidRPr="001E533E">
        <w:rPr>
          <w:lang w:eastAsia="ru-RU"/>
        </w:rPr>
        <w:t>нерву, вызывая</w:t>
      </w:r>
      <w:r w:rsidR="00290AE9" w:rsidRPr="001E533E">
        <w:rPr>
          <w:lang w:eastAsia="ru-RU"/>
        </w:rPr>
        <w:t xml:space="preserve"> тем самым сокращение </w:t>
      </w:r>
      <w:r w:rsidR="00D31D55" w:rsidRPr="001E533E">
        <w:rPr>
          <w:lang w:eastAsia="ru-RU"/>
        </w:rPr>
        <w:t xml:space="preserve">мышц </w:t>
      </w:r>
      <w:r w:rsidR="000573D4" w:rsidRPr="001E533E">
        <w:rPr>
          <w:lang w:eastAsia="ru-RU"/>
        </w:rPr>
        <w:t>диафрагмы</w:t>
      </w:r>
      <w:r w:rsidR="00290AE9" w:rsidRPr="001E533E">
        <w:rPr>
          <w:lang w:eastAsia="ru-RU"/>
        </w:rPr>
        <w:t>.</w:t>
      </w:r>
    </w:p>
    <w:p w14:paraId="0E5FE773" w14:textId="77777777" w:rsidR="00764895" w:rsidRPr="001E533E" w:rsidRDefault="00764895" w:rsidP="00DD4667">
      <w:pPr>
        <w:rPr>
          <w:lang w:eastAsia="ru-RU"/>
        </w:rPr>
      </w:pPr>
    </w:p>
    <w:p w14:paraId="103ECC8B" w14:textId="3E02E423" w:rsidR="000573D4" w:rsidRPr="001E533E" w:rsidRDefault="000573D4" w:rsidP="00DD4667">
      <w:pPr>
        <w:rPr>
          <w:lang w:eastAsia="ru-RU"/>
        </w:rPr>
      </w:pPr>
      <w:r w:rsidRPr="001E533E">
        <w:rPr>
          <w:lang w:eastAsia="ru-RU"/>
        </w:rPr>
        <w:t xml:space="preserve">Как показано </w:t>
      </w:r>
      <w:r w:rsidR="00290AE9" w:rsidRPr="001E533E">
        <w:rPr>
          <w:lang w:eastAsia="ru-RU"/>
        </w:rPr>
        <w:t xml:space="preserve">на </w:t>
      </w:r>
      <w:r w:rsidR="00290AE9" w:rsidRPr="001E533E">
        <w:rPr>
          <w:b/>
          <w:sz w:val="18"/>
          <w:lang w:eastAsia="ru-RU"/>
        </w:rPr>
        <w:t>рисунке</w:t>
      </w:r>
      <w:r w:rsidRPr="001E533E">
        <w:rPr>
          <w:b/>
          <w:sz w:val="18"/>
          <w:lang w:eastAsia="ru-RU"/>
        </w:rPr>
        <w:t xml:space="preserve"> 10</w:t>
      </w:r>
      <w:r w:rsidRPr="001E533E">
        <w:rPr>
          <w:lang w:eastAsia="ru-RU"/>
        </w:rPr>
        <w:t>, монополярный электрод (</w:t>
      </w:r>
      <w:r w:rsidR="00D31D55" w:rsidRPr="001E533E">
        <w:rPr>
          <w:lang w:eastAsia="ru-RU"/>
        </w:rPr>
        <w:t>м</w:t>
      </w:r>
      <w:r w:rsidRPr="001E533E">
        <w:rPr>
          <w:lang w:eastAsia="ru-RU"/>
        </w:rPr>
        <w:t>одель E</w:t>
      </w:r>
      <w:r w:rsidR="00764895" w:rsidRPr="001E533E">
        <w:rPr>
          <w:lang w:eastAsia="ru-RU"/>
        </w:rPr>
        <w:noBreakHyphen/>
      </w:r>
      <w:r w:rsidRPr="001E533E">
        <w:rPr>
          <w:lang w:eastAsia="ru-RU"/>
        </w:rPr>
        <w:t>377-05), сост</w:t>
      </w:r>
      <w:r w:rsidR="00290AE9" w:rsidRPr="001E533E">
        <w:rPr>
          <w:lang w:eastAsia="ru-RU"/>
        </w:rPr>
        <w:t>оит</w:t>
      </w:r>
      <w:r w:rsidRPr="001E533E">
        <w:rPr>
          <w:lang w:eastAsia="ru-RU"/>
        </w:rPr>
        <w:t xml:space="preserve"> из </w:t>
      </w:r>
      <w:r w:rsidR="00290AE9" w:rsidRPr="001E533E">
        <w:rPr>
          <w:lang w:eastAsia="ru-RU"/>
        </w:rPr>
        <w:t>одного</w:t>
      </w:r>
      <w:r w:rsidRPr="001E533E">
        <w:rPr>
          <w:lang w:eastAsia="ru-RU"/>
        </w:rPr>
        <w:t xml:space="preserve"> провод</w:t>
      </w:r>
      <w:r w:rsidR="00290AE9" w:rsidRPr="001E533E">
        <w:rPr>
          <w:lang w:eastAsia="ru-RU"/>
        </w:rPr>
        <w:t>а, а б</w:t>
      </w:r>
      <w:r w:rsidRPr="001E533E">
        <w:rPr>
          <w:lang w:eastAsia="ru-RU"/>
        </w:rPr>
        <w:t>иполярный электрод (</w:t>
      </w:r>
      <w:r w:rsidR="00D31D55" w:rsidRPr="001E533E">
        <w:rPr>
          <w:lang w:eastAsia="ru-RU"/>
        </w:rPr>
        <w:t>м</w:t>
      </w:r>
      <w:r w:rsidRPr="001E533E">
        <w:rPr>
          <w:lang w:eastAsia="ru-RU"/>
        </w:rPr>
        <w:t xml:space="preserve">одель </w:t>
      </w:r>
      <w:r w:rsidR="00A15E96">
        <w:rPr>
          <w:lang w:val="en-US" w:eastAsia="ru-RU"/>
        </w:rPr>
        <w:t>E</w:t>
      </w:r>
      <w:r w:rsidR="00A15E96" w:rsidRPr="00576739">
        <w:rPr>
          <w:lang w:eastAsia="ru-RU"/>
        </w:rPr>
        <w:t>-</w:t>
      </w:r>
      <w:r w:rsidRPr="001E533E">
        <w:rPr>
          <w:lang w:eastAsia="ru-RU"/>
        </w:rPr>
        <w:t xml:space="preserve">325) </w:t>
      </w:r>
      <w:r w:rsidR="00D31D55" w:rsidRPr="001E533E">
        <w:rPr>
          <w:lang w:eastAsia="ru-RU"/>
        </w:rPr>
        <w:t xml:space="preserve">– </w:t>
      </w:r>
      <w:r w:rsidR="00290AE9" w:rsidRPr="001E533E">
        <w:rPr>
          <w:lang w:eastAsia="ru-RU"/>
        </w:rPr>
        <w:t xml:space="preserve">из </w:t>
      </w:r>
      <w:r w:rsidRPr="001E533E">
        <w:rPr>
          <w:lang w:eastAsia="ru-RU"/>
        </w:rPr>
        <w:t>дв</w:t>
      </w:r>
      <w:r w:rsidR="00290AE9" w:rsidRPr="001E533E">
        <w:rPr>
          <w:lang w:eastAsia="ru-RU"/>
        </w:rPr>
        <w:t>ух</w:t>
      </w:r>
      <w:r w:rsidRPr="001E533E">
        <w:rPr>
          <w:lang w:eastAsia="ru-RU"/>
        </w:rPr>
        <w:t xml:space="preserve"> отдельных провод</w:t>
      </w:r>
      <w:r w:rsidR="00290AE9" w:rsidRPr="001E533E">
        <w:rPr>
          <w:lang w:eastAsia="ru-RU"/>
        </w:rPr>
        <w:t>ов</w:t>
      </w:r>
      <w:r w:rsidR="00D31D55" w:rsidRPr="001E533E">
        <w:rPr>
          <w:lang w:eastAsia="ru-RU"/>
        </w:rPr>
        <w:t xml:space="preserve"> (</w:t>
      </w:r>
      <w:r w:rsidR="00D31D55" w:rsidRPr="001E533E">
        <w:rPr>
          <w:b/>
          <w:sz w:val="18"/>
          <w:lang w:eastAsia="ru-RU"/>
        </w:rPr>
        <w:t>рисунок 11</w:t>
      </w:r>
      <w:r w:rsidR="00D31D55" w:rsidRPr="001E533E">
        <w:rPr>
          <w:lang w:eastAsia="ru-RU"/>
        </w:rPr>
        <w:t>)</w:t>
      </w:r>
      <w:r w:rsidR="00290AE9" w:rsidRPr="001E533E">
        <w:rPr>
          <w:lang w:eastAsia="ru-RU"/>
        </w:rPr>
        <w:t>.</w:t>
      </w:r>
      <w:r w:rsidR="00764895" w:rsidRPr="001E533E">
        <w:rPr>
          <w:lang w:eastAsia="ru-RU"/>
        </w:rPr>
        <w:t xml:space="preserve"> </w:t>
      </w:r>
      <w:r w:rsidRPr="001E533E">
        <w:rPr>
          <w:lang w:eastAsia="ru-RU"/>
        </w:rPr>
        <w:t>Монополярные и биполярные электроды мо</w:t>
      </w:r>
      <w:r w:rsidR="00290AE9" w:rsidRPr="001E533E">
        <w:rPr>
          <w:lang w:eastAsia="ru-RU"/>
        </w:rPr>
        <w:t>гут</w:t>
      </w:r>
      <w:r w:rsidRPr="001E533E">
        <w:rPr>
          <w:lang w:eastAsia="ru-RU"/>
        </w:rPr>
        <w:t xml:space="preserve"> использоваться </w:t>
      </w:r>
      <w:r w:rsidR="00A15E96">
        <w:rPr>
          <w:lang w:eastAsia="ru-RU"/>
        </w:rPr>
        <w:t xml:space="preserve">только </w:t>
      </w:r>
      <w:r w:rsidRPr="001E533E">
        <w:rPr>
          <w:lang w:eastAsia="ru-RU"/>
        </w:rPr>
        <w:t>с монополярными и биполярными прини</w:t>
      </w:r>
      <w:r w:rsidR="00290AE9" w:rsidRPr="001E533E">
        <w:rPr>
          <w:lang w:eastAsia="ru-RU"/>
        </w:rPr>
        <w:t>м</w:t>
      </w:r>
      <w:r w:rsidRPr="001E533E">
        <w:rPr>
          <w:lang w:eastAsia="ru-RU"/>
        </w:rPr>
        <w:t>а</w:t>
      </w:r>
      <w:r w:rsidR="00290AE9" w:rsidRPr="001E533E">
        <w:rPr>
          <w:lang w:eastAsia="ru-RU"/>
        </w:rPr>
        <w:t xml:space="preserve">ющими устройствами </w:t>
      </w:r>
      <w:r w:rsidRPr="001E533E">
        <w:rPr>
          <w:lang w:eastAsia="ru-RU"/>
        </w:rPr>
        <w:t>соответственно.</w:t>
      </w:r>
    </w:p>
    <w:p w14:paraId="5439B8F3" w14:textId="77777777" w:rsidR="00764895" w:rsidRPr="001E533E" w:rsidRDefault="00764895" w:rsidP="00764895">
      <w:pPr>
        <w:pStyle w:val="picture"/>
        <w:rPr>
          <w:lang w:val="ru-RU"/>
        </w:rPr>
      </w:pPr>
      <w:r w:rsidRPr="001E533E">
        <w:rPr>
          <w:noProof/>
          <w:lang w:val="ru-RU" w:eastAsia="ru-RU" w:bidi="ar-SA"/>
        </w:rPr>
        <w:drawing>
          <wp:inline distT="0" distB="0" distL="0" distR="0" wp14:anchorId="4C93703B" wp14:editId="4F45532F">
            <wp:extent cx="3165475" cy="190944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5475" cy="1909445"/>
                    </a:xfrm>
                    <a:prstGeom prst="rect">
                      <a:avLst/>
                    </a:prstGeom>
                  </pic:spPr>
                </pic:pic>
              </a:graphicData>
            </a:graphic>
          </wp:inline>
        </w:drawing>
      </w:r>
    </w:p>
    <w:p w14:paraId="457934EB" w14:textId="77777777" w:rsidR="000573D4" w:rsidRPr="001E533E" w:rsidRDefault="00D31D55" w:rsidP="00764895">
      <w:pPr>
        <w:pStyle w:val="figurename"/>
        <w:rPr>
          <w:lang w:val="ru-RU" w:eastAsia="ru-RU"/>
        </w:rPr>
      </w:pPr>
      <w:r w:rsidRPr="001E533E">
        <w:rPr>
          <w:lang w:val="ru-RU" w:eastAsia="ru-RU"/>
        </w:rPr>
        <w:t>Рисунок 10. Электрод Е-377-05 (монополярный)</w:t>
      </w:r>
    </w:p>
    <w:p w14:paraId="55EFF1C3" w14:textId="77777777" w:rsidR="00D31D55" w:rsidRPr="001E533E" w:rsidRDefault="00D31D55" w:rsidP="007B5772">
      <w:pPr>
        <w:spacing w:before="120"/>
        <w:jc w:val="center"/>
        <w:rPr>
          <w:rFonts w:eastAsia="Courier New" w:cs="Courier New"/>
          <w:b/>
          <w:color w:val="000000"/>
          <w:sz w:val="16"/>
          <w:szCs w:val="24"/>
          <w:lang w:bidi="en-US"/>
        </w:rPr>
      </w:pPr>
      <w:r w:rsidRPr="001E533E">
        <w:rPr>
          <w:rFonts w:eastAsia="Courier New" w:cs="Courier New"/>
          <w:b/>
          <w:color w:val="000000"/>
          <w:sz w:val="16"/>
          <w:szCs w:val="24"/>
          <w:lang w:bidi="en-US"/>
        </w:rPr>
        <w:t>Длина провода: 500 мм</w:t>
      </w:r>
    </w:p>
    <w:p w14:paraId="711AB03C" w14:textId="77777777" w:rsidR="007B5772" w:rsidRPr="001E533E" w:rsidRDefault="007B5772" w:rsidP="007B5772">
      <w:pPr>
        <w:rPr>
          <w:lang w:bidi="en-US"/>
        </w:rPr>
      </w:pPr>
    </w:p>
    <w:p w14:paraId="27E7EB4E" w14:textId="77777777" w:rsidR="007B5772" w:rsidRPr="001E533E" w:rsidRDefault="007B5772" w:rsidP="007B5772">
      <w:pPr>
        <w:pStyle w:val="picture"/>
        <w:rPr>
          <w:lang w:val="ru-RU"/>
        </w:rPr>
      </w:pPr>
      <w:r w:rsidRPr="001E533E">
        <w:rPr>
          <w:noProof/>
          <w:lang w:val="ru-RU" w:eastAsia="ru-RU" w:bidi="ar-SA"/>
        </w:rPr>
        <mc:AlternateContent>
          <mc:Choice Requires="wps">
            <w:drawing>
              <wp:anchor distT="0" distB="0" distL="114300" distR="114300" simplePos="0" relativeHeight="251686912" behindDoc="0" locked="0" layoutInCell="1" allowOverlap="1" wp14:anchorId="3195246A" wp14:editId="41A2D764">
                <wp:simplePos x="0" y="0"/>
                <wp:positionH relativeFrom="column">
                  <wp:posOffset>17145</wp:posOffset>
                </wp:positionH>
                <wp:positionV relativeFrom="paragraph">
                  <wp:posOffset>1913255</wp:posOffset>
                </wp:positionV>
                <wp:extent cx="889000" cy="342900"/>
                <wp:effectExtent l="0" t="0" r="6350" b="0"/>
                <wp:wrapNone/>
                <wp:docPr id="74" name="Поле 74"/>
                <wp:cNvGraphicFramePr/>
                <a:graphic xmlns:a="http://schemas.openxmlformats.org/drawingml/2006/main">
                  <a:graphicData uri="http://schemas.microsoft.com/office/word/2010/wordprocessingShape">
                    <wps:wsp>
                      <wps:cNvSpPr txBox="1"/>
                      <wps:spPr>
                        <a:xfrm>
                          <a:off x="0" y="0"/>
                          <a:ext cx="8890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314E6" w14:textId="77777777" w:rsidR="00714B8E" w:rsidRPr="008B3C01" w:rsidRDefault="00714B8E" w:rsidP="007B5772">
                            <w:pPr>
                              <w:jc w:val="center"/>
                              <w:rPr>
                                <w:rFonts w:cs="Lucida Sans Unicode"/>
                                <w:color w:val="1A171C"/>
                                <w:sz w:val="16"/>
                              </w:rPr>
                            </w:pPr>
                            <w:r w:rsidRPr="007B5772">
                              <w:rPr>
                                <w:rFonts w:cs="Lucida Sans Unicode"/>
                                <w:color w:val="1A171C"/>
                                <w:sz w:val="16"/>
                              </w:rPr>
                              <w:t>Анод с помеченным проводом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195246A" id="Поле 74" o:spid="_x0000_s1047" type="#_x0000_t202" style="position:absolute;left:0;text-align:left;margin-left:1.35pt;margin-top:150.65pt;width:70pt;height:2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" filled="f" stroked="f" strokeweight=".5pt">
                <v:textbox inset="0,0,0,0">
                  <w:txbxContent>
                    <w:p w14:paraId="6A0314E6" w14:textId="77777777" w:rsidR="00714B8E" w:rsidRPr="008B3C01" w:rsidRDefault="00714B8E" w:rsidP="007B5772">
                      <w:pPr>
                        <w:jc w:val="center"/>
                        <w:rPr>
                          <w:rFonts w:cs="Lucida Sans Unicode"/>
                          <w:color w:val="1A171C"/>
                          <w:sz w:val="16"/>
                        </w:rPr>
                      </w:pPr>
                      <w:r w:rsidRPr="007B5772">
                        <w:rPr>
                          <w:rFonts w:cs="Lucida Sans Unicode"/>
                          <w:color w:val="1A171C"/>
                          <w:sz w:val="16"/>
                        </w:rPr>
                        <w:t>Анод с помеченным проводом</w:t>
                      </w:r>
                    </w:p>
                  </w:txbxContent>
                </v:textbox>
              </v:shape>
            </w:pict>
          </mc:Fallback>
        </mc:AlternateContent>
      </w:r>
      <w:r w:rsidRPr="001E533E">
        <w:rPr>
          <w:noProof/>
          <w:lang w:val="ru-RU" w:eastAsia="ru-RU" w:bidi="ar-SA"/>
        </w:rPr>
        <w:drawing>
          <wp:inline distT="0" distB="0" distL="0" distR="0" wp14:anchorId="1F2DEBD9" wp14:editId="3FBDB97A">
            <wp:extent cx="3165475" cy="2207895"/>
            <wp:effectExtent l="0" t="0" r="0" b="190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65475" cy="2207895"/>
                    </a:xfrm>
                    <a:prstGeom prst="rect">
                      <a:avLst/>
                    </a:prstGeom>
                  </pic:spPr>
                </pic:pic>
              </a:graphicData>
            </a:graphic>
          </wp:inline>
        </w:drawing>
      </w:r>
    </w:p>
    <w:p w14:paraId="073ACC68" w14:textId="77777777" w:rsidR="00D31D55" w:rsidRPr="001E533E" w:rsidRDefault="00D31D55" w:rsidP="007B5772">
      <w:pPr>
        <w:pStyle w:val="figurename"/>
        <w:rPr>
          <w:lang w:val="ru-RU" w:eastAsia="ru-RU"/>
        </w:rPr>
      </w:pPr>
      <w:r w:rsidRPr="001E533E">
        <w:rPr>
          <w:lang w:val="ru-RU" w:eastAsia="ru-RU"/>
        </w:rPr>
        <w:t>Рисунок 10. Электрод Е-325 (биполярный)</w:t>
      </w:r>
    </w:p>
    <w:p w14:paraId="75C066AD" w14:textId="77777777" w:rsidR="00D31D55" w:rsidRPr="001E533E" w:rsidRDefault="00D31D55" w:rsidP="007B5772">
      <w:pPr>
        <w:spacing w:before="120"/>
        <w:jc w:val="center"/>
        <w:rPr>
          <w:rFonts w:eastAsia="Courier New" w:cs="Courier New"/>
          <w:b/>
          <w:color w:val="000000"/>
          <w:sz w:val="16"/>
          <w:szCs w:val="24"/>
          <w:lang w:bidi="en-US"/>
        </w:rPr>
      </w:pPr>
      <w:r w:rsidRPr="001E533E">
        <w:rPr>
          <w:rFonts w:eastAsia="Courier New" w:cs="Courier New"/>
          <w:b/>
          <w:color w:val="000000"/>
          <w:sz w:val="16"/>
          <w:szCs w:val="24"/>
          <w:lang w:bidi="en-US"/>
        </w:rPr>
        <w:t>Длина провода: 400 мм</w:t>
      </w:r>
    </w:p>
    <w:p w14:paraId="71300430" w14:textId="77777777" w:rsidR="007B5772" w:rsidRPr="001E533E" w:rsidRDefault="007B5772" w:rsidP="00DD4667">
      <w:pPr>
        <w:rPr>
          <w:b/>
          <w:lang w:eastAsia="ru-RU"/>
        </w:rPr>
      </w:pPr>
    </w:p>
    <w:p w14:paraId="5A1DA3B1" w14:textId="77777777" w:rsidR="007B5772" w:rsidRPr="001E533E" w:rsidRDefault="007B5772" w:rsidP="00DD4667">
      <w:pPr>
        <w:rPr>
          <w:b/>
          <w:lang w:eastAsia="ru-RU"/>
        </w:rPr>
        <w:sectPr w:rsidR="007B5772" w:rsidRPr="001E533E" w:rsidSect="00764895">
          <w:type w:val="continuous"/>
          <w:pgSz w:w="12240" w:h="15840" w:code="1"/>
          <w:pgMar w:top="346" w:right="850" w:bottom="403" w:left="1138" w:header="0" w:footer="173" w:gutter="0"/>
          <w:cols w:num="2" w:space="288"/>
          <w:docGrid w:linePitch="360"/>
        </w:sectPr>
      </w:pPr>
    </w:p>
    <w:p w14:paraId="3E1D99B0" w14:textId="77777777" w:rsidR="000573D4" w:rsidRPr="001E533E" w:rsidRDefault="000573D4" w:rsidP="007B5772">
      <w:pPr>
        <w:pStyle w:val="10"/>
        <w:rPr>
          <w:sz w:val="18"/>
          <w:szCs w:val="32"/>
          <w:lang w:val="ru-RU" w:eastAsia="ru-RU"/>
        </w:rPr>
      </w:pPr>
      <w:bookmarkStart w:id="50" w:name="_Toc419710132"/>
      <w:bookmarkStart w:id="51" w:name="_Toc419741361"/>
      <w:r w:rsidRPr="001E533E">
        <w:rPr>
          <w:lang w:val="ru-RU" w:eastAsia="ru-RU"/>
        </w:rPr>
        <w:lastRenderedPageBreak/>
        <w:t>ПРОЦЕДУРЫ СТЕРИЛИЗАЦИИ</w:t>
      </w:r>
      <w:bookmarkEnd w:id="50"/>
      <w:bookmarkEnd w:id="51"/>
    </w:p>
    <w:p w14:paraId="109DCD5B" w14:textId="77777777" w:rsidR="007B5772" w:rsidRPr="001E533E" w:rsidRDefault="007B5772" w:rsidP="00DD4667">
      <w:pPr>
        <w:rPr>
          <w:b/>
        </w:rPr>
        <w:sectPr w:rsidR="007B5772" w:rsidRPr="001E533E" w:rsidSect="007B5772">
          <w:pgSz w:w="12240" w:h="15840" w:code="1"/>
          <w:pgMar w:top="346" w:right="850" w:bottom="403" w:left="1138" w:header="0" w:footer="173" w:gutter="0"/>
          <w:cols w:space="288"/>
          <w:docGrid w:linePitch="360"/>
        </w:sectPr>
      </w:pPr>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7B5772" w:rsidRPr="001E533E" w14:paraId="7628C9A2" w14:textId="77777777" w:rsidTr="00C36AB4">
        <w:trPr>
          <w:cantSplit/>
        </w:trPr>
        <w:tc>
          <w:tcPr>
            <w:tcW w:w="567" w:type="dxa"/>
            <w:shd w:val="clear" w:color="auto" w:fill="FFFFFF"/>
            <w:vAlign w:val="center"/>
          </w:tcPr>
          <w:p w14:paraId="10DBDC6D" w14:textId="77777777" w:rsidR="007B5772" w:rsidRPr="001E533E" w:rsidRDefault="007B5772" w:rsidP="00C36AB4">
            <w:pPr>
              <w:spacing w:before="60" w:after="60"/>
              <w:jc w:val="left"/>
              <w:rPr>
                <w:rFonts w:cs="Lucida Sans Unicode"/>
                <w:color w:val="1A171C"/>
              </w:rPr>
            </w:pPr>
            <w:r w:rsidRPr="001E533E">
              <w:rPr>
                <w:rFonts w:cs="Lucida Sans Unicode"/>
                <w:noProof/>
                <w:color w:val="1A171C"/>
                <w:lang w:eastAsia="ru-RU"/>
              </w:rPr>
              <w:lastRenderedPageBreak/>
              <w:drawing>
                <wp:inline distT="0" distB="0" distL="0" distR="0" wp14:anchorId="6C814865" wp14:editId="36C34B0B">
                  <wp:extent cx="243840" cy="243840"/>
                  <wp:effectExtent l="0" t="0" r="381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5DA3F632" w14:textId="77777777" w:rsidR="007B5772" w:rsidRPr="001E533E" w:rsidRDefault="007B5772" w:rsidP="00C36AB4">
            <w:pPr>
              <w:jc w:val="left"/>
              <w:rPr>
                <w:rFonts w:cs="Lucida Sans Unicode"/>
                <w:b/>
                <w:color w:val="1A171C"/>
              </w:rPr>
            </w:pPr>
            <w:r w:rsidRPr="001E533E">
              <w:rPr>
                <w:b/>
              </w:rPr>
              <w:t>Предостережения</w:t>
            </w:r>
          </w:p>
        </w:tc>
      </w:tr>
    </w:tbl>
    <w:p w14:paraId="15CC3428" w14:textId="77777777" w:rsidR="000573D4" w:rsidRPr="001E533E" w:rsidRDefault="007B5772" w:rsidP="007B5772">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1B2FB6" w:rsidRPr="001E533E">
        <w:rPr>
          <w:rFonts w:eastAsia="Lucida Sans Unicode" w:cs="Arial"/>
          <w:b/>
          <w:bCs/>
          <w:sz w:val="14"/>
          <w:szCs w:val="16"/>
        </w:rPr>
        <w:t>Компоненты системы</w:t>
      </w:r>
      <w:r w:rsidR="00153773" w:rsidRPr="001E533E">
        <w:rPr>
          <w:rFonts w:eastAsia="Lucida Sans Unicode" w:cs="Arial"/>
          <w:b/>
          <w:bCs/>
          <w:sz w:val="14"/>
          <w:szCs w:val="16"/>
        </w:rPr>
        <w:t xml:space="preserve"> требуют только п</w:t>
      </w:r>
      <w:r w:rsidR="000573D4" w:rsidRPr="001E533E">
        <w:rPr>
          <w:rFonts w:eastAsia="Lucida Sans Unicode" w:cs="Arial"/>
          <w:b/>
          <w:bCs/>
          <w:sz w:val="14"/>
          <w:szCs w:val="16"/>
        </w:rPr>
        <w:t>арово</w:t>
      </w:r>
      <w:r w:rsidR="00153773" w:rsidRPr="001E533E">
        <w:rPr>
          <w:rFonts w:eastAsia="Lucida Sans Unicode" w:cs="Arial"/>
          <w:b/>
          <w:bCs/>
          <w:sz w:val="14"/>
          <w:szCs w:val="16"/>
        </w:rPr>
        <w:t xml:space="preserve">го </w:t>
      </w:r>
      <w:r w:rsidR="000573D4" w:rsidRPr="001E533E">
        <w:rPr>
          <w:rFonts w:eastAsia="Lucida Sans Unicode" w:cs="Arial"/>
          <w:b/>
          <w:bCs/>
          <w:sz w:val="14"/>
          <w:szCs w:val="16"/>
        </w:rPr>
        <w:t>автоклав</w:t>
      </w:r>
      <w:r w:rsidR="00153773" w:rsidRPr="001E533E">
        <w:rPr>
          <w:rFonts w:eastAsia="Lucida Sans Unicode" w:cs="Arial"/>
          <w:b/>
          <w:bCs/>
          <w:sz w:val="14"/>
          <w:szCs w:val="16"/>
        </w:rPr>
        <w:t>ирования.</w:t>
      </w:r>
    </w:p>
    <w:p w14:paraId="55F99003" w14:textId="77777777" w:rsidR="000573D4" w:rsidRPr="001E533E" w:rsidRDefault="007B5772" w:rsidP="007B5772">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0573D4" w:rsidRPr="001E533E">
        <w:rPr>
          <w:rFonts w:eastAsia="Lucida Sans Unicode" w:cs="Arial"/>
          <w:b/>
          <w:bCs/>
          <w:sz w:val="14"/>
          <w:szCs w:val="16"/>
        </w:rPr>
        <w:t xml:space="preserve">Температура стерилизации не должна </w:t>
      </w:r>
      <w:r w:rsidR="008567F8" w:rsidRPr="001E533E">
        <w:rPr>
          <w:rFonts w:eastAsia="Lucida Sans Unicode" w:cs="Arial"/>
          <w:b/>
          <w:bCs/>
          <w:sz w:val="14"/>
          <w:szCs w:val="16"/>
        </w:rPr>
        <w:t>превышать 275 </w:t>
      </w:r>
      <w:r w:rsidR="000573D4" w:rsidRPr="001E533E">
        <w:rPr>
          <w:rFonts w:eastAsia="Lucida Sans Unicode" w:cs="Arial"/>
          <w:b/>
          <w:bCs/>
          <w:sz w:val="14"/>
          <w:szCs w:val="16"/>
        </w:rPr>
        <w:t>°F (</w:t>
      </w:r>
      <w:r w:rsidR="008567F8" w:rsidRPr="001E533E">
        <w:rPr>
          <w:rFonts w:eastAsia="Lucida Sans Unicode" w:cs="Arial"/>
          <w:b/>
          <w:bCs/>
          <w:sz w:val="14"/>
          <w:szCs w:val="16"/>
        </w:rPr>
        <w:t>135 </w:t>
      </w:r>
      <w:r w:rsidR="000573D4" w:rsidRPr="001E533E">
        <w:rPr>
          <w:rFonts w:eastAsia="Lucida Sans Unicode" w:cs="Arial"/>
          <w:b/>
          <w:bCs/>
          <w:sz w:val="14"/>
          <w:szCs w:val="16"/>
        </w:rPr>
        <w:t>°C).</w:t>
      </w:r>
    </w:p>
    <w:p w14:paraId="6216A6BE" w14:textId="63403B45" w:rsidR="000573D4" w:rsidRPr="001E533E" w:rsidRDefault="007B5772" w:rsidP="007B5772">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0573D4" w:rsidRPr="001E533E">
        <w:rPr>
          <w:rFonts w:eastAsia="Lucida Sans Unicode" w:cs="Arial"/>
          <w:b/>
          <w:bCs/>
          <w:sz w:val="14"/>
          <w:szCs w:val="16"/>
        </w:rPr>
        <w:t>Используйте только перчатки</w:t>
      </w:r>
      <w:r w:rsidR="00153773" w:rsidRPr="001E533E">
        <w:rPr>
          <w:rFonts w:eastAsia="Lucida Sans Unicode" w:cs="Arial"/>
          <w:b/>
          <w:bCs/>
          <w:sz w:val="14"/>
          <w:szCs w:val="16"/>
        </w:rPr>
        <w:t xml:space="preserve"> без талька</w:t>
      </w:r>
      <w:r w:rsidR="002E34E3" w:rsidRPr="001E533E">
        <w:rPr>
          <w:rFonts w:eastAsia="Lucida Sans Unicode" w:cs="Arial"/>
          <w:b/>
          <w:bCs/>
          <w:sz w:val="14"/>
          <w:szCs w:val="16"/>
        </w:rPr>
        <w:t xml:space="preserve">, когда берете в руки компоненты, поскольку </w:t>
      </w:r>
      <w:r w:rsidR="008567F8" w:rsidRPr="001E533E">
        <w:rPr>
          <w:rFonts w:eastAsia="Lucida Sans Unicode" w:cs="Arial"/>
          <w:b/>
          <w:bCs/>
          <w:sz w:val="14"/>
          <w:szCs w:val="16"/>
        </w:rPr>
        <w:t>остатки порошка</w:t>
      </w:r>
      <w:r w:rsidR="002E34E3" w:rsidRPr="001E533E">
        <w:rPr>
          <w:rFonts w:eastAsia="Lucida Sans Unicode" w:cs="Arial"/>
          <w:b/>
          <w:bCs/>
          <w:sz w:val="14"/>
          <w:szCs w:val="16"/>
        </w:rPr>
        <w:t xml:space="preserve"> могут повредить нерв</w:t>
      </w:r>
      <w:r w:rsidR="00A15E96">
        <w:rPr>
          <w:rFonts w:eastAsia="Lucida Sans Unicode" w:cs="Arial"/>
          <w:b/>
          <w:bCs/>
          <w:sz w:val="14"/>
          <w:szCs w:val="16"/>
        </w:rPr>
        <w:t>ные волокна</w:t>
      </w:r>
      <w:r w:rsidR="00320DE5" w:rsidRPr="001E533E">
        <w:rPr>
          <w:rFonts w:eastAsia="Lucida Sans Unicode" w:cs="Arial"/>
          <w:b/>
          <w:bCs/>
          <w:sz w:val="14"/>
          <w:szCs w:val="16"/>
        </w:rPr>
        <w:t>.</w:t>
      </w:r>
    </w:p>
    <w:p w14:paraId="1A07B732" w14:textId="77777777" w:rsidR="000573D4" w:rsidRPr="001E533E" w:rsidRDefault="007B5772" w:rsidP="007B5772">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8567F8" w:rsidRPr="001E533E">
        <w:rPr>
          <w:rFonts w:eastAsia="Lucida Sans Unicode" w:cs="Arial"/>
          <w:b/>
          <w:bCs/>
          <w:sz w:val="14"/>
          <w:szCs w:val="16"/>
        </w:rPr>
        <w:t xml:space="preserve">Снимите </w:t>
      </w:r>
      <w:r w:rsidR="000573D4" w:rsidRPr="001E533E">
        <w:rPr>
          <w:rFonts w:eastAsia="Lucida Sans Unicode" w:cs="Arial"/>
          <w:b/>
          <w:bCs/>
          <w:sz w:val="14"/>
          <w:szCs w:val="16"/>
        </w:rPr>
        <w:t xml:space="preserve">весь упаковочный материал </w:t>
      </w:r>
      <w:r w:rsidR="00153773" w:rsidRPr="001E533E">
        <w:rPr>
          <w:rFonts w:eastAsia="Lucida Sans Unicode" w:cs="Arial"/>
          <w:b/>
          <w:bCs/>
          <w:sz w:val="14"/>
          <w:szCs w:val="16"/>
        </w:rPr>
        <w:t>с предметов, подлежащих стерилизации</w:t>
      </w:r>
      <w:r w:rsidR="000573D4" w:rsidRPr="001E533E">
        <w:rPr>
          <w:rFonts w:eastAsia="Lucida Sans Unicode" w:cs="Arial"/>
          <w:b/>
          <w:bCs/>
          <w:sz w:val="14"/>
          <w:szCs w:val="16"/>
        </w:rPr>
        <w:t>.</w:t>
      </w:r>
    </w:p>
    <w:p w14:paraId="350BA96B" w14:textId="77777777" w:rsidR="000573D4" w:rsidRPr="001E533E" w:rsidRDefault="007B5772" w:rsidP="007B5772">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153773" w:rsidRPr="001E533E">
        <w:rPr>
          <w:rFonts w:eastAsia="Lucida Sans Unicode" w:cs="Arial"/>
          <w:b/>
          <w:bCs/>
          <w:sz w:val="14"/>
          <w:szCs w:val="16"/>
        </w:rPr>
        <w:t>Чистка ультра</w:t>
      </w:r>
      <w:r w:rsidR="000573D4" w:rsidRPr="001E533E">
        <w:rPr>
          <w:rFonts w:eastAsia="Lucida Sans Unicode" w:cs="Arial"/>
          <w:b/>
          <w:bCs/>
          <w:sz w:val="14"/>
          <w:szCs w:val="16"/>
        </w:rPr>
        <w:t>звуко</w:t>
      </w:r>
      <w:r w:rsidR="00153773" w:rsidRPr="001E533E">
        <w:rPr>
          <w:rFonts w:eastAsia="Lucida Sans Unicode" w:cs="Arial"/>
          <w:b/>
          <w:bCs/>
          <w:sz w:val="14"/>
          <w:szCs w:val="16"/>
        </w:rPr>
        <w:t>м</w:t>
      </w:r>
      <w:r w:rsidR="000573D4" w:rsidRPr="001E533E">
        <w:rPr>
          <w:rFonts w:eastAsia="Lucida Sans Unicode" w:cs="Arial"/>
          <w:b/>
          <w:bCs/>
          <w:sz w:val="14"/>
          <w:szCs w:val="16"/>
        </w:rPr>
        <w:t xml:space="preserve"> может повредить приемники и электроды.</w:t>
      </w:r>
    </w:p>
    <w:p w14:paraId="1B6F46D0" w14:textId="322EA4C7" w:rsidR="000573D4" w:rsidRPr="001E533E" w:rsidRDefault="007B5772" w:rsidP="007B5772">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0573D4" w:rsidRPr="001E533E">
        <w:rPr>
          <w:rFonts w:eastAsia="Lucida Sans Unicode" w:cs="Arial"/>
          <w:b/>
          <w:bCs/>
          <w:sz w:val="14"/>
          <w:szCs w:val="16"/>
        </w:rPr>
        <w:t xml:space="preserve">Никогда </w:t>
      </w:r>
      <w:r w:rsidR="00153773" w:rsidRPr="001E533E">
        <w:rPr>
          <w:rFonts w:eastAsia="Lucida Sans Unicode" w:cs="Arial"/>
          <w:b/>
          <w:bCs/>
          <w:sz w:val="14"/>
          <w:szCs w:val="16"/>
        </w:rPr>
        <w:t xml:space="preserve">не подвергайте </w:t>
      </w:r>
      <w:r w:rsidR="000573D4" w:rsidRPr="001E533E">
        <w:rPr>
          <w:rFonts w:eastAsia="Lucida Sans Unicode" w:cs="Arial"/>
          <w:b/>
          <w:bCs/>
          <w:sz w:val="14"/>
          <w:szCs w:val="16"/>
        </w:rPr>
        <w:t>газ</w:t>
      </w:r>
      <w:r w:rsidR="00153773" w:rsidRPr="001E533E">
        <w:rPr>
          <w:rFonts w:eastAsia="Lucida Sans Unicode" w:cs="Arial"/>
          <w:b/>
          <w:bCs/>
          <w:sz w:val="14"/>
          <w:szCs w:val="16"/>
        </w:rPr>
        <w:t xml:space="preserve">овой </w:t>
      </w:r>
      <w:r w:rsidR="000573D4" w:rsidRPr="001E533E">
        <w:rPr>
          <w:rFonts w:eastAsia="Lucida Sans Unicode" w:cs="Arial"/>
          <w:b/>
          <w:bCs/>
          <w:sz w:val="14"/>
          <w:szCs w:val="16"/>
        </w:rPr>
        <w:t>стерилиз</w:t>
      </w:r>
      <w:r w:rsidR="00153773" w:rsidRPr="001E533E">
        <w:rPr>
          <w:rFonts w:eastAsia="Lucida Sans Unicode" w:cs="Arial"/>
          <w:b/>
          <w:bCs/>
          <w:sz w:val="14"/>
          <w:szCs w:val="16"/>
        </w:rPr>
        <w:t>ации</w:t>
      </w:r>
      <w:r w:rsidR="000573D4" w:rsidRPr="001E533E">
        <w:rPr>
          <w:rFonts w:eastAsia="Lucida Sans Unicode" w:cs="Arial"/>
          <w:b/>
          <w:bCs/>
          <w:sz w:val="14"/>
          <w:szCs w:val="16"/>
        </w:rPr>
        <w:t xml:space="preserve"> приемники или электроды. </w:t>
      </w:r>
      <w:r w:rsidR="00320DE5" w:rsidRPr="001E533E">
        <w:rPr>
          <w:rFonts w:eastAsia="Lucida Sans Unicode" w:cs="Arial"/>
          <w:b/>
          <w:bCs/>
          <w:sz w:val="14"/>
          <w:szCs w:val="16"/>
        </w:rPr>
        <w:t xml:space="preserve">Остатки </w:t>
      </w:r>
      <w:r w:rsidR="000573D4" w:rsidRPr="001E533E">
        <w:rPr>
          <w:rFonts w:eastAsia="Lucida Sans Unicode" w:cs="Arial"/>
          <w:b/>
          <w:bCs/>
          <w:sz w:val="14"/>
          <w:szCs w:val="16"/>
        </w:rPr>
        <w:t>этилен</w:t>
      </w:r>
      <w:r w:rsidR="00320DE5" w:rsidRPr="001E533E">
        <w:rPr>
          <w:rFonts w:eastAsia="Lucida Sans Unicode" w:cs="Arial"/>
          <w:b/>
          <w:bCs/>
          <w:sz w:val="14"/>
          <w:szCs w:val="16"/>
        </w:rPr>
        <w:t>оксида</w:t>
      </w:r>
      <w:r w:rsidR="000573D4" w:rsidRPr="001E533E">
        <w:rPr>
          <w:rFonts w:eastAsia="Lucida Sans Unicode" w:cs="Arial"/>
          <w:b/>
          <w:bCs/>
          <w:sz w:val="14"/>
          <w:szCs w:val="16"/>
        </w:rPr>
        <w:t xml:space="preserve"> или другие </w:t>
      </w:r>
      <w:r w:rsidR="00320DE5" w:rsidRPr="001E533E">
        <w:rPr>
          <w:rFonts w:eastAsia="Lucida Sans Unicode" w:cs="Arial"/>
          <w:b/>
          <w:bCs/>
          <w:sz w:val="14"/>
          <w:szCs w:val="16"/>
        </w:rPr>
        <w:t xml:space="preserve">химические вещества </w:t>
      </w:r>
      <w:r w:rsidR="000573D4" w:rsidRPr="001E533E">
        <w:rPr>
          <w:rFonts w:eastAsia="Lucida Sans Unicode" w:cs="Arial"/>
          <w:b/>
          <w:bCs/>
          <w:sz w:val="14"/>
          <w:szCs w:val="16"/>
        </w:rPr>
        <w:t xml:space="preserve">могут вызвать серьезную реакцию </w:t>
      </w:r>
      <w:r w:rsidR="00A15E96" w:rsidRPr="001E533E">
        <w:rPr>
          <w:rFonts w:eastAsia="Lucida Sans Unicode" w:cs="Arial"/>
          <w:b/>
          <w:bCs/>
          <w:sz w:val="14"/>
          <w:szCs w:val="16"/>
        </w:rPr>
        <w:t>ткан</w:t>
      </w:r>
      <w:r w:rsidR="00A15E96">
        <w:rPr>
          <w:rFonts w:eastAsia="Lucida Sans Unicode" w:cs="Arial"/>
          <w:b/>
          <w:bCs/>
          <w:sz w:val="14"/>
          <w:szCs w:val="16"/>
        </w:rPr>
        <w:t>ей организма пациента</w:t>
      </w:r>
      <w:r w:rsidR="000573D4" w:rsidRPr="001E533E">
        <w:rPr>
          <w:rFonts w:eastAsia="Lucida Sans Unicode" w:cs="Arial"/>
          <w:b/>
          <w:bCs/>
          <w:sz w:val="14"/>
          <w:szCs w:val="16"/>
        </w:rPr>
        <w:t>.</w:t>
      </w:r>
    </w:p>
    <w:p w14:paraId="16FC6458" w14:textId="77777777" w:rsidR="007B5772" w:rsidRPr="001E533E" w:rsidRDefault="007B5772" w:rsidP="007B5772">
      <w:pPr>
        <w:rPr>
          <w:lang w:eastAsia="ru-RU"/>
        </w:rPr>
      </w:pPr>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7B5772" w:rsidRPr="001E533E" w14:paraId="5E3DFBDB" w14:textId="77777777" w:rsidTr="00C36AB4">
        <w:trPr>
          <w:cantSplit/>
        </w:trPr>
        <w:tc>
          <w:tcPr>
            <w:tcW w:w="567" w:type="dxa"/>
            <w:shd w:val="clear" w:color="auto" w:fill="FFFFFF"/>
            <w:vAlign w:val="center"/>
          </w:tcPr>
          <w:p w14:paraId="6BA24215" w14:textId="77777777" w:rsidR="007B5772" w:rsidRPr="001E533E" w:rsidRDefault="007B5772" w:rsidP="00C36AB4">
            <w:pPr>
              <w:jc w:val="left"/>
              <w:rPr>
                <w:rFonts w:cs="Lucida Sans Unicode"/>
                <w:color w:val="1A171C"/>
              </w:rPr>
            </w:pPr>
            <w:r w:rsidRPr="001E533E">
              <w:rPr>
                <w:rFonts w:cs="Lucida Sans Unicode"/>
                <w:noProof/>
                <w:color w:val="1A171C"/>
                <w:lang w:eastAsia="ru-RU"/>
              </w:rPr>
              <w:drawing>
                <wp:inline distT="0" distB="0" distL="0" distR="0" wp14:anchorId="7D22C4AD" wp14:editId="39E01F54">
                  <wp:extent cx="243840" cy="243840"/>
                  <wp:effectExtent l="0" t="0" r="381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4ACE0FB9" w14:textId="77777777" w:rsidR="007B5772" w:rsidRPr="001E533E" w:rsidRDefault="007B5772" w:rsidP="007B5772">
            <w:pPr>
              <w:rPr>
                <w:rFonts w:cs="Lucida Sans Unicode"/>
                <w:b/>
                <w:color w:val="1A171C"/>
              </w:rPr>
            </w:pPr>
            <w:r w:rsidRPr="001E533E">
              <w:rPr>
                <w:b/>
                <w:lang w:eastAsia="ru-RU"/>
              </w:rPr>
              <w:t>Обращайте внимание на маркировку прибора и вкладыши в упаковку для проведения процедуры стерилизации. В случае каких-либо изменений информация на маркировке прибора и во вкладышах заменяет процедуры, указанные в данном руководстве.</w:t>
            </w:r>
          </w:p>
        </w:tc>
      </w:tr>
      <w:tr w:rsidR="007B5772" w:rsidRPr="001E533E" w14:paraId="6D761E41" w14:textId="77777777" w:rsidTr="00C36AB4">
        <w:trPr>
          <w:cantSplit/>
        </w:trPr>
        <w:tc>
          <w:tcPr>
            <w:tcW w:w="567" w:type="dxa"/>
            <w:shd w:val="clear" w:color="auto" w:fill="FFFFFF"/>
            <w:vAlign w:val="center"/>
          </w:tcPr>
          <w:p w14:paraId="0AF3DDA0" w14:textId="77777777" w:rsidR="007B5772" w:rsidRPr="001E533E" w:rsidRDefault="007B5772" w:rsidP="00C36AB4">
            <w:pPr>
              <w:jc w:val="left"/>
              <w:rPr>
                <w:rFonts w:cs="Lucida Sans Unicode"/>
                <w:noProof/>
                <w:color w:val="1A171C"/>
                <w:lang w:eastAsia="ru-RU"/>
              </w:rPr>
            </w:pPr>
          </w:p>
        </w:tc>
        <w:tc>
          <w:tcPr>
            <w:tcW w:w="4417" w:type="dxa"/>
            <w:shd w:val="clear" w:color="auto" w:fill="FFFFFF"/>
            <w:vAlign w:val="center"/>
          </w:tcPr>
          <w:p w14:paraId="4889E72A" w14:textId="77777777" w:rsidR="007B5772" w:rsidRPr="001E533E" w:rsidRDefault="007B5772" w:rsidP="00C36AB4">
            <w:pPr>
              <w:jc w:val="left"/>
              <w:rPr>
                <w:rFonts w:cs="Lucida Sans Unicode"/>
                <w:b/>
                <w:color w:val="1A171C"/>
              </w:rPr>
            </w:pPr>
          </w:p>
        </w:tc>
      </w:tr>
      <w:tr w:rsidR="007B5772" w:rsidRPr="001E533E" w14:paraId="16042A49" w14:textId="77777777" w:rsidTr="00C36AB4">
        <w:trPr>
          <w:cantSplit/>
        </w:trPr>
        <w:tc>
          <w:tcPr>
            <w:tcW w:w="567" w:type="dxa"/>
            <w:shd w:val="clear" w:color="auto" w:fill="FFFFFF"/>
            <w:vAlign w:val="center"/>
          </w:tcPr>
          <w:p w14:paraId="6773A84F" w14:textId="77777777" w:rsidR="007B5772" w:rsidRPr="001E533E" w:rsidRDefault="007B5772" w:rsidP="00C36AB4">
            <w:pPr>
              <w:jc w:val="left"/>
              <w:rPr>
                <w:rFonts w:cs="Lucida Sans Unicode"/>
                <w:noProof/>
                <w:color w:val="1A171C"/>
                <w:lang w:eastAsia="ru-RU"/>
              </w:rPr>
            </w:pPr>
            <w:r w:rsidRPr="001E533E">
              <w:rPr>
                <w:rFonts w:cs="Lucida Sans Unicode"/>
                <w:noProof/>
                <w:color w:val="1A171C"/>
                <w:lang w:eastAsia="ru-RU"/>
              </w:rPr>
              <w:drawing>
                <wp:inline distT="0" distB="0" distL="0" distR="0" wp14:anchorId="661EA45E" wp14:editId="40949599">
                  <wp:extent cx="243840" cy="243840"/>
                  <wp:effectExtent l="0" t="0" r="381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5B0CD2E9" w14:textId="77777777" w:rsidR="007B5772" w:rsidRPr="001E533E" w:rsidRDefault="007B5772" w:rsidP="00C36AB4">
            <w:pPr>
              <w:jc w:val="left"/>
              <w:rPr>
                <w:rFonts w:cs="Lucida Sans Unicode"/>
                <w:b/>
                <w:color w:val="1A171C"/>
              </w:rPr>
            </w:pPr>
            <w:r w:rsidRPr="001E533E">
              <w:rPr>
                <w:b/>
                <w:lang w:eastAsia="ru-RU"/>
              </w:rPr>
              <w:t>Любой компонент, вынутый из внешней упаковки, не может быть возвращен нам. Детали, которые возвращаются неповрежденными, в оригинальной запечатанной упаковке и приходят в течение 15 дней с момента доставки, принимаются за вычетом 20% для покрытия расходов на повторную проверку, переупаковку и повторное складирование. Мы рекомендуем, чтобы все компоненты оставались в упакованном виде до тех пор, пока в них не будет необходимости. Тогда их только нужно распаковать и стерилизовать соответствующим образом.</w:t>
            </w:r>
          </w:p>
        </w:tc>
      </w:tr>
    </w:tbl>
    <w:p w14:paraId="38D6ECBD" w14:textId="77777777" w:rsidR="003B6837" w:rsidRPr="001E533E" w:rsidRDefault="003B6837" w:rsidP="007B5772">
      <w:pPr>
        <w:rPr>
          <w:b/>
          <w:lang w:eastAsia="ru-RU"/>
        </w:rPr>
      </w:pPr>
    </w:p>
    <w:p w14:paraId="2844EDAC" w14:textId="77777777" w:rsidR="003B6837" w:rsidRPr="001E533E" w:rsidRDefault="003B6837" w:rsidP="00DD4667">
      <w:pPr>
        <w:rPr>
          <w:lang w:eastAsia="ru-RU"/>
        </w:rPr>
      </w:pPr>
      <w:r w:rsidRPr="001E533E">
        <w:rPr>
          <w:lang w:eastAsia="ru-RU"/>
        </w:rPr>
        <w:t>До начала стерилизации:</w:t>
      </w:r>
    </w:p>
    <w:p w14:paraId="775E9F3F" w14:textId="77777777" w:rsidR="007B5772" w:rsidRPr="001E533E" w:rsidRDefault="007B5772" w:rsidP="00DD4667">
      <w:pPr>
        <w:rPr>
          <w:lang w:eastAsia="ru-RU"/>
        </w:rPr>
      </w:pPr>
    </w:p>
    <w:p w14:paraId="041023D5" w14:textId="77777777" w:rsidR="003B6837" w:rsidRPr="001E533E" w:rsidRDefault="00320DE5" w:rsidP="007B5772">
      <w:pPr>
        <w:pStyle w:val="1"/>
        <w:rPr>
          <w:lang w:val="ru-RU" w:eastAsia="ru-RU"/>
        </w:rPr>
      </w:pPr>
      <w:r w:rsidRPr="001E533E">
        <w:rPr>
          <w:lang w:val="ru-RU" w:eastAsia="ru-RU"/>
        </w:rPr>
        <w:t xml:space="preserve">Выньте </w:t>
      </w:r>
      <w:r w:rsidR="003B6837" w:rsidRPr="001E533E">
        <w:rPr>
          <w:lang w:val="ru-RU" w:eastAsia="ru-RU"/>
        </w:rPr>
        <w:t>следующие компоненты из упаковки,</w:t>
      </w:r>
      <w:r w:rsidR="008567F8" w:rsidRPr="001E533E">
        <w:rPr>
          <w:lang w:val="ru-RU" w:eastAsia="ru-RU"/>
        </w:rPr>
        <w:t xml:space="preserve"> </w:t>
      </w:r>
      <w:r w:rsidR="003B6837" w:rsidRPr="001E533E">
        <w:rPr>
          <w:lang w:val="ru-RU" w:eastAsia="ru-RU"/>
        </w:rPr>
        <w:t>используя перчатки , не содержащие талька</w:t>
      </w:r>
      <w:r w:rsidRPr="001E533E">
        <w:rPr>
          <w:lang w:val="ru-RU" w:eastAsia="ru-RU"/>
        </w:rPr>
        <w:t>:</w:t>
      </w:r>
    </w:p>
    <w:p w14:paraId="7A3B643D" w14:textId="77777777" w:rsidR="007B5772" w:rsidRPr="001E533E" w:rsidRDefault="007B5772" w:rsidP="00DD4667">
      <w:pPr>
        <w:rPr>
          <w:lang w:eastAsia="ru-RU"/>
        </w:rPr>
      </w:pPr>
    </w:p>
    <w:p w14:paraId="53816B66" w14:textId="77777777" w:rsidR="003B6837" w:rsidRPr="001E533E" w:rsidRDefault="008567F8" w:rsidP="007B5772">
      <w:pPr>
        <w:ind w:left="568" w:hanging="284"/>
        <w:rPr>
          <w:lang w:eastAsia="ru-RU"/>
        </w:rPr>
      </w:pPr>
      <w:r w:rsidRPr="001E533E">
        <w:rPr>
          <w:lang w:eastAsia="ru-RU"/>
        </w:rPr>
        <w:t>а</w:t>
      </w:r>
      <w:r w:rsidR="003B6837" w:rsidRPr="001E533E">
        <w:rPr>
          <w:lang w:eastAsia="ru-RU"/>
        </w:rPr>
        <w:t>)</w:t>
      </w:r>
      <w:r w:rsidR="007B5772" w:rsidRPr="001E533E">
        <w:rPr>
          <w:lang w:eastAsia="ru-RU"/>
        </w:rPr>
        <w:tab/>
      </w:r>
      <w:r w:rsidR="003B6837" w:rsidRPr="001E533E">
        <w:rPr>
          <w:lang w:eastAsia="ru-RU"/>
        </w:rPr>
        <w:t>электроды</w:t>
      </w:r>
      <w:r w:rsidRPr="001E533E">
        <w:rPr>
          <w:lang w:eastAsia="ru-RU"/>
        </w:rPr>
        <w:t>;</w:t>
      </w:r>
    </w:p>
    <w:p w14:paraId="27020FFB" w14:textId="77777777" w:rsidR="008567F8" w:rsidRPr="001E533E" w:rsidRDefault="008567F8" w:rsidP="007B5772">
      <w:pPr>
        <w:ind w:left="568" w:hanging="284"/>
        <w:rPr>
          <w:lang w:eastAsia="ru-RU"/>
        </w:rPr>
      </w:pPr>
      <w:r w:rsidRPr="001E533E">
        <w:rPr>
          <w:lang w:eastAsia="ru-RU"/>
        </w:rPr>
        <w:t>в</w:t>
      </w:r>
      <w:r w:rsidR="003B6837" w:rsidRPr="001E533E">
        <w:rPr>
          <w:lang w:eastAsia="ru-RU"/>
        </w:rPr>
        <w:t>)</w:t>
      </w:r>
      <w:r w:rsidR="007B5772" w:rsidRPr="001E533E">
        <w:rPr>
          <w:lang w:eastAsia="ru-RU"/>
        </w:rPr>
        <w:tab/>
      </w:r>
      <w:r w:rsidR="003B6837" w:rsidRPr="001E533E">
        <w:rPr>
          <w:lang w:eastAsia="ru-RU"/>
        </w:rPr>
        <w:t>принимающие устройства</w:t>
      </w:r>
      <w:r w:rsidRPr="001E533E">
        <w:rPr>
          <w:lang w:eastAsia="ru-RU"/>
        </w:rPr>
        <w:t>;</w:t>
      </w:r>
    </w:p>
    <w:p w14:paraId="152BE78E" w14:textId="77777777" w:rsidR="003B6837" w:rsidRPr="001E533E" w:rsidRDefault="008567F8" w:rsidP="007B5772">
      <w:pPr>
        <w:ind w:left="568" w:hanging="284"/>
        <w:rPr>
          <w:lang w:eastAsia="ru-RU"/>
        </w:rPr>
      </w:pPr>
      <w:r w:rsidRPr="001E533E">
        <w:rPr>
          <w:lang w:eastAsia="ru-RU"/>
        </w:rPr>
        <w:t>с</w:t>
      </w:r>
      <w:r w:rsidR="003B6837" w:rsidRPr="001E533E">
        <w:rPr>
          <w:lang w:eastAsia="ru-RU"/>
        </w:rPr>
        <w:t>)</w:t>
      </w:r>
      <w:r w:rsidR="007B5772" w:rsidRPr="001E533E">
        <w:rPr>
          <w:lang w:eastAsia="ru-RU"/>
        </w:rPr>
        <w:tab/>
      </w:r>
      <w:r w:rsidRPr="001E533E">
        <w:rPr>
          <w:lang w:eastAsia="ru-RU"/>
        </w:rPr>
        <w:t xml:space="preserve">2 </w:t>
      </w:r>
      <w:r w:rsidR="003B6837" w:rsidRPr="001E533E">
        <w:rPr>
          <w:lang w:eastAsia="ru-RU"/>
        </w:rPr>
        <w:t>(</w:t>
      </w:r>
      <w:r w:rsidRPr="001E533E">
        <w:rPr>
          <w:lang w:eastAsia="ru-RU"/>
        </w:rPr>
        <w:t>две</w:t>
      </w:r>
      <w:r w:rsidR="003B6837" w:rsidRPr="001E533E">
        <w:rPr>
          <w:lang w:eastAsia="ru-RU"/>
        </w:rPr>
        <w:t>) антенны</w:t>
      </w:r>
      <w:r w:rsidRPr="001E533E">
        <w:rPr>
          <w:lang w:eastAsia="ru-RU"/>
        </w:rPr>
        <w:t>.</w:t>
      </w:r>
    </w:p>
    <w:p w14:paraId="505EDE1E" w14:textId="77777777" w:rsidR="007B5772" w:rsidRPr="001E533E" w:rsidRDefault="007B5772" w:rsidP="001B6B32">
      <w:pPr>
        <w:rPr>
          <w:lang w:eastAsia="ru-RU"/>
        </w:rPr>
      </w:pPr>
    </w:p>
    <w:p w14:paraId="627C1331" w14:textId="4859B8E1" w:rsidR="00011D0F" w:rsidRPr="001E533E" w:rsidRDefault="003B6837" w:rsidP="007B5772">
      <w:pPr>
        <w:pStyle w:val="1"/>
        <w:rPr>
          <w:lang w:val="ru-RU" w:eastAsia="ru-RU"/>
        </w:rPr>
      </w:pPr>
      <w:r w:rsidRPr="001E533E">
        <w:rPr>
          <w:lang w:val="ru-RU" w:eastAsia="ru-RU"/>
        </w:rPr>
        <w:t xml:space="preserve">Наш представитель (если присутствует во время операции) может также попросить, чтобы </w:t>
      </w:r>
      <w:r w:rsidR="00A07DD8" w:rsidRPr="001E533E">
        <w:rPr>
          <w:lang w:val="ru-RU" w:eastAsia="ru-RU"/>
        </w:rPr>
        <w:t>тестов</w:t>
      </w:r>
      <w:r w:rsidR="00A07DD8">
        <w:rPr>
          <w:lang w:val="ru-RU" w:eastAsia="ru-RU"/>
        </w:rPr>
        <w:t>ый</w:t>
      </w:r>
      <w:r w:rsidR="00A07DD8" w:rsidRPr="001E533E">
        <w:rPr>
          <w:lang w:val="ru-RU" w:eastAsia="ru-RU"/>
        </w:rPr>
        <w:t xml:space="preserve"> </w:t>
      </w:r>
      <w:r w:rsidRPr="001E533E">
        <w:rPr>
          <w:lang w:val="ru-RU" w:eastAsia="ru-RU"/>
        </w:rPr>
        <w:t>п</w:t>
      </w:r>
      <w:r w:rsidR="00B50BC1">
        <w:rPr>
          <w:lang w:val="ru-RU" w:eastAsia="ru-RU"/>
        </w:rPr>
        <w:t>риемник</w:t>
      </w:r>
      <w:r w:rsidR="009B130F" w:rsidRPr="001E533E">
        <w:rPr>
          <w:lang w:val="ru-RU" w:eastAsia="ru-RU"/>
        </w:rPr>
        <w:t xml:space="preserve"> </w:t>
      </w:r>
      <w:r w:rsidRPr="001E533E">
        <w:rPr>
          <w:lang w:val="ru-RU" w:eastAsia="ru-RU"/>
        </w:rPr>
        <w:t xml:space="preserve">и тестовый зонд для нерва были автоклавированы </w:t>
      </w:r>
      <w:r w:rsidR="009B130F" w:rsidRPr="001E533E">
        <w:rPr>
          <w:lang w:val="ru-RU" w:eastAsia="ru-RU"/>
        </w:rPr>
        <w:t>вместе с</w:t>
      </w:r>
      <w:r w:rsidRPr="001E533E">
        <w:rPr>
          <w:lang w:val="ru-RU" w:eastAsia="ru-RU"/>
        </w:rPr>
        <w:t xml:space="preserve"> </w:t>
      </w:r>
      <w:r w:rsidR="009B130F" w:rsidRPr="001E533E">
        <w:rPr>
          <w:lang w:val="ru-RU" w:eastAsia="ru-RU"/>
        </w:rPr>
        <w:t xml:space="preserve">оборудованием для </w:t>
      </w:r>
      <w:r w:rsidRPr="001E533E">
        <w:rPr>
          <w:lang w:val="ru-RU" w:eastAsia="ru-RU"/>
        </w:rPr>
        <w:t>пациента, чтобы проверить нерв до имплантации.</w:t>
      </w:r>
    </w:p>
    <w:p w14:paraId="4CF92707" w14:textId="77777777" w:rsidR="007B5772" w:rsidRPr="001E533E" w:rsidRDefault="007B5772" w:rsidP="007B5772">
      <w:pPr>
        <w:rPr>
          <w:lang w:eastAsia="ru-RU"/>
        </w:rPr>
      </w:pPr>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7B5772" w:rsidRPr="001E533E" w14:paraId="6AB2FDBB" w14:textId="77777777" w:rsidTr="00C36AB4">
        <w:trPr>
          <w:cantSplit/>
        </w:trPr>
        <w:tc>
          <w:tcPr>
            <w:tcW w:w="567" w:type="dxa"/>
            <w:shd w:val="clear" w:color="auto" w:fill="FFFFFF"/>
            <w:vAlign w:val="center"/>
          </w:tcPr>
          <w:p w14:paraId="0D5B046C" w14:textId="77777777" w:rsidR="007B5772" w:rsidRPr="001E533E" w:rsidRDefault="007B5772" w:rsidP="00C36AB4">
            <w:pPr>
              <w:jc w:val="left"/>
              <w:rPr>
                <w:rFonts w:cs="Lucida Sans Unicode"/>
                <w:color w:val="1A171C"/>
              </w:rPr>
            </w:pPr>
            <w:r w:rsidRPr="001E533E">
              <w:rPr>
                <w:rFonts w:cs="Lucida Sans Unicode"/>
                <w:noProof/>
                <w:color w:val="1A171C"/>
                <w:lang w:eastAsia="ru-RU"/>
              </w:rPr>
              <w:drawing>
                <wp:inline distT="0" distB="0" distL="0" distR="0" wp14:anchorId="1F3BD431" wp14:editId="55482BD3">
                  <wp:extent cx="243840" cy="243840"/>
                  <wp:effectExtent l="0" t="0" r="3810" b="381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77C564A5" w14:textId="77777777" w:rsidR="007B5772" w:rsidRPr="001E533E" w:rsidRDefault="007B5772" w:rsidP="00C36AB4">
            <w:pPr>
              <w:jc w:val="left"/>
              <w:rPr>
                <w:rFonts w:cs="Lucida Sans Unicode"/>
                <w:b/>
                <w:color w:val="1A171C"/>
              </w:rPr>
            </w:pPr>
            <w:r w:rsidRPr="001E533E">
              <w:rPr>
                <w:rFonts w:cs="Lucida Sans Unicode"/>
                <w:b/>
                <w:color w:val="1A171C"/>
              </w:rPr>
              <w:t>Не подвергайте газовой стерилизации принимающие устройства, электроды, антенны или принадлежности. Детали должны быть утилизированы, если по ошибке была выполнена газовая стерилизация.</w:t>
            </w:r>
          </w:p>
        </w:tc>
      </w:tr>
      <w:tr w:rsidR="007B5772" w:rsidRPr="001E533E" w14:paraId="60EFCE11" w14:textId="77777777" w:rsidTr="00C36AB4">
        <w:trPr>
          <w:cantSplit/>
        </w:trPr>
        <w:tc>
          <w:tcPr>
            <w:tcW w:w="567" w:type="dxa"/>
            <w:shd w:val="clear" w:color="auto" w:fill="FFFFFF"/>
            <w:vAlign w:val="center"/>
          </w:tcPr>
          <w:p w14:paraId="6FBCEF6F" w14:textId="77777777" w:rsidR="007B5772" w:rsidRPr="001E533E" w:rsidRDefault="007B5772" w:rsidP="00C36AB4">
            <w:pPr>
              <w:jc w:val="left"/>
              <w:rPr>
                <w:rFonts w:cs="Lucida Sans Unicode"/>
                <w:noProof/>
                <w:color w:val="1A171C"/>
                <w:lang w:eastAsia="ru-RU"/>
              </w:rPr>
            </w:pPr>
          </w:p>
        </w:tc>
        <w:tc>
          <w:tcPr>
            <w:tcW w:w="4417" w:type="dxa"/>
            <w:shd w:val="clear" w:color="auto" w:fill="FFFFFF"/>
            <w:vAlign w:val="center"/>
          </w:tcPr>
          <w:p w14:paraId="3E3A62DF" w14:textId="77777777" w:rsidR="007B5772" w:rsidRPr="001E533E" w:rsidRDefault="007B5772" w:rsidP="00C36AB4">
            <w:pPr>
              <w:jc w:val="left"/>
              <w:rPr>
                <w:rFonts w:cs="Lucida Sans Unicode"/>
                <w:b/>
                <w:color w:val="1A171C"/>
              </w:rPr>
            </w:pPr>
          </w:p>
        </w:tc>
      </w:tr>
      <w:tr w:rsidR="007B5772" w:rsidRPr="001E533E" w14:paraId="23DEB871" w14:textId="77777777" w:rsidTr="00C36AB4">
        <w:trPr>
          <w:cantSplit/>
        </w:trPr>
        <w:tc>
          <w:tcPr>
            <w:tcW w:w="567" w:type="dxa"/>
            <w:shd w:val="clear" w:color="auto" w:fill="FFFFFF"/>
            <w:vAlign w:val="center"/>
          </w:tcPr>
          <w:p w14:paraId="6AC13FD5" w14:textId="77777777" w:rsidR="007B5772" w:rsidRPr="001E533E" w:rsidRDefault="007B5772" w:rsidP="00C36AB4">
            <w:pPr>
              <w:jc w:val="left"/>
              <w:rPr>
                <w:rFonts w:cs="Lucida Sans Unicode"/>
                <w:noProof/>
                <w:color w:val="1A171C"/>
                <w:lang w:eastAsia="ru-RU"/>
              </w:rPr>
            </w:pPr>
            <w:r w:rsidRPr="001E533E">
              <w:rPr>
                <w:rFonts w:cs="Lucida Sans Unicode"/>
                <w:noProof/>
                <w:color w:val="1A171C"/>
                <w:lang w:eastAsia="ru-RU"/>
              </w:rPr>
              <w:drawing>
                <wp:inline distT="0" distB="0" distL="0" distR="0" wp14:anchorId="4CC61731" wp14:editId="66748EF6">
                  <wp:extent cx="243840" cy="243840"/>
                  <wp:effectExtent l="0" t="0" r="381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12BAD088" w14:textId="77777777" w:rsidR="007B5772" w:rsidRPr="001E533E" w:rsidRDefault="007B5772" w:rsidP="00C36AB4">
            <w:pPr>
              <w:jc w:val="left"/>
              <w:rPr>
                <w:rFonts w:cs="Lucida Sans Unicode"/>
                <w:b/>
                <w:color w:val="1A171C"/>
              </w:rPr>
            </w:pPr>
            <w:r w:rsidRPr="001E533E">
              <w:rPr>
                <w:rFonts w:cs="Lucida Sans Unicode"/>
                <w:b/>
                <w:color w:val="1A171C"/>
              </w:rPr>
              <w:t>Используйте перчатки, не содержащие тальк, когда берете руками любые имплантируемые компоненты. Контакт с обнаженной кожей не разрешается.</w:t>
            </w:r>
          </w:p>
        </w:tc>
      </w:tr>
      <w:tr w:rsidR="007B5772" w:rsidRPr="001E533E" w14:paraId="556AC8EF" w14:textId="77777777" w:rsidTr="00C36AB4">
        <w:trPr>
          <w:cantSplit/>
        </w:trPr>
        <w:tc>
          <w:tcPr>
            <w:tcW w:w="567" w:type="dxa"/>
            <w:shd w:val="clear" w:color="auto" w:fill="FFFFFF"/>
            <w:vAlign w:val="center"/>
          </w:tcPr>
          <w:p w14:paraId="32568205" w14:textId="77777777" w:rsidR="007B5772" w:rsidRPr="001E533E" w:rsidRDefault="007B5772" w:rsidP="00C36AB4">
            <w:pPr>
              <w:jc w:val="left"/>
              <w:rPr>
                <w:rFonts w:cs="Lucida Sans Unicode"/>
                <w:noProof/>
                <w:color w:val="1A171C"/>
                <w:lang w:eastAsia="ru-RU"/>
              </w:rPr>
            </w:pPr>
          </w:p>
        </w:tc>
        <w:tc>
          <w:tcPr>
            <w:tcW w:w="4417" w:type="dxa"/>
            <w:shd w:val="clear" w:color="auto" w:fill="FFFFFF"/>
            <w:vAlign w:val="center"/>
          </w:tcPr>
          <w:p w14:paraId="3BC6D1C8" w14:textId="77777777" w:rsidR="007B5772" w:rsidRPr="001E533E" w:rsidRDefault="007B5772" w:rsidP="00C36AB4">
            <w:pPr>
              <w:jc w:val="left"/>
              <w:rPr>
                <w:rFonts w:cs="Lucida Sans Unicode"/>
                <w:b/>
                <w:color w:val="1A171C"/>
              </w:rPr>
            </w:pPr>
          </w:p>
        </w:tc>
      </w:tr>
      <w:tr w:rsidR="007B5772" w:rsidRPr="001E533E" w14:paraId="501AAAB4" w14:textId="77777777" w:rsidTr="00C36AB4">
        <w:trPr>
          <w:cantSplit/>
        </w:trPr>
        <w:tc>
          <w:tcPr>
            <w:tcW w:w="567" w:type="dxa"/>
            <w:shd w:val="clear" w:color="auto" w:fill="FFFFFF"/>
            <w:vAlign w:val="center"/>
          </w:tcPr>
          <w:p w14:paraId="7CAB6C83" w14:textId="77777777" w:rsidR="007B5772" w:rsidRPr="001E533E" w:rsidRDefault="007B5772" w:rsidP="00C36AB4">
            <w:pPr>
              <w:jc w:val="left"/>
              <w:rPr>
                <w:rFonts w:cs="Lucida Sans Unicode"/>
                <w:noProof/>
                <w:color w:val="1A171C"/>
                <w:lang w:eastAsia="ru-RU"/>
              </w:rPr>
            </w:pPr>
            <w:r w:rsidRPr="001E533E">
              <w:rPr>
                <w:rFonts w:cs="Lucida Sans Unicode"/>
                <w:noProof/>
                <w:color w:val="1A171C"/>
                <w:lang w:eastAsia="ru-RU"/>
              </w:rPr>
              <w:drawing>
                <wp:inline distT="0" distB="0" distL="0" distR="0" wp14:anchorId="209D5D3E" wp14:editId="500EE040">
                  <wp:extent cx="243840" cy="243840"/>
                  <wp:effectExtent l="0" t="0" r="381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576EC8D0" w14:textId="77777777" w:rsidR="007B5772" w:rsidRPr="001E533E" w:rsidRDefault="007B5772" w:rsidP="00C36AB4">
            <w:pPr>
              <w:jc w:val="left"/>
              <w:rPr>
                <w:rFonts w:cs="Lucida Sans Unicode"/>
                <w:b/>
                <w:color w:val="1A171C"/>
              </w:rPr>
            </w:pPr>
            <w:r w:rsidRPr="001E533E">
              <w:rPr>
                <w:rFonts w:cs="Lucida Sans Unicode"/>
                <w:b/>
                <w:color w:val="1A171C"/>
              </w:rPr>
              <w:t>Детали с длинными соединительными проводами (электроды, антенны) следует расположить на плоской поверхности и свернуть в спираль – так, чтобы провода не лежали друг на друге.</w:t>
            </w:r>
          </w:p>
        </w:tc>
      </w:tr>
      <w:tr w:rsidR="007B5772" w:rsidRPr="001E533E" w14:paraId="0754CF51" w14:textId="77777777" w:rsidTr="00C36AB4">
        <w:trPr>
          <w:cantSplit/>
        </w:trPr>
        <w:tc>
          <w:tcPr>
            <w:tcW w:w="567" w:type="dxa"/>
            <w:shd w:val="clear" w:color="auto" w:fill="FFFFFF"/>
            <w:vAlign w:val="center"/>
          </w:tcPr>
          <w:p w14:paraId="2A139EBF" w14:textId="77777777" w:rsidR="007B5772" w:rsidRPr="001E533E" w:rsidRDefault="007B5772" w:rsidP="00C36AB4">
            <w:pPr>
              <w:jc w:val="left"/>
              <w:rPr>
                <w:rFonts w:cs="Lucida Sans Unicode"/>
                <w:noProof/>
                <w:color w:val="1A171C"/>
                <w:lang w:eastAsia="ru-RU"/>
              </w:rPr>
            </w:pPr>
          </w:p>
        </w:tc>
        <w:tc>
          <w:tcPr>
            <w:tcW w:w="4417" w:type="dxa"/>
            <w:shd w:val="clear" w:color="auto" w:fill="FFFFFF"/>
            <w:vAlign w:val="center"/>
          </w:tcPr>
          <w:p w14:paraId="4DBDD9AE" w14:textId="77777777" w:rsidR="007B5772" w:rsidRPr="001E533E" w:rsidRDefault="007B5772" w:rsidP="00C36AB4">
            <w:pPr>
              <w:jc w:val="left"/>
              <w:rPr>
                <w:rFonts w:cs="Lucida Sans Unicode"/>
                <w:b/>
                <w:color w:val="1A171C"/>
              </w:rPr>
            </w:pPr>
          </w:p>
        </w:tc>
      </w:tr>
      <w:tr w:rsidR="007B5772" w:rsidRPr="001E533E" w14:paraId="06E9A1BF" w14:textId="77777777" w:rsidTr="00C36AB4">
        <w:trPr>
          <w:cantSplit/>
        </w:trPr>
        <w:tc>
          <w:tcPr>
            <w:tcW w:w="567" w:type="dxa"/>
            <w:shd w:val="clear" w:color="auto" w:fill="FFFFFF"/>
            <w:vAlign w:val="center"/>
          </w:tcPr>
          <w:p w14:paraId="5BA20781" w14:textId="77777777" w:rsidR="007B5772" w:rsidRPr="001E533E" w:rsidRDefault="007B5772" w:rsidP="00C36AB4">
            <w:pPr>
              <w:jc w:val="left"/>
              <w:rPr>
                <w:rFonts w:cs="Lucida Sans Unicode"/>
                <w:noProof/>
                <w:color w:val="1A171C"/>
                <w:lang w:eastAsia="ru-RU"/>
              </w:rPr>
            </w:pPr>
            <w:r w:rsidRPr="001E533E">
              <w:rPr>
                <w:rFonts w:cs="Lucida Sans Unicode"/>
                <w:noProof/>
                <w:color w:val="1A171C"/>
                <w:lang w:eastAsia="ru-RU"/>
              </w:rPr>
              <w:drawing>
                <wp:inline distT="0" distB="0" distL="0" distR="0" wp14:anchorId="65BDD116" wp14:editId="3E0B3107">
                  <wp:extent cx="243840" cy="243840"/>
                  <wp:effectExtent l="0" t="0" r="381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7206B8BA" w14:textId="77777777" w:rsidR="007B5772" w:rsidRPr="001E533E" w:rsidRDefault="007B5772" w:rsidP="00C36AB4">
            <w:pPr>
              <w:jc w:val="left"/>
              <w:rPr>
                <w:rFonts w:cs="Lucida Sans Unicode"/>
                <w:b/>
                <w:color w:val="1A171C"/>
              </w:rPr>
            </w:pPr>
            <w:r w:rsidRPr="001E533E">
              <w:rPr>
                <w:rFonts w:cs="Lucida Sans Unicode"/>
                <w:b/>
                <w:color w:val="1A171C"/>
              </w:rPr>
              <w:t>Перед стерилизацией очищения компонентов не требуется.</w:t>
            </w:r>
          </w:p>
        </w:tc>
      </w:tr>
    </w:tbl>
    <w:p w14:paraId="4BEEDEB3" w14:textId="77777777" w:rsidR="007B5772" w:rsidRPr="001E533E" w:rsidRDefault="007B5772" w:rsidP="007B5772">
      <w:pPr>
        <w:rPr>
          <w:lang w:eastAsia="ru-RU"/>
        </w:rPr>
      </w:pPr>
    </w:p>
    <w:p w14:paraId="25E2495A" w14:textId="2677F6B5" w:rsidR="000573D4" w:rsidRPr="001E533E" w:rsidRDefault="007B5772" w:rsidP="00DD4667">
      <w:pPr>
        <w:rPr>
          <w:szCs w:val="17"/>
          <w:lang w:eastAsia="ru-RU"/>
        </w:rPr>
      </w:pPr>
      <w:r w:rsidRPr="001E533E">
        <w:rPr>
          <w:sz w:val="18"/>
          <w:lang w:eastAsia="ru-RU"/>
        </w:rPr>
        <w:br w:type="column"/>
      </w:r>
      <w:r w:rsidR="00153773" w:rsidRPr="001E533E">
        <w:rPr>
          <w:szCs w:val="17"/>
          <w:lang w:eastAsia="ru-RU"/>
        </w:rPr>
        <w:lastRenderedPageBreak/>
        <w:t xml:space="preserve">Процедура стерилизации </w:t>
      </w:r>
      <w:r w:rsidR="0054409B">
        <w:rPr>
          <w:szCs w:val="17"/>
          <w:lang w:eastAsia="ru-RU"/>
        </w:rPr>
        <w:t>импланта</w:t>
      </w:r>
      <w:r w:rsidR="00153773" w:rsidRPr="001E533E">
        <w:rPr>
          <w:szCs w:val="17"/>
          <w:lang w:eastAsia="ru-RU"/>
        </w:rPr>
        <w:t>тов должна проходить в соответствии с нормами, принятыми в больнице.</w:t>
      </w:r>
      <w:r w:rsidR="007C6017" w:rsidRPr="001E533E">
        <w:rPr>
          <w:szCs w:val="17"/>
          <w:lang w:eastAsia="ru-RU"/>
        </w:rPr>
        <w:t xml:space="preserve"> При отсутствии установленной практики</w:t>
      </w:r>
      <w:r w:rsidR="009B130F" w:rsidRPr="001E533E">
        <w:rPr>
          <w:szCs w:val="17"/>
          <w:lang w:eastAsia="ru-RU"/>
        </w:rPr>
        <w:t xml:space="preserve"> или в качестве минимума может выполняться </w:t>
      </w:r>
      <w:r w:rsidR="00B23349" w:rsidRPr="001E533E">
        <w:rPr>
          <w:szCs w:val="17"/>
          <w:lang w:eastAsia="ru-RU"/>
        </w:rPr>
        <w:t>процедура,</w:t>
      </w:r>
      <w:r w:rsidR="009B130F" w:rsidRPr="001E533E">
        <w:rPr>
          <w:szCs w:val="17"/>
          <w:lang w:eastAsia="ru-RU"/>
        </w:rPr>
        <w:t xml:space="preserve"> приведенная ниже</w:t>
      </w:r>
      <w:r w:rsidR="007C6017" w:rsidRPr="001E533E">
        <w:rPr>
          <w:szCs w:val="17"/>
          <w:lang w:eastAsia="ru-RU"/>
        </w:rPr>
        <w:t>.</w:t>
      </w:r>
    </w:p>
    <w:p w14:paraId="7524D0BE" w14:textId="77777777" w:rsidR="007B5772" w:rsidRPr="001E533E" w:rsidRDefault="007B5772" w:rsidP="00DD4667">
      <w:pPr>
        <w:rPr>
          <w:szCs w:val="17"/>
          <w:lang w:eastAsia="ru-RU"/>
        </w:rPr>
      </w:pPr>
    </w:p>
    <w:p w14:paraId="2068FB11" w14:textId="77777777" w:rsidR="00AA4A31" w:rsidRPr="001E533E" w:rsidRDefault="00AA4A31" w:rsidP="00DD4667">
      <w:pPr>
        <w:rPr>
          <w:b/>
          <w:szCs w:val="17"/>
          <w:lang w:eastAsia="ru-RU"/>
        </w:rPr>
      </w:pPr>
      <w:r w:rsidRPr="001E533E">
        <w:rPr>
          <w:b/>
          <w:szCs w:val="17"/>
          <w:lang w:eastAsia="ru-RU"/>
        </w:rPr>
        <w:t>Прини</w:t>
      </w:r>
      <w:r w:rsidR="004B7B63" w:rsidRPr="001E533E">
        <w:rPr>
          <w:b/>
          <w:szCs w:val="17"/>
          <w:lang w:eastAsia="ru-RU"/>
        </w:rPr>
        <w:t>мающие устройства</w:t>
      </w:r>
      <w:r w:rsidRPr="001E533E">
        <w:rPr>
          <w:b/>
          <w:szCs w:val="17"/>
          <w:lang w:eastAsia="ru-RU"/>
        </w:rPr>
        <w:t xml:space="preserve"> (</w:t>
      </w:r>
      <w:r w:rsidR="004B7B63" w:rsidRPr="001E533E">
        <w:rPr>
          <w:b/>
          <w:szCs w:val="17"/>
          <w:lang w:eastAsia="ru-RU"/>
        </w:rPr>
        <w:t>модель</w:t>
      </w:r>
      <w:r w:rsidRPr="001E533E">
        <w:rPr>
          <w:b/>
          <w:szCs w:val="17"/>
          <w:lang w:eastAsia="ru-RU"/>
        </w:rPr>
        <w:t xml:space="preserve"> I-110A, </w:t>
      </w:r>
      <w:r w:rsidR="009B130F" w:rsidRPr="001E533E">
        <w:rPr>
          <w:b/>
          <w:szCs w:val="17"/>
          <w:lang w:eastAsia="ru-RU"/>
        </w:rPr>
        <w:t xml:space="preserve">модель </w:t>
      </w:r>
      <w:r w:rsidRPr="001E533E">
        <w:rPr>
          <w:b/>
          <w:szCs w:val="17"/>
          <w:lang w:eastAsia="ru-RU"/>
        </w:rPr>
        <w:t>I-110)</w:t>
      </w:r>
    </w:p>
    <w:p w14:paraId="76748055" w14:textId="77777777" w:rsidR="007B5772" w:rsidRPr="001E533E" w:rsidRDefault="007B5772" w:rsidP="00DD4667">
      <w:pPr>
        <w:rPr>
          <w:szCs w:val="17"/>
          <w:lang w:eastAsia="ru-RU"/>
        </w:rPr>
      </w:pPr>
    </w:p>
    <w:p w14:paraId="6E6C2FD1" w14:textId="6CEE5E09" w:rsidR="00AA4A31" w:rsidRPr="001E533E" w:rsidRDefault="00AA4A31" w:rsidP="007B5772">
      <w:pPr>
        <w:ind w:left="284" w:hanging="284"/>
        <w:rPr>
          <w:szCs w:val="17"/>
          <w:lang w:eastAsia="ru-RU"/>
        </w:rPr>
      </w:pPr>
      <w:r w:rsidRPr="001E533E">
        <w:rPr>
          <w:szCs w:val="17"/>
          <w:lang w:eastAsia="ru-RU"/>
        </w:rPr>
        <w:t>1</w:t>
      </w:r>
      <w:r w:rsidR="009B130F" w:rsidRPr="001E533E">
        <w:rPr>
          <w:szCs w:val="17"/>
          <w:lang w:eastAsia="ru-RU"/>
        </w:rPr>
        <w:t>.</w:t>
      </w:r>
      <w:r w:rsidR="007B5772" w:rsidRPr="001E533E">
        <w:rPr>
          <w:szCs w:val="17"/>
          <w:lang w:eastAsia="ru-RU"/>
        </w:rPr>
        <w:tab/>
      </w:r>
      <w:r w:rsidR="009B130F" w:rsidRPr="001E533E">
        <w:rPr>
          <w:szCs w:val="17"/>
          <w:lang w:eastAsia="ru-RU"/>
        </w:rPr>
        <w:t xml:space="preserve">Выньте </w:t>
      </w:r>
      <w:r w:rsidRPr="001E533E">
        <w:rPr>
          <w:szCs w:val="17"/>
          <w:lang w:eastAsia="ru-RU"/>
        </w:rPr>
        <w:t>п</w:t>
      </w:r>
      <w:r w:rsidR="00B50BC1">
        <w:rPr>
          <w:szCs w:val="17"/>
          <w:lang w:eastAsia="ru-RU"/>
        </w:rPr>
        <w:t>риемник</w:t>
      </w:r>
      <w:r w:rsidR="004B7B63" w:rsidRPr="001E533E">
        <w:rPr>
          <w:szCs w:val="17"/>
          <w:lang w:eastAsia="ru-RU"/>
        </w:rPr>
        <w:t xml:space="preserve"> из </w:t>
      </w:r>
      <w:r w:rsidRPr="001E533E">
        <w:rPr>
          <w:szCs w:val="17"/>
          <w:lang w:eastAsia="ru-RU"/>
        </w:rPr>
        <w:t>упаков</w:t>
      </w:r>
      <w:r w:rsidR="004B7B63" w:rsidRPr="001E533E">
        <w:rPr>
          <w:szCs w:val="17"/>
          <w:lang w:eastAsia="ru-RU"/>
        </w:rPr>
        <w:t xml:space="preserve">ки, </w:t>
      </w:r>
      <w:r w:rsidRPr="001E533E">
        <w:rPr>
          <w:szCs w:val="17"/>
          <w:lang w:eastAsia="ru-RU"/>
        </w:rPr>
        <w:t>использ</w:t>
      </w:r>
      <w:r w:rsidR="004B7B63" w:rsidRPr="001E533E">
        <w:rPr>
          <w:szCs w:val="17"/>
          <w:lang w:eastAsia="ru-RU"/>
        </w:rPr>
        <w:t>уя</w:t>
      </w:r>
      <w:r w:rsidRPr="001E533E">
        <w:rPr>
          <w:szCs w:val="17"/>
          <w:lang w:eastAsia="ru-RU"/>
        </w:rPr>
        <w:t xml:space="preserve"> </w:t>
      </w:r>
      <w:r w:rsidR="007C6017" w:rsidRPr="001E533E">
        <w:rPr>
          <w:szCs w:val="17"/>
          <w:lang w:eastAsia="ru-RU"/>
        </w:rPr>
        <w:t>п</w:t>
      </w:r>
      <w:r w:rsidRPr="001E533E">
        <w:rPr>
          <w:szCs w:val="17"/>
          <w:lang w:eastAsia="ru-RU"/>
        </w:rPr>
        <w:t>ерчатки</w:t>
      </w:r>
      <w:r w:rsidR="0023511C" w:rsidRPr="001E533E">
        <w:rPr>
          <w:szCs w:val="17"/>
          <w:lang w:eastAsia="ru-RU"/>
        </w:rPr>
        <w:t>, не содержащие тальк</w:t>
      </w:r>
      <w:r w:rsidRPr="001E533E">
        <w:rPr>
          <w:szCs w:val="17"/>
          <w:lang w:eastAsia="ru-RU"/>
        </w:rPr>
        <w:t>.</w:t>
      </w:r>
    </w:p>
    <w:p w14:paraId="47735757" w14:textId="77777777" w:rsidR="00AA4A31" w:rsidRPr="001E533E" w:rsidRDefault="00AA4A31" w:rsidP="007B5772">
      <w:pPr>
        <w:ind w:left="284" w:hanging="284"/>
        <w:rPr>
          <w:szCs w:val="17"/>
          <w:lang w:eastAsia="ru-RU"/>
        </w:rPr>
      </w:pPr>
      <w:r w:rsidRPr="001E533E">
        <w:rPr>
          <w:szCs w:val="17"/>
          <w:lang w:eastAsia="ru-RU"/>
        </w:rPr>
        <w:t>2.</w:t>
      </w:r>
      <w:r w:rsidR="007B5772" w:rsidRPr="001E533E">
        <w:rPr>
          <w:szCs w:val="17"/>
          <w:lang w:eastAsia="ru-RU"/>
        </w:rPr>
        <w:tab/>
      </w:r>
      <w:r w:rsidR="004B7B63" w:rsidRPr="001E533E">
        <w:rPr>
          <w:szCs w:val="17"/>
          <w:lang w:eastAsia="ru-RU"/>
        </w:rPr>
        <w:t xml:space="preserve">Применять </w:t>
      </w:r>
      <w:r w:rsidR="007C6017" w:rsidRPr="001E533E">
        <w:rPr>
          <w:szCs w:val="17"/>
          <w:lang w:eastAsia="ru-RU"/>
        </w:rPr>
        <w:t xml:space="preserve">только </w:t>
      </w:r>
      <w:r w:rsidR="00320DE5" w:rsidRPr="001E533E">
        <w:rPr>
          <w:szCs w:val="17"/>
          <w:lang w:eastAsia="ru-RU"/>
        </w:rPr>
        <w:t>паровое автоклавирование</w:t>
      </w:r>
      <w:r w:rsidRPr="001E533E">
        <w:rPr>
          <w:szCs w:val="17"/>
          <w:lang w:eastAsia="ru-RU"/>
        </w:rPr>
        <w:t xml:space="preserve">. </w:t>
      </w:r>
      <w:r w:rsidR="004B7B63" w:rsidRPr="001E533E">
        <w:rPr>
          <w:szCs w:val="17"/>
          <w:lang w:eastAsia="ru-RU"/>
        </w:rPr>
        <w:t xml:space="preserve">Разместить </w:t>
      </w:r>
      <w:r w:rsidR="009B130F" w:rsidRPr="001E533E">
        <w:rPr>
          <w:szCs w:val="17"/>
          <w:lang w:eastAsia="ru-RU"/>
        </w:rPr>
        <w:t>на лотке с безворсовой тканью</w:t>
      </w:r>
      <w:r w:rsidRPr="001E533E">
        <w:rPr>
          <w:szCs w:val="17"/>
          <w:lang w:eastAsia="ru-RU"/>
        </w:rPr>
        <w:t>.</w:t>
      </w:r>
      <w:r w:rsidR="009B130F" w:rsidRPr="001E533E">
        <w:rPr>
          <w:szCs w:val="17"/>
          <w:lang w:eastAsia="ru-RU"/>
        </w:rPr>
        <w:t xml:space="preserve"> </w:t>
      </w:r>
      <w:r w:rsidR="004B7B63" w:rsidRPr="001E533E">
        <w:rPr>
          <w:szCs w:val="17"/>
          <w:lang w:eastAsia="ru-RU"/>
        </w:rPr>
        <w:t xml:space="preserve">Установить </w:t>
      </w:r>
      <w:r w:rsidR="009B130F" w:rsidRPr="001E533E">
        <w:rPr>
          <w:szCs w:val="17"/>
          <w:lang w:eastAsia="ru-RU"/>
        </w:rPr>
        <w:t xml:space="preserve">настройки </w:t>
      </w:r>
      <w:r w:rsidR="004B7B63" w:rsidRPr="001E533E">
        <w:rPr>
          <w:szCs w:val="17"/>
          <w:lang w:eastAsia="ru-RU"/>
        </w:rPr>
        <w:t>а</w:t>
      </w:r>
      <w:r w:rsidRPr="001E533E">
        <w:rPr>
          <w:szCs w:val="17"/>
          <w:lang w:eastAsia="ru-RU"/>
        </w:rPr>
        <w:t>втоклав</w:t>
      </w:r>
      <w:r w:rsidR="009B130F" w:rsidRPr="001E533E">
        <w:rPr>
          <w:szCs w:val="17"/>
          <w:lang w:eastAsia="ru-RU"/>
        </w:rPr>
        <w:t>а</w:t>
      </w:r>
      <w:r w:rsidRPr="001E533E">
        <w:rPr>
          <w:szCs w:val="17"/>
          <w:lang w:eastAsia="ru-RU"/>
        </w:rPr>
        <w:t xml:space="preserve"> следующем</w:t>
      </w:r>
      <w:r w:rsidR="004B7B63" w:rsidRPr="001E533E">
        <w:rPr>
          <w:szCs w:val="17"/>
          <w:lang w:eastAsia="ru-RU"/>
        </w:rPr>
        <w:t xml:space="preserve"> образом</w:t>
      </w:r>
      <w:r w:rsidRPr="001E533E">
        <w:rPr>
          <w:szCs w:val="17"/>
          <w:lang w:eastAsia="ru-RU"/>
        </w:rPr>
        <w:t>:</w:t>
      </w:r>
    </w:p>
    <w:p w14:paraId="2EEA8C88" w14:textId="77777777" w:rsidR="007B5772" w:rsidRPr="001E533E" w:rsidRDefault="007B5772" w:rsidP="007B5772">
      <w:pPr>
        <w:rPr>
          <w:szCs w:val="17"/>
          <w:lang w:eastAsia="ru-RU"/>
        </w:rPr>
      </w:pPr>
    </w:p>
    <w:p w14:paraId="771E14C5" w14:textId="77777777" w:rsidR="00AA4A31" w:rsidRPr="001E533E" w:rsidRDefault="00B23349" w:rsidP="007B5772">
      <w:pPr>
        <w:pStyle w:val="1"/>
        <w:rPr>
          <w:szCs w:val="17"/>
          <w:lang w:val="ru-RU"/>
        </w:rPr>
      </w:pPr>
      <w:r w:rsidRPr="001E533E">
        <w:rPr>
          <w:szCs w:val="17"/>
          <w:lang w:val="ru-RU" w:eastAsia="ru-RU"/>
        </w:rPr>
        <w:t>т</w:t>
      </w:r>
      <w:r w:rsidR="00AA4A31" w:rsidRPr="001E533E">
        <w:rPr>
          <w:szCs w:val="17"/>
          <w:lang w:val="ru-RU" w:eastAsia="ru-RU"/>
        </w:rPr>
        <w:t>емператур</w:t>
      </w:r>
      <w:r w:rsidR="004B7B63" w:rsidRPr="001E533E">
        <w:rPr>
          <w:szCs w:val="17"/>
          <w:lang w:val="ru-RU" w:eastAsia="ru-RU"/>
        </w:rPr>
        <w:t>а/</w:t>
      </w:r>
      <w:r w:rsidR="00AA4A31" w:rsidRPr="001E533E">
        <w:rPr>
          <w:szCs w:val="17"/>
          <w:lang w:val="ru-RU" w:eastAsia="ru-RU"/>
        </w:rPr>
        <w:t>давление:</w:t>
      </w:r>
      <w:r w:rsidR="00AA4A31" w:rsidRPr="001E533E">
        <w:rPr>
          <w:szCs w:val="17"/>
          <w:lang w:val="ru-RU"/>
        </w:rPr>
        <w:t xml:space="preserve"> 270</w:t>
      </w:r>
      <w:r w:rsidR="009B130F" w:rsidRPr="001E533E">
        <w:rPr>
          <w:szCs w:val="17"/>
          <w:lang w:val="ru-RU"/>
        </w:rPr>
        <w:t> °</w:t>
      </w:r>
      <w:r w:rsidR="00AA4A31" w:rsidRPr="001E533E">
        <w:rPr>
          <w:szCs w:val="17"/>
          <w:lang w:val="ru-RU"/>
        </w:rPr>
        <w:t>F (</w:t>
      </w:r>
      <w:r w:rsidR="009B130F" w:rsidRPr="001E533E">
        <w:rPr>
          <w:szCs w:val="17"/>
          <w:lang w:val="ru-RU"/>
        </w:rPr>
        <w:t>132 °</w:t>
      </w:r>
      <w:r w:rsidR="00AA4A31" w:rsidRPr="001E533E">
        <w:rPr>
          <w:szCs w:val="17"/>
          <w:lang w:val="ru-RU"/>
        </w:rPr>
        <w:t>С)</w:t>
      </w:r>
      <w:r w:rsidRPr="001E533E">
        <w:rPr>
          <w:szCs w:val="17"/>
          <w:lang w:val="ru-RU"/>
        </w:rPr>
        <w:t xml:space="preserve"> </w:t>
      </w:r>
      <w:r w:rsidR="00AA4A31" w:rsidRPr="001E533E">
        <w:rPr>
          <w:szCs w:val="17"/>
          <w:lang w:val="ru-RU"/>
        </w:rPr>
        <w:t xml:space="preserve">/ 30 </w:t>
      </w:r>
      <w:r w:rsidR="00A63934" w:rsidRPr="001E533E">
        <w:rPr>
          <w:szCs w:val="17"/>
          <w:lang w:val="ru-RU"/>
        </w:rPr>
        <w:t>PSI (206</w:t>
      </w:r>
      <w:r w:rsidR="009B130F" w:rsidRPr="001E533E">
        <w:rPr>
          <w:szCs w:val="17"/>
          <w:lang w:val="ru-RU"/>
        </w:rPr>
        <w:t>,</w:t>
      </w:r>
      <w:r w:rsidR="00A63934" w:rsidRPr="001E533E">
        <w:rPr>
          <w:szCs w:val="17"/>
          <w:lang w:val="ru-RU"/>
        </w:rPr>
        <w:t xml:space="preserve">8 </w:t>
      </w:r>
      <w:r w:rsidR="009B130F" w:rsidRPr="001E533E">
        <w:rPr>
          <w:szCs w:val="17"/>
          <w:lang w:val="ru-RU"/>
        </w:rPr>
        <w:t>кПа</w:t>
      </w:r>
      <w:r w:rsidR="00A63934" w:rsidRPr="001E533E">
        <w:rPr>
          <w:szCs w:val="17"/>
          <w:lang w:val="ru-RU"/>
        </w:rPr>
        <w:t>)</w:t>
      </w:r>
      <w:r w:rsidRPr="001E533E">
        <w:rPr>
          <w:szCs w:val="17"/>
          <w:lang w:val="ru-RU"/>
        </w:rPr>
        <w:t>;</w:t>
      </w:r>
    </w:p>
    <w:p w14:paraId="580FC1D3" w14:textId="77777777" w:rsidR="009B130F" w:rsidRPr="001E533E" w:rsidRDefault="00B23349" w:rsidP="007B5772">
      <w:pPr>
        <w:pStyle w:val="1"/>
        <w:ind w:left="852"/>
        <w:rPr>
          <w:szCs w:val="17"/>
          <w:lang w:val="ru-RU"/>
        </w:rPr>
      </w:pPr>
      <w:r w:rsidRPr="001E533E">
        <w:rPr>
          <w:szCs w:val="17"/>
          <w:lang w:val="ru-RU"/>
        </w:rPr>
        <w:t>и</w:t>
      </w:r>
      <w:r w:rsidR="00A63934" w:rsidRPr="001E533E">
        <w:rPr>
          <w:szCs w:val="17"/>
          <w:lang w:val="ru-RU"/>
        </w:rPr>
        <w:t xml:space="preserve">спользуйте </w:t>
      </w:r>
      <w:r w:rsidRPr="001E533E">
        <w:rPr>
          <w:szCs w:val="17"/>
          <w:lang w:val="ru-RU"/>
        </w:rPr>
        <w:t>метод «превакуума»;</w:t>
      </w:r>
    </w:p>
    <w:p w14:paraId="6F8BAA05" w14:textId="77777777" w:rsidR="00A63934" w:rsidRPr="001E533E" w:rsidRDefault="00B23349" w:rsidP="007B5772">
      <w:pPr>
        <w:pStyle w:val="1"/>
        <w:ind w:left="852"/>
        <w:rPr>
          <w:szCs w:val="17"/>
          <w:lang w:val="ru-RU"/>
        </w:rPr>
      </w:pPr>
      <w:r w:rsidRPr="001E533E">
        <w:rPr>
          <w:szCs w:val="17"/>
          <w:lang w:val="ru-RU"/>
        </w:rPr>
        <w:t xml:space="preserve">не </w:t>
      </w:r>
      <w:r w:rsidR="00A63934" w:rsidRPr="001E533E">
        <w:rPr>
          <w:szCs w:val="17"/>
          <w:lang w:val="ru-RU"/>
        </w:rPr>
        <w:t>превышайте 275</w:t>
      </w:r>
      <w:r w:rsidR="009B130F" w:rsidRPr="001E533E">
        <w:rPr>
          <w:szCs w:val="17"/>
          <w:lang w:val="ru-RU"/>
        </w:rPr>
        <w:t> °</w:t>
      </w:r>
      <w:r w:rsidR="00A63934" w:rsidRPr="001E533E">
        <w:rPr>
          <w:szCs w:val="17"/>
          <w:lang w:val="ru-RU"/>
        </w:rPr>
        <w:t>F (135</w:t>
      </w:r>
      <w:r w:rsidR="009B130F" w:rsidRPr="001E533E">
        <w:rPr>
          <w:szCs w:val="17"/>
          <w:lang w:val="ru-RU"/>
        </w:rPr>
        <w:t> °</w:t>
      </w:r>
      <w:r w:rsidR="00A63934" w:rsidRPr="001E533E">
        <w:rPr>
          <w:szCs w:val="17"/>
          <w:lang w:val="ru-RU"/>
        </w:rPr>
        <w:t>C)</w:t>
      </w:r>
      <w:r w:rsidRPr="001E533E">
        <w:rPr>
          <w:szCs w:val="17"/>
          <w:lang w:val="ru-RU"/>
        </w:rPr>
        <w:t>;</w:t>
      </w:r>
    </w:p>
    <w:p w14:paraId="5C067102" w14:textId="7A4BA331" w:rsidR="00A63934" w:rsidRPr="001E533E" w:rsidRDefault="00B23349" w:rsidP="007B5772">
      <w:pPr>
        <w:pStyle w:val="1"/>
        <w:rPr>
          <w:szCs w:val="17"/>
          <w:lang w:val="ru-RU"/>
        </w:rPr>
      </w:pPr>
      <w:r w:rsidRPr="001E533E">
        <w:rPr>
          <w:szCs w:val="17"/>
          <w:lang w:val="ru-RU"/>
        </w:rPr>
        <w:t>в</w:t>
      </w:r>
      <w:r w:rsidR="00A63934" w:rsidRPr="001E533E">
        <w:rPr>
          <w:szCs w:val="17"/>
          <w:lang w:val="ru-RU"/>
        </w:rPr>
        <w:t>ыдержка:</w:t>
      </w:r>
      <w:r w:rsidR="00A15E96">
        <w:rPr>
          <w:szCs w:val="17"/>
          <w:lang w:val="ru-RU"/>
        </w:rPr>
        <w:t xml:space="preserve"> </w:t>
      </w:r>
      <w:r w:rsidR="00A63934" w:rsidRPr="001E533E">
        <w:rPr>
          <w:szCs w:val="17"/>
          <w:lang w:val="ru-RU"/>
        </w:rPr>
        <w:t>10 минут</w:t>
      </w:r>
      <w:r w:rsidRPr="001E533E">
        <w:rPr>
          <w:szCs w:val="17"/>
          <w:lang w:val="ru-RU"/>
        </w:rPr>
        <w:t>;</w:t>
      </w:r>
    </w:p>
    <w:p w14:paraId="7E2A48D7" w14:textId="42C07AD9" w:rsidR="007C6017" w:rsidRPr="001E533E" w:rsidRDefault="00B23349" w:rsidP="007B5772">
      <w:pPr>
        <w:pStyle w:val="1"/>
        <w:rPr>
          <w:szCs w:val="17"/>
          <w:lang w:val="ru-RU"/>
        </w:rPr>
      </w:pPr>
      <w:r w:rsidRPr="001E533E">
        <w:rPr>
          <w:szCs w:val="17"/>
          <w:lang w:val="ru-RU"/>
        </w:rPr>
        <w:t>время сушки</w:t>
      </w:r>
      <w:r w:rsidR="00A63934" w:rsidRPr="001E533E">
        <w:rPr>
          <w:szCs w:val="17"/>
          <w:lang w:val="ru-RU"/>
        </w:rPr>
        <w:t>:</w:t>
      </w:r>
      <w:r w:rsidR="00A15E96">
        <w:rPr>
          <w:szCs w:val="17"/>
          <w:lang w:val="ru-RU"/>
        </w:rPr>
        <w:t xml:space="preserve"> </w:t>
      </w:r>
      <w:r w:rsidR="00A63934" w:rsidRPr="001E533E">
        <w:rPr>
          <w:szCs w:val="17"/>
          <w:lang w:val="ru-RU"/>
        </w:rPr>
        <w:t>10 минут</w:t>
      </w:r>
      <w:r w:rsidRPr="001E533E">
        <w:rPr>
          <w:szCs w:val="17"/>
          <w:lang w:val="ru-RU"/>
        </w:rPr>
        <w:t>.</w:t>
      </w:r>
    </w:p>
    <w:p w14:paraId="37396E9F" w14:textId="77777777" w:rsidR="007B5772" w:rsidRPr="001E533E" w:rsidRDefault="007B5772" w:rsidP="007B5772">
      <w:pPr>
        <w:rPr>
          <w:szCs w:val="17"/>
        </w:rPr>
      </w:pPr>
    </w:p>
    <w:p w14:paraId="31558FD2" w14:textId="6D35ADF9" w:rsidR="00A63934" w:rsidRPr="001E533E" w:rsidRDefault="00A63934" w:rsidP="00DD4667">
      <w:pPr>
        <w:rPr>
          <w:b/>
          <w:szCs w:val="17"/>
          <w:lang w:eastAsia="ru-RU"/>
        </w:rPr>
      </w:pPr>
      <w:r w:rsidRPr="001E533E">
        <w:rPr>
          <w:b/>
          <w:szCs w:val="17"/>
          <w:lang w:eastAsia="ru-RU"/>
        </w:rPr>
        <w:t>Электроды (</w:t>
      </w:r>
      <w:r w:rsidR="00B23349" w:rsidRPr="001E533E">
        <w:rPr>
          <w:b/>
          <w:szCs w:val="17"/>
          <w:lang w:eastAsia="ru-RU"/>
        </w:rPr>
        <w:t>м</w:t>
      </w:r>
      <w:r w:rsidRPr="001E533E">
        <w:rPr>
          <w:b/>
          <w:szCs w:val="17"/>
          <w:lang w:eastAsia="ru-RU"/>
        </w:rPr>
        <w:t xml:space="preserve">одель E-377-05, </w:t>
      </w:r>
      <w:r w:rsidR="00B23349" w:rsidRPr="001E533E">
        <w:rPr>
          <w:b/>
          <w:szCs w:val="17"/>
          <w:lang w:eastAsia="ru-RU"/>
        </w:rPr>
        <w:t xml:space="preserve">модель </w:t>
      </w:r>
      <w:r w:rsidR="00A15E96">
        <w:rPr>
          <w:b/>
          <w:szCs w:val="17"/>
          <w:lang w:val="en-US" w:eastAsia="ru-RU"/>
        </w:rPr>
        <w:t>E</w:t>
      </w:r>
      <w:r w:rsidR="00A15E96" w:rsidRPr="00576739">
        <w:rPr>
          <w:b/>
          <w:szCs w:val="17"/>
          <w:lang w:eastAsia="ru-RU"/>
        </w:rPr>
        <w:t>-</w:t>
      </w:r>
      <w:r w:rsidRPr="001E533E">
        <w:rPr>
          <w:b/>
          <w:szCs w:val="17"/>
          <w:lang w:eastAsia="ru-RU"/>
        </w:rPr>
        <w:t>325)</w:t>
      </w:r>
    </w:p>
    <w:p w14:paraId="3A7B3EC3" w14:textId="77777777" w:rsidR="007B5772" w:rsidRPr="001E533E" w:rsidRDefault="007B5772" w:rsidP="00DD4667">
      <w:pPr>
        <w:rPr>
          <w:szCs w:val="17"/>
          <w:lang w:eastAsia="ru-RU"/>
        </w:rPr>
      </w:pPr>
    </w:p>
    <w:p w14:paraId="25237FA8" w14:textId="0092F169" w:rsidR="00B23349" w:rsidRPr="001E533E" w:rsidRDefault="00B23349" w:rsidP="007B5772">
      <w:pPr>
        <w:ind w:left="284" w:hanging="284"/>
        <w:rPr>
          <w:szCs w:val="17"/>
          <w:lang w:eastAsia="ru-RU"/>
        </w:rPr>
      </w:pPr>
      <w:r w:rsidRPr="001E533E">
        <w:rPr>
          <w:szCs w:val="17"/>
          <w:lang w:eastAsia="ru-RU"/>
        </w:rPr>
        <w:t>1.</w:t>
      </w:r>
      <w:r w:rsidR="007B5772" w:rsidRPr="001E533E">
        <w:rPr>
          <w:szCs w:val="17"/>
          <w:lang w:eastAsia="ru-RU"/>
        </w:rPr>
        <w:tab/>
      </w:r>
      <w:r w:rsidRPr="001E533E">
        <w:rPr>
          <w:szCs w:val="17"/>
          <w:lang w:eastAsia="ru-RU"/>
        </w:rPr>
        <w:t>Выньте п</w:t>
      </w:r>
      <w:r w:rsidR="00B50BC1">
        <w:rPr>
          <w:szCs w:val="17"/>
          <w:lang w:eastAsia="ru-RU"/>
        </w:rPr>
        <w:t>риемник</w:t>
      </w:r>
      <w:r w:rsidRPr="001E533E">
        <w:rPr>
          <w:szCs w:val="17"/>
          <w:lang w:eastAsia="ru-RU"/>
        </w:rPr>
        <w:t xml:space="preserve"> из упаковки, используя перчатки, не содержащие тальк.</w:t>
      </w:r>
    </w:p>
    <w:p w14:paraId="5DE50813" w14:textId="77777777" w:rsidR="00B23349" w:rsidRPr="001E533E" w:rsidRDefault="00B23349" w:rsidP="007B5772">
      <w:pPr>
        <w:ind w:left="284" w:hanging="284"/>
        <w:rPr>
          <w:szCs w:val="17"/>
          <w:lang w:eastAsia="ru-RU"/>
        </w:rPr>
      </w:pPr>
      <w:r w:rsidRPr="001E533E">
        <w:rPr>
          <w:szCs w:val="17"/>
          <w:lang w:eastAsia="ru-RU"/>
        </w:rPr>
        <w:t>2.</w:t>
      </w:r>
      <w:r w:rsidR="007B5772" w:rsidRPr="001E533E">
        <w:rPr>
          <w:szCs w:val="17"/>
          <w:lang w:eastAsia="ru-RU"/>
        </w:rPr>
        <w:tab/>
      </w:r>
      <w:r w:rsidRPr="001E533E">
        <w:rPr>
          <w:szCs w:val="17"/>
          <w:lang w:eastAsia="ru-RU"/>
        </w:rPr>
        <w:t>Применять только парово</w:t>
      </w:r>
      <w:r w:rsidR="00320DE5" w:rsidRPr="001E533E">
        <w:rPr>
          <w:szCs w:val="17"/>
          <w:lang w:eastAsia="ru-RU"/>
        </w:rPr>
        <w:t>е</w:t>
      </w:r>
      <w:r w:rsidRPr="001E533E">
        <w:rPr>
          <w:szCs w:val="17"/>
          <w:lang w:eastAsia="ru-RU"/>
        </w:rPr>
        <w:t xml:space="preserve"> автоклав</w:t>
      </w:r>
      <w:r w:rsidR="00320DE5" w:rsidRPr="001E533E">
        <w:rPr>
          <w:szCs w:val="17"/>
          <w:lang w:eastAsia="ru-RU"/>
        </w:rPr>
        <w:t>ирование</w:t>
      </w:r>
      <w:r w:rsidRPr="001E533E">
        <w:rPr>
          <w:szCs w:val="17"/>
          <w:lang w:eastAsia="ru-RU"/>
        </w:rPr>
        <w:t>. Разместить на лотке с безворсовой тканью. Установить настройки автоклава следующем образом:</w:t>
      </w:r>
    </w:p>
    <w:p w14:paraId="3673BC03" w14:textId="77777777" w:rsidR="007B5772" w:rsidRPr="001E533E" w:rsidRDefault="007B5772" w:rsidP="007B5772">
      <w:pPr>
        <w:rPr>
          <w:szCs w:val="17"/>
          <w:lang w:eastAsia="ru-RU"/>
        </w:rPr>
      </w:pPr>
    </w:p>
    <w:p w14:paraId="11008347" w14:textId="77777777" w:rsidR="00B23349" w:rsidRPr="001E533E" w:rsidRDefault="00B23349" w:rsidP="007B5772">
      <w:pPr>
        <w:pStyle w:val="1"/>
        <w:rPr>
          <w:szCs w:val="17"/>
          <w:lang w:val="ru-RU" w:eastAsia="ru-RU"/>
        </w:rPr>
      </w:pPr>
      <w:r w:rsidRPr="001E533E">
        <w:rPr>
          <w:szCs w:val="17"/>
          <w:lang w:val="ru-RU" w:eastAsia="ru-RU"/>
        </w:rPr>
        <w:t>температура/давление: 270 °F (132 °С) / 30 PSI (206,8 кПа);</w:t>
      </w:r>
    </w:p>
    <w:p w14:paraId="5BB8F982" w14:textId="77777777" w:rsidR="00B23349" w:rsidRPr="001E533E" w:rsidRDefault="00B23349" w:rsidP="007B5772">
      <w:pPr>
        <w:pStyle w:val="1"/>
        <w:ind w:left="852"/>
        <w:rPr>
          <w:szCs w:val="17"/>
          <w:lang w:val="ru-RU" w:eastAsia="ru-RU"/>
        </w:rPr>
      </w:pPr>
      <w:r w:rsidRPr="001E533E">
        <w:rPr>
          <w:szCs w:val="17"/>
          <w:lang w:val="ru-RU" w:eastAsia="ru-RU"/>
        </w:rPr>
        <w:t>используйте метод «превакуума»;</w:t>
      </w:r>
    </w:p>
    <w:p w14:paraId="6248CB56" w14:textId="77777777" w:rsidR="00B23349" w:rsidRPr="001E533E" w:rsidRDefault="00B23349" w:rsidP="007B5772">
      <w:pPr>
        <w:pStyle w:val="1"/>
        <w:ind w:left="852"/>
        <w:rPr>
          <w:szCs w:val="17"/>
          <w:lang w:val="ru-RU" w:eastAsia="ru-RU"/>
        </w:rPr>
      </w:pPr>
      <w:r w:rsidRPr="001E533E">
        <w:rPr>
          <w:szCs w:val="17"/>
          <w:lang w:val="ru-RU" w:eastAsia="ru-RU"/>
        </w:rPr>
        <w:t>не превышайте 275 °F (135 °C);</w:t>
      </w:r>
    </w:p>
    <w:p w14:paraId="1DAD9DA7" w14:textId="0D4FB239" w:rsidR="00B23349" w:rsidRPr="001E533E" w:rsidRDefault="00B23349" w:rsidP="007B5772">
      <w:pPr>
        <w:pStyle w:val="1"/>
        <w:rPr>
          <w:szCs w:val="17"/>
          <w:lang w:val="ru-RU" w:eastAsia="ru-RU"/>
        </w:rPr>
      </w:pPr>
      <w:r w:rsidRPr="001E533E">
        <w:rPr>
          <w:szCs w:val="17"/>
          <w:lang w:val="ru-RU" w:eastAsia="ru-RU"/>
        </w:rPr>
        <w:t>выдержка:</w:t>
      </w:r>
      <w:r w:rsidR="00A15E96">
        <w:rPr>
          <w:szCs w:val="17"/>
          <w:lang w:val="ru-RU" w:eastAsia="ru-RU"/>
        </w:rPr>
        <w:t xml:space="preserve"> </w:t>
      </w:r>
      <w:r w:rsidRPr="001E533E">
        <w:rPr>
          <w:szCs w:val="17"/>
          <w:lang w:val="ru-RU" w:eastAsia="ru-RU"/>
        </w:rPr>
        <w:t>10 минут;</w:t>
      </w:r>
    </w:p>
    <w:p w14:paraId="2885C95D" w14:textId="32C8100E" w:rsidR="00A63934" w:rsidRPr="001E533E" w:rsidRDefault="00B23349" w:rsidP="007B5772">
      <w:pPr>
        <w:pStyle w:val="1"/>
        <w:rPr>
          <w:szCs w:val="17"/>
          <w:lang w:val="ru-RU" w:eastAsia="ru-RU"/>
        </w:rPr>
      </w:pPr>
      <w:r w:rsidRPr="001E533E">
        <w:rPr>
          <w:szCs w:val="17"/>
          <w:lang w:val="ru-RU" w:eastAsia="ru-RU"/>
        </w:rPr>
        <w:t>время сушки:</w:t>
      </w:r>
      <w:r w:rsidR="00A15E96">
        <w:rPr>
          <w:szCs w:val="17"/>
          <w:lang w:val="ru-RU" w:eastAsia="ru-RU"/>
        </w:rPr>
        <w:t xml:space="preserve"> </w:t>
      </w:r>
      <w:r w:rsidRPr="001E533E">
        <w:rPr>
          <w:szCs w:val="17"/>
          <w:lang w:val="ru-RU" w:eastAsia="ru-RU"/>
        </w:rPr>
        <w:t>10 минут.</w:t>
      </w:r>
    </w:p>
    <w:p w14:paraId="2F8AC961" w14:textId="77777777" w:rsidR="007B5772" w:rsidRPr="001E533E" w:rsidRDefault="007B5772" w:rsidP="007B5772">
      <w:pPr>
        <w:rPr>
          <w:szCs w:val="17"/>
          <w:lang w:eastAsia="ru-RU"/>
        </w:rPr>
      </w:pPr>
    </w:p>
    <w:p w14:paraId="7A5C6AD9" w14:textId="77777777" w:rsidR="00A63934" w:rsidRPr="001E533E" w:rsidRDefault="00A63934" w:rsidP="00DD4667">
      <w:pPr>
        <w:rPr>
          <w:b/>
          <w:szCs w:val="17"/>
          <w:lang w:eastAsia="ru-RU"/>
        </w:rPr>
      </w:pPr>
      <w:r w:rsidRPr="001E533E">
        <w:rPr>
          <w:b/>
          <w:szCs w:val="17"/>
          <w:lang w:eastAsia="ru-RU"/>
        </w:rPr>
        <w:t>Антенны (</w:t>
      </w:r>
      <w:r w:rsidR="00B23349" w:rsidRPr="001E533E">
        <w:rPr>
          <w:b/>
          <w:szCs w:val="17"/>
          <w:lang w:eastAsia="ru-RU"/>
        </w:rPr>
        <w:t>м</w:t>
      </w:r>
      <w:r w:rsidRPr="001E533E">
        <w:rPr>
          <w:b/>
          <w:szCs w:val="17"/>
          <w:lang w:eastAsia="ru-RU"/>
        </w:rPr>
        <w:t xml:space="preserve">одель 902A, </w:t>
      </w:r>
      <w:r w:rsidR="00B23349" w:rsidRPr="001E533E">
        <w:rPr>
          <w:b/>
          <w:szCs w:val="17"/>
          <w:lang w:eastAsia="ru-RU"/>
        </w:rPr>
        <w:t>м</w:t>
      </w:r>
      <w:r w:rsidRPr="001E533E">
        <w:rPr>
          <w:b/>
          <w:szCs w:val="17"/>
          <w:lang w:eastAsia="ru-RU"/>
        </w:rPr>
        <w:t>одель 902AL)</w:t>
      </w:r>
    </w:p>
    <w:p w14:paraId="467BF427" w14:textId="77777777" w:rsidR="007B5772" w:rsidRPr="001E533E" w:rsidRDefault="007B5772" w:rsidP="00DD4667">
      <w:pPr>
        <w:rPr>
          <w:szCs w:val="17"/>
          <w:lang w:eastAsia="ru-RU"/>
        </w:rPr>
      </w:pPr>
    </w:p>
    <w:p w14:paraId="1C52569C" w14:textId="35166E26" w:rsidR="00B23349" w:rsidRPr="001E533E" w:rsidRDefault="00B23349" w:rsidP="007B5772">
      <w:pPr>
        <w:ind w:left="284" w:hanging="284"/>
        <w:rPr>
          <w:szCs w:val="17"/>
          <w:lang w:eastAsia="ru-RU"/>
        </w:rPr>
      </w:pPr>
      <w:r w:rsidRPr="001E533E">
        <w:rPr>
          <w:szCs w:val="17"/>
          <w:lang w:eastAsia="ru-RU"/>
        </w:rPr>
        <w:t>1.</w:t>
      </w:r>
      <w:r w:rsidR="007B5772" w:rsidRPr="001E533E">
        <w:rPr>
          <w:szCs w:val="17"/>
          <w:lang w:eastAsia="ru-RU"/>
        </w:rPr>
        <w:tab/>
      </w:r>
      <w:r w:rsidRPr="001E533E">
        <w:rPr>
          <w:szCs w:val="17"/>
          <w:lang w:eastAsia="ru-RU"/>
        </w:rPr>
        <w:t>Выньте п</w:t>
      </w:r>
      <w:r w:rsidR="00B50BC1">
        <w:rPr>
          <w:szCs w:val="17"/>
          <w:lang w:eastAsia="ru-RU"/>
        </w:rPr>
        <w:t>риемник</w:t>
      </w:r>
      <w:r w:rsidRPr="001E533E">
        <w:rPr>
          <w:szCs w:val="17"/>
          <w:lang w:eastAsia="ru-RU"/>
        </w:rPr>
        <w:t xml:space="preserve"> из упаковки, используя перчатки, не содержащие тальк.</w:t>
      </w:r>
    </w:p>
    <w:p w14:paraId="1DD15B5E" w14:textId="77777777" w:rsidR="00B23349" w:rsidRPr="001E533E" w:rsidRDefault="00B23349" w:rsidP="007B5772">
      <w:pPr>
        <w:ind w:left="284" w:hanging="284"/>
        <w:rPr>
          <w:szCs w:val="17"/>
          <w:lang w:eastAsia="ru-RU"/>
        </w:rPr>
      </w:pPr>
      <w:r w:rsidRPr="001E533E">
        <w:rPr>
          <w:szCs w:val="17"/>
          <w:lang w:eastAsia="ru-RU"/>
        </w:rPr>
        <w:t>2.</w:t>
      </w:r>
      <w:r w:rsidR="007B5772" w:rsidRPr="001E533E">
        <w:rPr>
          <w:szCs w:val="17"/>
          <w:lang w:eastAsia="ru-RU"/>
        </w:rPr>
        <w:tab/>
      </w:r>
      <w:r w:rsidRPr="001E533E">
        <w:rPr>
          <w:szCs w:val="17"/>
          <w:lang w:eastAsia="ru-RU"/>
        </w:rPr>
        <w:t xml:space="preserve">Применять только </w:t>
      </w:r>
      <w:r w:rsidR="00320DE5" w:rsidRPr="001E533E">
        <w:rPr>
          <w:szCs w:val="17"/>
          <w:lang w:eastAsia="ru-RU"/>
        </w:rPr>
        <w:t>паровое автоклавирование</w:t>
      </w:r>
      <w:r w:rsidRPr="001E533E">
        <w:rPr>
          <w:szCs w:val="17"/>
          <w:lang w:eastAsia="ru-RU"/>
        </w:rPr>
        <w:t>. Разместить на лотке с безворсовой тканью. Установить настройки автоклава следующем образом:</w:t>
      </w:r>
    </w:p>
    <w:p w14:paraId="03AADD93" w14:textId="77777777" w:rsidR="007B5772" w:rsidRPr="001E533E" w:rsidRDefault="007B5772" w:rsidP="00DD4667">
      <w:pPr>
        <w:rPr>
          <w:szCs w:val="17"/>
          <w:lang w:eastAsia="ru-RU"/>
        </w:rPr>
      </w:pPr>
    </w:p>
    <w:p w14:paraId="4D02FB43" w14:textId="77777777" w:rsidR="00B23349" w:rsidRPr="001E533E" w:rsidRDefault="00B23349" w:rsidP="007B5772">
      <w:pPr>
        <w:pStyle w:val="1"/>
        <w:rPr>
          <w:lang w:val="ru-RU" w:eastAsia="ru-RU"/>
        </w:rPr>
      </w:pPr>
      <w:r w:rsidRPr="001E533E">
        <w:rPr>
          <w:lang w:val="ru-RU" w:eastAsia="ru-RU"/>
        </w:rPr>
        <w:t>температура/давление: 270 °F (132 °С) / 30 PSI (206,8 кПа);</w:t>
      </w:r>
    </w:p>
    <w:p w14:paraId="066E0F49" w14:textId="77777777" w:rsidR="00B23349" w:rsidRPr="001E533E" w:rsidRDefault="00B23349" w:rsidP="007B5772">
      <w:pPr>
        <w:pStyle w:val="1"/>
        <w:ind w:left="852"/>
        <w:rPr>
          <w:lang w:val="ru-RU" w:eastAsia="ru-RU"/>
        </w:rPr>
      </w:pPr>
      <w:r w:rsidRPr="001E533E">
        <w:rPr>
          <w:lang w:val="ru-RU" w:eastAsia="ru-RU"/>
        </w:rPr>
        <w:t>используйте метод «превакуума»;</w:t>
      </w:r>
    </w:p>
    <w:p w14:paraId="474D241C" w14:textId="77777777" w:rsidR="00B23349" w:rsidRPr="001E533E" w:rsidRDefault="00B23349" w:rsidP="007B5772">
      <w:pPr>
        <w:pStyle w:val="1"/>
        <w:ind w:left="852"/>
        <w:rPr>
          <w:lang w:val="ru-RU" w:eastAsia="ru-RU"/>
        </w:rPr>
      </w:pPr>
      <w:r w:rsidRPr="001E533E">
        <w:rPr>
          <w:lang w:val="ru-RU" w:eastAsia="ru-RU"/>
        </w:rPr>
        <w:t>не превышайте 275 °F (135 °C);</w:t>
      </w:r>
    </w:p>
    <w:p w14:paraId="756F0FAC" w14:textId="77777777" w:rsidR="00B23349" w:rsidRPr="001E533E" w:rsidRDefault="00B23349" w:rsidP="007B5772">
      <w:pPr>
        <w:pStyle w:val="1"/>
        <w:rPr>
          <w:lang w:val="ru-RU" w:eastAsia="ru-RU"/>
        </w:rPr>
      </w:pPr>
      <w:r w:rsidRPr="001E533E">
        <w:rPr>
          <w:lang w:val="ru-RU" w:eastAsia="ru-RU"/>
        </w:rPr>
        <w:t>выдержка:10 минут;</w:t>
      </w:r>
    </w:p>
    <w:p w14:paraId="40B940F4" w14:textId="03F53D8D" w:rsidR="00B23349" w:rsidRPr="001E533E" w:rsidRDefault="00B23349" w:rsidP="007B5772">
      <w:pPr>
        <w:pStyle w:val="1"/>
        <w:rPr>
          <w:lang w:val="ru-RU" w:eastAsia="ru-RU"/>
        </w:rPr>
      </w:pPr>
      <w:r w:rsidRPr="001E533E">
        <w:rPr>
          <w:lang w:val="ru-RU" w:eastAsia="ru-RU"/>
        </w:rPr>
        <w:t>время сушки:10 минут.</w:t>
      </w:r>
    </w:p>
    <w:p w14:paraId="1DFDBA11" w14:textId="77777777" w:rsidR="007B5772" w:rsidRPr="001E533E" w:rsidRDefault="007B5772" w:rsidP="007B5772">
      <w:pPr>
        <w:rPr>
          <w:lang w:eastAsia="ru-RU"/>
        </w:rPr>
      </w:pPr>
    </w:p>
    <w:p w14:paraId="29D7E775" w14:textId="63DF11A2" w:rsidR="00A63934" w:rsidRPr="001E533E" w:rsidRDefault="00BF7F3F" w:rsidP="00DD4667">
      <w:pPr>
        <w:rPr>
          <w:i/>
          <w:szCs w:val="17"/>
          <w:lang w:eastAsia="ru-RU"/>
        </w:rPr>
      </w:pPr>
      <w:r w:rsidRPr="001E533E">
        <w:rPr>
          <w:i/>
          <w:szCs w:val="17"/>
          <w:lang w:eastAsia="ru-RU"/>
        </w:rPr>
        <w:t>ПРИМЕЧАНИЕ</w:t>
      </w:r>
      <w:r w:rsidR="00A63934" w:rsidRPr="001E533E">
        <w:rPr>
          <w:i/>
          <w:szCs w:val="17"/>
          <w:lang w:eastAsia="ru-RU"/>
        </w:rPr>
        <w:t>:</w:t>
      </w:r>
      <w:r w:rsidR="0044241C" w:rsidRPr="001E533E">
        <w:rPr>
          <w:i/>
          <w:szCs w:val="17"/>
          <w:lang w:eastAsia="ru-RU"/>
        </w:rPr>
        <w:t xml:space="preserve"> Автоклавируйте </w:t>
      </w:r>
      <w:r w:rsidR="001C2949">
        <w:rPr>
          <w:i/>
          <w:szCs w:val="17"/>
          <w:lang w:eastAsia="ru-RU"/>
        </w:rPr>
        <w:t xml:space="preserve">только </w:t>
      </w:r>
      <w:r w:rsidR="0044241C" w:rsidRPr="001E533E">
        <w:rPr>
          <w:i/>
          <w:szCs w:val="17"/>
          <w:lang w:eastAsia="ru-RU"/>
        </w:rPr>
        <w:t>тогда, когда должно быть проведено интраоперационнное тестирование. А</w:t>
      </w:r>
      <w:r w:rsidRPr="001E533E">
        <w:rPr>
          <w:i/>
          <w:szCs w:val="17"/>
          <w:lang w:eastAsia="ru-RU"/>
        </w:rPr>
        <w:t>втоклавирование</w:t>
      </w:r>
      <w:r w:rsidR="00A63934" w:rsidRPr="001E533E">
        <w:rPr>
          <w:i/>
          <w:szCs w:val="17"/>
          <w:lang w:eastAsia="ru-RU"/>
        </w:rPr>
        <w:t xml:space="preserve"> может сократить </w:t>
      </w:r>
      <w:r w:rsidRPr="001E533E">
        <w:rPr>
          <w:i/>
          <w:szCs w:val="17"/>
          <w:lang w:eastAsia="ru-RU"/>
        </w:rPr>
        <w:t xml:space="preserve">срок службы </w:t>
      </w:r>
      <w:r w:rsidR="00A63934" w:rsidRPr="001E533E">
        <w:rPr>
          <w:i/>
          <w:szCs w:val="17"/>
          <w:lang w:eastAsia="ru-RU"/>
        </w:rPr>
        <w:t>антенны.</w:t>
      </w:r>
    </w:p>
    <w:p w14:paraId="5AD73FB4" w14:textId="77777777" w:rsidR="007B5772" w:rsidRPr="001E533E" w:rsidRDefault="007B5772" w:rsidP="007B5772">
      <w:pPr>
        <w:rPr>
          <w:lang w:eastAsia="ru-RU"/>
        </w:rPr>
      </w:pPr>
    </w:p>
    <w:p w14:paraId="0EB3D22E" w14:textId="77777777" w:rsidR="00A63934" w:rsidRPr="001E533E" w:rsidRDefault="00A63934" w:rsidP="00DD4667">
      <w:pPr>
        <w:rPr>
          <w:b/>
          <w:szCs w:val="17"/>
          <w:lang w:eastAsia="ru-RU"/>
        </w:rPr>
      </w:pPr>
      <w:r w:rsidRPr="001E533E">
        <w:rPr>
          <w:b/>
          <w:szCs w:val="17"/>
          <w:lang w:eastAsia="ru-RU"/>
        </w:rPr>
        <w:t>Передатчики (</w:t>
      </w:r>
      <w:r w:rsidR="00BF7F3F" w:rsidRPr="001E533E">
        <w:rPr>
          <w:b/>
          <w:szCs w:val="17"/>
          <w:lang w:eastAsia="ru-RU"/>
        </w:rPr>
        <w:t>МАРК</w:t>
      </w:r>
      <w:r w:rsidR="00B23349" w:rsidRPr="001E533E">
        <w:rPr>
          <w:b/>
          <w:szCs w:val="17"/>
          <w:lang w:eastAsia="ru-RU"/>
        </w:rPr>
        <w:t xml:space="preserve"> </w:t>
      </w:r>
      <w:r w:rsidRPr="001E533E">
        <w:rPr>
          <w:b/>
          <w:szCs w:val="17"/>
          <w:lang w:eastAsia="ru-RU"/>
        </w:rPr>
        <w:t>IV</w:t>
      </w:r>
      <w:r w:rsidR="00BF7F3F" w:rsidRPr="001E533E">
        <w:rPr>
          <w:b/>
          <w:szCs w:val="17"/>
          <w:lang w:eastAsia="ru-RU"/>
        </w:rPr>
        <w:t xml:space="preserve">, </w:t>
      </w:r>
      <w:r w:rsidR="007F5606" w:rsidRPr="001E533E">
        <w:rPr>
          <w:b/>
          <w:szCs w:val="17"/>
          <w:lang w:eastAsia="ru-RU"/>
        </w:rPr>
        <w:t xml:space="preserve">ТРАНСТЕЛЕФОННЫЙ </w:t>
      </w:r>
      <w:r w:rsidR="00BF7F3F" w:rsidRPr="001E533E">
        <w:rPr>
          <w:b/>
          <w:szCs w:val="17"/>
          <w:lang w:eastAsia="ru-RU"/>
        </w:rPr>
        <w:t>ПЕРЕДАТЧИК</w:t>
      </w:r>
      <w:r w:rsidRPr="001E533E">
        <w:rPr>
          <w:b/>
          <w:szCs w:val="17"/>
          <w:lang w:eastAsia="ru-RU"/>
        </w:rPr>
        <w:t xml:space="preserve"> TTM)</w:t>
      </w:r>
    </w:p>
    <w:p w14:paraId="2392F6DE" w14:textId="77777777" w:rsidR="007B5772" w:rsidRPr="001E533E" w:rsidRDefault="007B5772" w:rsidP="007B5772">
      <w:pPr>
        <w:rPr>
          <w:lang w:eastAsia="ru-RU"/>
        </w:rPr>
      </w:pPr>
    </w:p>
    <w:p w14:paraId="5815796A" w14:textId="77777777" w:rsidR="00A63934" w:rsidRPr="001E533E" w:rsidRDefault="00B23349" w:rsidP="00DD4667">
      <w:pPr>
        <w:rPr>
          <w:i/>
          <w:szCs w:val="17"/>
          <w:lang w:eastAsia="ru-RU"/>
        </w:rPr>
      </w:pPr>
      <w:r w:rsidRPr="001E533E">
        <w:rPr>
          <w:i/>
          <w:szCs w:val="17"/>
          <w:lang w:eastAsia="ru-RU"/>
        </w:rPr>
        <w:t xml:space="preserve">НИ В КОЕМ СЛУЧАЕ </w:t>
      </w:r>
      <w:r w:rsidR="00A63934" w:rsidRPr="001E533E">
        <w:rPr>
          <w:i/>
          <w:szCs w:val="17"/>
          <w:lang w:eastAsia="ru-RU"/>
        </w:rPr>
        <w:t xml:space="preserve">НЕ </w:t>
      </w:r>
      <w:r w:rsidR="00BF7F3F" w:rsidRPr="001E533E">
        <w:rPr>
          <w:i/>
          <w:szCs w:val="17"/>
          <w:lang w:eastAsia="ru-RU"/>
        </w:rPr>
        <w:t>ДОЛЖНЫ ПОДВЕРГАТЬСЯ ПАРОВОМУ АВТОКЛАВИРОВАНИЮ</w:t>
      </w:r>
      <w:r w:rsidR="00A63934" w:rsidRPr="001E533E">
        <w:rPr>
          <w:i/>
          <w:szCs w:val="17"/>
          <w:lang w:eastAsia="ru-RU"/>
        </w:rPr>
        <w:t>.</w:t>
      </w:r>
    </w:p>
    <w:p w14:paraId="4ADFBE62" w14:textId="77777777" w:rsidR="007B5772" w:rsidRPr="001E533E" w:rsidRDefault="007B5772" w:rsidP="00DD4667">
      <w:pPr>
        <w:rPr>
          <w:i/>
          <w:szCs w:val="17"/>
          <w:lang w:eastAsia="ru-RU"/>
        </w:rPr>
      </w:pPr>
    </w:p>
    <w:p w14:paraId="04979E81" w14:textId="77777777" w:rsidR="00A63934" w:rsidRPr="001E533E" w:rsidRDefault="00B23349" w:rsidP="00DD4667">
      <w:pPr>
        <w:rPr>
          <w:i/>
          <w:szCs w:val="17"/>
          <w:lang w:eastAsia="ru-RU"/>
        </w:rPr>
      </w:pPr>
      <w:r w:rsidRPr="001E533E">
        <w:rPr>
          <w:i/>
          <w:szCs w:val="17"/>
          <w:lang w:eastAsia="ru-RU"/>
        </w:rPr>
        <w:t>Ни для какой хирургической процедуры с</w:t>
      </w:r>
      <w:r w:rsidR="00A63934" w:rsidRPr="001E533E">
        <w:rPr>
          <w:i/>
          <w:szCs w:val="17"/>
          <w:lang w:eastAsia="ru-RU"/>
        </w:rPr>
        <w:t>терилизация передатчика</w:t>
      </w:r>
      <w:r w:rsidR="005628BE" w:rsidRPr="001E533E">
        <w:rPr>
          <w:i/>
          <w:szCs w:val="17"/>
          <w:lang w:eastAsia="ru-RU"/>
        </w:rPr>
        <w:t xml:space="preserve"> </w:t>
      </w:r>
      <w:r w:rsidR="00A63934" w:rsidRPr="001E533E">
        <w:rPr>
          <w:i/>
          <w:szCs w:val="17"/>
          <w:lang w:eastAsia="ru-RU"/>
        </w:rPr>
        <w:t>не требуется</w:t>
      </w:r>
      <w:r w:rsidR="00BF7F3F" w:rsidRPr="001E533E">
        <w:rPr>
          <w:i/>
          <w:szCs w:val="17"/>
          <w:lang w:eastAsia="ru-RU"/>
        </w:rPr>
        <w:t>.</w:t>
      </w:r>
    </w:p>
    <w:p w14:paraId="47A879BA" w14:textId="77777777" w:rsidR="007B5772" w:rsidRPr="001E533E" w:rsidRDefault="007B5772" w:rsidP="00DD4667">
      <w:pPr>
        <w:rPr>
          <w:i/>
          <w:szCs w:val="17"/>
          <w:lang w:eastAsia="ru-RU"/>
        </w:rPr>
      </w:pPr>
    </w:p>
    <w:p w14:paraId="2552BD9F" w14:textId="46FAC419" w:rsidR="00A63934" w:rsidRPr="001E533E" w:rsidRDefault="00A63934" w:rsidP="00DD4667">
      <w:pPr>
        <w:rPr>
          <w:i/>
          <w:szCs w:val="17"/>
          <w:lang w:eastAsia="ru-RU"/>
        </w:rPr>
      </w:pPr>
      <w:r w:rsidRPr="001E533E">
        <w:rPr>
          <w:i/>
          <w:szCs w:val="17"/>
          <w:lang w:eastAsia="ru-RU"/>
        </w:rPr>
        <w:t xml:space="preserve">Если стерилизация желательна по </w:t>
      </w:r>
      <w:r w:rsidR="00BF7F3F" w:rsidRPr="001E533E">
        <w:rPr>
          <w:i/>
          <w:szCs w:val="17"/>
          <w:lang w:eastAsia="ru-RU"/>
        </w:rPr>
        <w:t>какой-либо</w:t>
      </w:r>
      <w:r w:rsidRPr="001E533E">
        <w:rPr>
          <w:i/>
          <w:szCs w:val="17"/>
          <w:lang w:eastAsia="ru-RU"/>
        </w:rPr>
        <w:t xml:space="preserve"> причине, </w:t>
      </w:r>
      <w:r w:rsidR="00BF7F3F" w:rsidRPr="001E533E">
        <w:rPr>
          <w:i/>
          <w:szCs w:val="17"/>
          <w:lang w:eastAsia="ru-RU"/>
        </w:rPr>
        <w:t>тогда возможна газовая обработка</w:t>
      </w:r>
      <w:r w:rsidR="005628BE" w:rsidRPr="001E533E">
        <w:rPr>
          <w:i/>
          <w:szCs w:val="17"/>
          <w:lang w:eastAsia="ru-RU"/>
        </w:rPr>
        <w:t xml:space="preserve"> (этиленоксидом)</w:t>
      </w:r>
      <w:r w:rsidR="00BF7F3F" w:rsidRPr="001E533E">
        <w:rPr>
          <w:i/>
          <w:szCs w:val="17"/>
          <w:lang w:eastAsia="ru-RU"/>
        </w:rPr>
        <w:t>.</w:t>
      </w:r>
    </w:p>
    <w:p w14:paraId="7241498F" w14:textId="77777777" w:rsidR="007B5772" w:rsidRPr="001E533E" w:rsidRDefault="007B5772" w:rsidP="00DD4667">
      <w:pPr>
        <w:rPr>
          <w:i/>
          <w:lang w:eastAsia="ru-RU"/>
        </w:rPr>
      </w:pPr>
    </w:p>
    <w:p w14:paraId="4DAFFA1F" w14:textId="77777777" w:rsidR="007B5772" w:rsidRPr="001E533E" w:rsidRDefault="007B5772" w:rsidP="001B6B32">
      <w:pPr>
        <w:rPr>
          <w:sz w:val="18"/>
          <w:lang w:eastAsia="ru-RU"/>
        </w:rPr>
        <w:sectPr w:rsidR="007B5772" w:rsidRPr="001E533E" w:rsidSect="007B5772">
          <w:type w:val="continuous"/>
          <w:pgSz w:w="12240" w:h="15840" w:code="1"/>
          <w:pgMar w:top="346" w:right="850" w:bottom="403" w:left="1138" w:header="0" w:footer="173" w:gutter="0"/>
          <w:cols w:num="2" w:space="288"/>
          <w:docGrid w:linePitch="360"/>
        </w:sectPr>
      </w:pPr>
      <w:bookmarkStart w:id="52" w:name="_Toc419710133"/>
    </w:p>
    <w:p w14:paraId="731B44CF" w14:textId="77777777" w:rsidR="003C3FFF" w:rsidRPr="001E533E" w:rsidRDefault="00BF5A46" w:rsidP="007B5772">
      <w:pPr>
        <w:pStyle w:val="10"/>
        <w:rPr>
          <w:lang w:val="ru-RU" w:eastAsia="ru-RU"/>
        </w:rPr>
      </w:pPr>
      <w:bookmarkStart w:id="53" w:name="_Toc419741362"/>
      <w:r w:rsidRPr="001E533E">
        <w:rPr>
          <w:lang w:val="ru-RU" w:eastAsia="ru-RU"/>
        </w:rPr>
        <w:lastRenderedPageBreak/>
        <w:t>ХИРУРГИЧЕСКОЕ ВМЕШАТЕЛЬСТВО</w:t>
      </w:r>
      <w:bookmarkEnd w:id="52"/>
      <w:bookmarkEnd w:id="53"/>
    </w:p>
    <w:p w14:paraId="782BB953" w14:textId="77777777" w:rsidR="007B5772" w:rsidRPr="001E533E" w:rsidRDefault="007B5772" w:rsidP="001B6B32">
      <w:pPr>
        <w:rPr>
          <w:sz w:val="18"/>
          <w:lang w:eastAsia="ru-RU"/>
        </w:rPr>
        <w:sectPr w:rsidR="007B5772" w:rsidRPr="001E533E" w:rsidSect="007B5772">
          <w:pgSz w:w="12240" w:h="15840" w:code="1"/>
          <w:pgMar w:top="346" w:right="850" w:bottom="403" w:left="1138" w:header="0" w:footer="173" w:gutter="0"/>
          <w:cols w:space="288"/>
          <w:docGrid w:linePitch="360"/>
        </w:sectPr>
      </w:pPr>
      <w:bookmarkStart w:id="54" w:name="_Toc419710134"/>
    </w:p>
    <w:p w14:paraId="4071965F" w14:textId="77777777" w:rsidR="00060FB5" w:rsidRPr="001E533E" w:rsidRDefault="00060FB5" w:rsidP="007B5772">
      <w:pPr>
        <w:pStyle w:val="2"/>
        <w:spacing w:before="0"/>
        <w:rPr>
          <w:lang w:val="ru-RU" w:eastAsia="ru-RU"/>
        </w:rPr>
      </w:pPr>
      <w:bookmarkStart w:id="55" w:name="_Toc419741363"/>
      <w:r w:rsidRPr="001E533E">
        <w:rPr>
          <w:lang w:val="ru-RU" w:eastAsia="ru-RU"/>
        </w:rPr>
        <w:lastRenderedPageBreak/>
        <w:t>A</w:t>
      </w:r>
      <w:r w:rsidR="003C3FFF" w:rsidRPr="001E533E">
        <w:rPr>
          <w:lang w:val="ru-RU" w:eastAsia="ru-RU"/>
        </w:rPr>
        <w:t>нестезия</w:t>
      </w:r>
      <w:bookmarkEnd w:id="54"/>
      <w:bookmarkEnd w:id="55"/>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7B5772" w:rsidRPr="001E533E" w14:paraId="4A3D4FB7" w14:textId="77777777" w:rsidTr="00C36AB4">
        <w:trPr>
          <w:cantSplit/>
        </w:trPr>
        <w:tc>
          <w:tcPr>
            <w:tcW w:w="567" w:type="dxa"/>
            <w:shd w:val="clear" w:color="auto" w:fill="FFFFFF"/>
            <w:vAlign w:val="center"/>
          </w:tcPr>
          <w:p w14:paraId="60A27FAB" w14:textId="77777777" w:rsidR="007B5772" w:rsidRPr="001E533E" w:rsidRDefault="007B5772" w:rsidP="00C36AB4">
            <w:pPr>
              <w:spacing w:before="60" w:after="60"/>
              <w:jc w:val="left"/>
              <w:rPr>
                <w:rFonts w:cs="Lucida Sans Unicode"/>
                <w:color w:val="1A171C"/>
              </w:rPr>
            </w:pPr>
            <w:r w:rsidRPr="001E533E">
              <w:rPr>
                <w:rFonts w:cs="Lucida Sans Unicode"/>
                <w:noProof/>
                <w:color w:val="1A171C"/>
                <w:lang w:eastAsia="ru-RU"/>
              </w:rPr>
              <w:drawing>
                <wp:inline distT="0" distB="0" distL="0" distR="0" wp14:anchorId="4E64B2EF" wp14:editId="0831490E">
                  <wp:extent cx="243840" cy="243840"/>
                  <wp:effectExtent l="0" t="0" r="381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5508B60F" w14:textId="77777777" w:rsidR="007B5772" w:rsidRPr="001E533E" w:rsidRDefault="007B5772" w:rsidP="00C36AB4">
            <w:pPr>
              <w:jc w:val="left"/>
              <w:rPr>
                <w:rFonts w:cs="Lucida Sans Unicode"/>
                <w:b/>
                <w:color w:val="1A171C"/>
              </w:rPr>
            </w:pPr>
            <w:r w:rsidRPr="001E533E">
              <w:rPr>
                <w:b/>
                <w:szCs w:val="17"/>
                <w:lang w:eastAsia="ru-RU"/>
              </w:rPr>
              <w:t>Предостережения по поводу анестезии</w:t>
            </w:r>
          </w:p>
        </w:tc>
      </w:tr>
    </w:tbl>
    <w:p w14:paraId="2D27F965" w14:textId="77777777" w:rsidR="003C3FFF" w:rsidRPr="001E533E" w:rsidRDefault="007B5772" w:rsidP="007B5772">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B23349" w:rsidRPr="001E533E">
        <w:rPr>
          <w:rFonts w:eastAsia="Lucida Sans Unicode" w:cs="Arial"/>
          <w:b/>
          <w:bCs/>
          <w:sz w:val="14"/>
          <w:szCs w:val="16"/>
        </w:rPr>
        <w:t xml:space="preserve">Не </w:t>
      </w:r>
      <w:r w:rsidR="003C3FFF" w:rsidRPr="001E533E">
        <w:rPr>
          <w:rFonts w:eastAsia="Lucida Sans Unicode" w:cs="Arial"/>
          <w:b/>
          <w:bCs/>
          <w:sz w:val="14"/>
          <w:szCs w:val="16"/>
        </w:rPr>
        <w:t>назначайте мышечных релаксан</w:t>
      </w:r>
      <w:r w:rsidR="00BF5A46" w:rsidRPr="001E533E">
        <w:rPr>
          <w:rFonts w:eastAsia="Lucida Sans Unicode" w:cs="Arial"/>
          <w:b/>
          <w:bCs/>
          <w:sz w:val="14"/>
          <w:szCs w:val="16"/>
        </w:rPr>
        <w:t>т</w:t>
      </w:r>
      <w:r w:rsidR="003C3FFF" w:rsidRPr="001E533E">
        <w:rPr>
          <w:rFonts w:eastAsia="Lucida Sans Unicode" w:cs="Arial"/>
          <w:b/>
          <w:bCs/>
          <w:sz w:val="14"/>
          <w:szCs w:val="16"/>
        </w:rPr>
        <w:t>ов (или подобных лекарств</w:t>
      </w:r>
      <w:r w:rsidR="00BF5A46" w:rsidRPr="001E533E">
        <w:rPr>
          <w:rFonts w:eastAsia="Lucida Sans Unicode" w:cs="Arial"/>
          <w:b/>
          <w:bCs/>
          <w:sz w:val="14"/>
          <w:szCs w:val="16"/>
        </w:rPr>
        <w:t>енных средств</w:t>
      </w:r>
      <w:r w:rsidR="003C3FFF" w:rsidRPr="001E533E">
        <w:rPr>
          <w:rFonts w:eastAsia="Lucida Sans Unicode" w:cs="Arial"/>
          <w:b/>
          <w:bCs/>
          <w:sz w:val="14"/>
          <w:szCs w:val="16"/>
        </w:rPr>
        <w:t>), поскольку они могут повлиять на функцию диафрагмы во время интраоперационного тестирования</w:t>
      </w:r>
      <w:r w:rsidR="00B23349" w:rsidRPr="001E533E">
        <w:rPr>
          <w:rFonts w:eastAsia="Lucida Sans Unicode" w:cs="Arial"/>
          <w:b/>
          <w:bCs/>
          <w:sz w:val="14"/>
          <w:szCs w:val="16"/>
        </w:rPr>
        <w:t>.</w:t>
      </w:r>
    </w:p>
    <w:p w14:paraId="71977054" w14:textId="77777777" w:rsidR="0069024C" w:rsidRPr="001E533E" w:rsidRDefault="007B5772" w:rsidP="007B5772">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B23349" w:rsidRPr="001E533E">
        <w:rPr>
          <w:rFonts w:eastAsia="Lucida Sans Unicode" w:cs="Arial"/>
          <w:b/>
          <w:bCs/>
          <w:sz w:val="14"/>
          <w:szCs w:val="16"/>
        </w:rPr>
        <w:t xml:space="preserve">Назначайте </w:t>
      </w:r>
      <w:r w:rsidR="0069024C" w:rsidRPr="001E533E">
        <w:rPr>
          <w:rFonts w:eastAsia="Lucida Sans Unicode" w:cs="Arial"/>
          <w:b/>
          <w:bCs/>
          <w:sz w:val="14"/>
          <w:szCs w:val="16"/>
        </w:rPr>
        <w:t xml:space="preserve">антибиотики интраоперационно или в течение соответствующего периода </w:t>
      </w:r>
      <w:r w:rsidR="00BF5A46" w:rsidRPr="001E533E">
        <w:rPr>
          <w:rFonts w:eastAsia="Lucida Sans Unicode" w:cs="Arial"/>
          <w:b/>
          <w:bCs/>
          <w:sz w:val="14"/>
          <w:szCs w:val="16"/>
        </w:rPr>
        <w:t>после вмешательства</w:t>
      </w:r>
      <w:r w:rsidR="00B23349" w:rsidRPr="001E533E">
        <w:rPr>
          <w:rFonts w:eastAsia="Lucida Sans Unicode" w:cs="Arial"/>
          <w:b/>
          <w:bCs/>
          <w:sz w:val="14"/>
          <w:szCs w:val="16"/>
        </w:rPr>
        <w:t>.</w:t>
      </w:r>
    </w:p>
    <w:p w14:paraId="59BD4225" w14:textId="77777777" w:rsidR="0069024C" w:rsidRPr="001E533E" w:rsidRDefault="007B5772" w:rsidP="007B5772">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B23349" w:rsidRPr="001E533E">
        <w:rPr>
          <w:rFonts w:eastAsia="Lucida Sans Unicode" w:cs="Arial"/>
          <w:b/>
          <w:bCs/>
          <w:sz w:val="14"/>
          <w:szCs w:val="16"/>
        </w:rPr>
        <w:t>Н</w:t>
      </w:r>
      <w:r w:rsidR="0069024C" w:rsidRPr="001E533E">
        <w:rPr>
          <w:rFonts w:eastAsia="Lucida Sans Unicode" w:cs="Arial"/>
          <w:b/>
          <w:bCs/>
          <w:sz w:val="14"/>
          <w:szCs w:val="16"/>
        </w:rPr>
        <w:t>е проводите операцию, если у пациента есть признак</w:t>
      </w:r>
      <w:r w:rsidR="00320DE5" w:rsidRPr="001E533E">
        <w:rPr>
          <w:rFonts w:eastAsia="Lucida Sans Unicode" w:cs="Arial"/>
          <w:b/>
          <w:bCs/>
          <w:sz w:val="14"/>
          <w:szCs w:val="16"/>
        </w:rPr>
        <w:t>и</w:t>
      </w:r>
      <w:r w:rsidR="0069024C" w:rsidRPr="001E533E">
        <w:rPr>
          <w:rFonts w:eastAsia="Lucida Sans Unicode" w:cs="Arial"/>
          <w:b/>
          <w:bCs/>
          <w:sz w:val="14"/>
          <w:szCs w:val="16"/>
        </w:rPr>
        <w:t xml:space="preserve"> какой-либо инфекции</w:t>
      </w:r>
      <w:r w:rsidR="00B23349" w:rsidRPr="001E533E">
        <w:rPr>
          <w:rFonts w:eastAsia="Lucida Sans Unicode" w:cs="Arial"/>
          <w:b/>
          <w:bCs/>
          <w:sz w:val="14"/>
          <w:szCs w:val="16"/>
        </w:rPr>
        <w:t>.</w:t>
      </w:r>
    </w:p>
    <w:p w14:paraId="4C9F7A8E" w14:textId="77777777" w:rsidR="007B5772" w:rsidRPr="001E533E" w:rsidRDefault="007B5772" w:rsidP="00DD4667">
      <w:pPr>
        <w:rPr>
          <w:szCs w:val="17"/>
          <w:lang w:eastAsia="ru-RU"/>
        </w:rPr>
      </w:pPr>
    </w:p>
    <w:p w14:paraId="1D2D6FC2" w14:textId="166059D6" w:rsidR="0069024C" w:rsidRPr="001E533E" w:rsidRDefault="0069024C" w:rsidP="00DD4667">
      <w:pPr>
        <w:rPr>
          <w:szCs w:val="17"/>
          <w:lang w:eastAsia="ru-RU"/>
        </w:rPr>
      </w:pPr>
      <w:r w:rsidRPr="001E533E">
        <w:rPr>
          <w:szCs w:val="17"/>
          <w:lang w:eastAsia="ru-RU"/>
        </w:rPr>
        <w:t>Анестезия может и не потребоваться, если пациент находится в бесчувственном состоянии. Пациенты с</w:t>
      </w:r>
      <w:r w:rsidR="00320DE5" w:rsidRPr="001E533E">
        <w:rPr>
          <w:szCs w:val="17"/>
          <w:lang w:eastAsia="ru-RU"/>
        </w:rPr>
        <w:t xml:space="preserve"> повышенной</w:t>
      </w:r>
      <w:r w:rsidRPr="001E533E">
        <w:rPr>
          <w:szCs w:val="17"/>
          <w:lang w:eastAsia="ru-RU"/>
        </w:rPr>
        <w:t xml:space="preserve"> чувствительностью в области </w:t>
      </w:r>
      <w:r w:rsidR="00BF5A46" w:rsidRPr="001E533E">
        <w:rPr>
          <w:szCs w:val="17"/>
          <w:lang w:eastAsia="ru-RU"/>
        </w:rPr>
        <w:t>груди</w:t>
      </w:r>
      <w:r w:rsidR="00B23349" w:rsidRPr="001E533E">
        <w:rPr>
          <w:szCs w:val="17"/>
          <w:lang w:eastAsia="ru-RU"/>
        </w:rPr>
        <w:t xml:space="preserve"> </w:t>
      </w:r>
      <w:r w:rsidRPr="001E533E">
        <w:rPr>
          <w:szCs w:val="17"/>
          <w:lang w:eastAsia="ru-RU"/>
        </w:rPr>
        <w:t>будут нуждаться в местной анестезии. Однако в зависимости от возраста пациента, его</w:t>
      </w:r>
      <w:r w:rsidR="00B23349" w:rsidRPr="001E533E">
        <w:rPr>
          <w:szCs w:val="17"/>
          <w:lang w:eastAsia="ru-RU"/>
        </w:rPr>
        <w:t xml:space="preserve"> (</w:t>
      </w:r>
      <w:r w:rsidRPr="001E533E">
        <w:rPr>
          <w:szCs w:val="17"/>
          <w:lang w:eastAsia="ru-RU"/>
        </w:rPr>
        <w:t>ее</w:t>
      </w:r>
      <w:r w:rsidR="00B23349" w:rsidRPr="001E533E">
        <w:rPr>
          <w:szCs w:val="17"/>
          <w:lang w:eastAsia="ru-RU"/>
        </w:rPr>
        <w:t>)</w:t>
      </w:r>
      <w:r w:rsidRPr="001E533E">
        <w:rPr>
          <w:szCs w:val="17"/>
          <w:lang w:eastAsia="ru-RU"/>
        </w:rPr>
        <w:t xml:space="preserve"> готовности сотрудничать или от </w:t>
      </w:r>
      <w:r w:rsidR="001C2949" w:rsidRPr="001E533E">
        <w:rPr>
          <w:szCs w:val="17"/>
          <w:lang w:eastAsia="ru-RU"/>
        </w:rPr>
        <w:t>предпочтени</w:t>
      </w:r>
      <w:r w:rsidR="001C2949">
        <w:rPr>
          <w:szCs w:val="17"/>
          <w:lang w:eastAsia="ru-RU"/>
        </w:rPr>
        <w:t>й</w:t>
      </w:r>
      <w:r w:rsidR="001C2949" w:rsidRPr="001E533E">
        <w:rPr>
          <w:szCs w:val="17"/>
          <w:lang w:eastAsia="ru-RU"/>
        </w:rPr>
        <w:t xml:space="preserve"> </w:t>
      </w:r>
      <w:r w:rsidRPr="001E533E">
        <w:rPr>
          <w:szCs w:val="17"/>
          <w:lang w:eastAsia="ru-RU"/>
        </w:rPr>
        <w:t>хирурга или анестезиолога может быть выбрана общая анестезия.</w:t>
      </w:r>
    </w:p>
    <w:p w14:paraId="7325149B" w14:textId="77777777" w:rsidR="007B5772" w:rsidRPr="001E533E" w:rsidRDefault="007B5772" w:rsidP="00DD4667">
      <w:pPr>
        <w:rPr>
          <w:szCs w:val="17"/>
          <w:lang w:eastAsia="ru-RU"/>
        </w:rPr>
      </w:pPr>
    </w:p>
    <w:p w14:paraId="709461D0" w14:textId="77777777" w:rsidR="0069024C" w:rsidRPr="001E533E" w:rsidRDefault="0069024C" w:rsidP="00DD4667">
      <w:pPr>
        <w:rPr>
          <w:szCs w:val="17"/>
          <w:lang w:eastAsia="ru-RU"/>
        </w:rPr>
      </w:pPr>
      <w:r w:rsidRPr="001E533E">
        <w:rPr>
          <w:szCs w:val="17"/>
          <w:lang w:eastAsia="ru-RU"/>
        </w:rPr>
        <w:t>Обычном способом является интубирование пациента эндотрахеально на время операции с удалением трахеостомической трубки</w:t>
      </w:r>
      <w:r w:rsidR="00686F47" w:rsidRPr="001E533E">
        <w:rPr>
          <w:szCs w:val="17"/>
          <w:lang w:eastAsia="ru-RU"/>
        </w:rPr>
        <w:t>,</w:t>
      </w:r>
      <w:r w:rsidRPr="001E533E">
        <w:rPr>
          <w:szCs w:val="17"/>
          <w:lang w:eastAsia="ru-RU"/>
        </w:rPr>
        <w:t xml:space="preserve"> </w:t>
      </w:r>
      <w:r w:rsidR="00686F47" w:rsidRPr="001E533E">
        <w:rPr>
          <w:szCs w:val="17"/>
          <w:lang w:eastAsia="ru-RU"/>
        </w:rPr>
        <w:t>очищением стомы и ее раскрытие</w:t>
      </w:r>
      <w:r w:rsidR="00BF5A46" w:rsidRPr="001E533E">
        <w:rPr>
          <w:szCs w:val="17"/>
          <w:lang w:eastAsia="ru-RU"/>
        </w:rPr>
        <w:t>м</w:t>
      </w:r>
      <w:r w:rsidR="00686F47" w:rsidRPr="001E533E">
        <w:rPr>
          <w:szCs w:val="17"/>
          <w:lang w:eastAsia="ru-RU"/>
        </w:rPr>
        <w:t>. Альтернативно эндотрахеальная трубка</w:t>
      </w:r>
      <w:r w:rsidRPr="001E533E">
        <w:rPr>
          <w:szCs w:val="17"/>
          <w:lang w:eastAsia="ru-RU"/>
        </w:rPr>
        <w:t xml:space="preserve"> </w:t>
      </w:r>
      <w:r w:rsidR="009C6CAE" w:rsidRPr="001E533E">
        <w:rPr>
          <w:szCs w:val="17"/>
          <w:lang w:eastAsia="ru-RU"/>
        </w:rPr>
        <w:t>может быть установлена через стому</w:t>
      </w:r>
      <w:r w:rsidR="00BF5A46" w:rsidRPr="001E533E">
        <w:rPr>
          <w:szCs w:val="17"/>
          <w:lang w:eastAsia="ru-RU"/>
        </w:rPr>
        <w:t>,</w:t>
      </w:r>
      <w:r w:rsidR="009C6CAE" w:rsidRPr="001E533E">
        <w:rPr>
          <w:szCs w:val="17"/>
          <w:lang w:eastAsia="ru-RU"/>
        </w:rPr>
        <w:t xml:space="preserve"> </w:t>
      </w:r>
      <w:r w:rsidR="00BF5A46" w:rsidRPr="001E533E">
        <w:rPr>
          <w:szCs w:val="17"/>
          <w:lang w:eastAsia="ru-RU"/>
        </w:rPr>
        <w:t>а</w:t>
      </w:r>
      <w:r w:rsidR="009C6CAE" w:rsidRPr="001E533E">
        <w:rPr>
          <w:szCs w:val="17"/>
          <w:lang w:eastAsia="ru-RU"/>
        </w:rPr>
        <w:t xml:space="preserve"> вся </w:t>
      </w:r>
      <w:r w:rsidR="00BF5A46" w:rsidRPr="001E533E">
        <w:rPr>
          <w:szCs w:val="17"/>
          <w:lang w:eastAsia="ru-RU"/>
        </w:rPr>
        <w:t xml:space="preserve">область </w:t>
      </w:r>
      <w:r w:rsidR="009C6CAE" w:rsidRPr="001E533E">
        <w:rPr>
          <w:szCs w:val="17"/>
          <w:lang w:eastAsia="ru-RU"/>
        </w:rPr>
        <w:t xml:space="preserve">раскрывается и фиксируется с помощью прозрачной клейкой </w:t>
      </w:r>
      <w:r w:rsidR="00BF5A46" w:rsidRPr="001E533E">
        <w:rPr>
          <w:szCs w:val="17"/>
          <w:lang w:eastAsia="ru-RU"/>
        </w:rPr>
        <w:t>пленки</w:t>
      </w:r>
      <w:r w:rsidR="009C6CAE" w:rsidRPr="001E533E">
        <w:rPr>
          <w:szCs w:val="17"/>
          <w:lang w:eastAsia="ru-RU"/>
        </w:rPr>
        <w:t>. Это может потребоваться, если пациент</w:t>
      </w:r>
      <w:r w:rsidR="00BF5A46" w:rsidRPr="001E533E">
        <w:rPr>
          <w:szCs w:val="17"/>
          <w:lang w:eastAsia="ru-RU"/>
        </w:rPr>
        <w:t>у</w:t>
      </w:r>
      <w:r w:rsidR="009C6CAE" w:rsidRPr="001E533E">
        <w:rPr>
          <w:szCs w:val="17"/>
          <w:lang w:eastAsia="ru-RU"/>
        </w:rPr>
        <w:t xml:space="preserve"> </w:t>
      </w:r>
      <w:r w:rsidR="00BF5A46" w:rsidRPr="001E533E">
        <w:rPr>
          <w:szCs w:val="17"/>
          <w:lang w:eastAsia="ru-RU"/>
        </w:rPr>
        <w:t>была выполнена стабилизация С1-С2</w:t>
      </w:r>
      <w:r w:rsidR="009C6CAE" w:rsidRPr="001E533E">
        <w:rPr>
          <w:szCs w:val="17"/>
          <w:lang w:eastAsia="ru-RU"/>
        </w:rPr>
        <w:t xml:space="preserve">. Если необходимо, анестезия может </w:t>
      </w:r>
      <w:r w:rsidR="00BF5A46" w:rsidRPr="001E533E">
        <w:rPr>
          <w:szCs w:val="17"/>
          <w:lang w:eastAsia="ru-RU"/>
        </w:rPr>
        <w:t xml:space="preserve">обеспечиваться </w:t>
      </w:r>
      <w:r w:rsidR="009C6CAE" w:rsidRPr="001E533E">
        <w:rPr>
          <w:szCs w:val="17"/>
          <w:lang w:eastAsia="ru-RU"/>
        </w:rPr>
        <w:t xml:space="preserve">через трахеостомическую трубку, если </w:t>
      </w:r>
      <w:r w:rsidR="00BF5A46" w:rsidRPr="001E533E">
        <w:rPr>
          <w:szCs w:val="17"/>
          <w:lang w:eastAsia="ru-RU"/>
        </w:rPr>
        <w:t xml:space="preserve">область </w:t>
      </w:r>
      <w:r w:rsidR="009C6CAE" w:rsidRPr="001E533E">
        <w:rPr>
          <w:szCs w:val="17"/>
          <w:lang w:eastAsia="ru-RU"/>
        </w:rPr>
        <w:t xml:space="preserve">и трубки </w:t>
      </w:r>
      <w:r w:rsidR="00BF5A46" w:rsidRPr="001E533E">
        <w:rPr>
          <w:szCs w:val="17"/>
          <w:lang w:eastAsia="ru-RU"/>
        </w:rPr>
        <w:t xml:space="preserve">зафиксированы </w:t>
      </w:r>
      <w:r w:rsidR="009C6CAE" w:rsidRPr="001E533E">
        <w:rPr>
          <w:szCs w:val="17"/>
          <w:lang w:eastAsia="ru-RU"/>
        </w:rPr>
        <w:t xml:space="preserve">с помощью прозрачной клейкой </w:t>
      </w:r>
      <w:r w:rsidR="00BF5A46" w:rsidRPr="001E533E">
        <w:rPr>
          <w:szCs w:val="17"/>
          <w:lang w:eastAsia="ru-RU"/>
        </w:rPr>
        <w:t>пленки</w:t>
      </w:r>
      <w:r w:rsidR="009C6CAE" w:rsidRPr="001E533E">
        <w:rPr>
          <w:szCs w:val="17"/>
          <w:lang w:eastAsia="ru-RU"/>
        </w:rPr>
        <w:t>.</w:t>
      </w:r>
    </w:p>
    <w:p w14:paraId="07794ACC" w14:textId="360156C4" w:rsidR="00060FB5" w:rsidRPr="001E533E" w:rsidRDefault="00BF5A46" w:rsidP="007B5772">
      <w:pPr>
        <w:pStyle w:val="2"/>
        <w:rPr>
          <w:lang w:val="ru-RU" w:eastAsia="ru-RU"/>
        </w:rPr>
      </w:pPr>
      <w:bookmarkStart w:id="56" w:name="_Toc419710135"/>
      <w:bookmarkStart w:id="57" w:name="_Toc419741364"/>
      <w:r w:rsidRPr="001E533E">
        <w:rPr>
          <w:lang w:val="ru-RU" w:eastAsia="ru-RU"/>
        </w:rPr>
        <w:t xml:space="preserve">Шейный </w:t>
      </w:r>
      <w:r w:rsidR="00060FB5" w:rsidRPr="001E533E">
        <w:rPr>
          <w:lang w:val="ru-RU" w:eastAsia="ru-RU"/>
        </w:rPr>
        <w:t>до</w:t>
      </w:r>
      <w:r w:rsidR="00D820A6" w:rsidRPr="001E533E">
        <w:rPr>
          <w:lang w:val="ru-RU" w:eastAsia="ru-RU"/>
        </w:rPr>
        <w:t xml:space="preserve">ступ </w:t>
      </w:r>
      <w:r w:rsidR="00060FB5" w:rsidRPr="001E533E">
        <w:rPr>
          <w:lang w:val="ru-RU" w:eastAsia="ru-RU"/>
        </w:rPr>
        <w:t xml:space="preserve">для </w:t>
      </w:r>
      <w:r w:rsidR="00D820A6" w:rsidRPr="001E533E">
        <w:rPr>
          <w:lang w:val="ru-RU" w:eastAsia="ru-RU"/>
        </w:rPr>
        <w:t>н</w:t>
      </w:r>
      <w:r w:rsidR="00060FB5" w:rsidRPr="001E533E">
        <w:rPr>
          <w:lang w:val="ru-RU" w:eastAsia="ru-RU"/>
        </w:rPr>
        <w:t>овых</w:t>
      </w:r>
      <w:r w:rsidR="0027298F" w:rsidRPr="001E533E">
        <w:rPr>
          <w:lang w:val="ru-RU" w:eastAsia="ru-RU"/>
        </w:rPr>
        <w:t xml:space="preserve"> </w:t>
      </w:r>
      <w:r w:rsidR="0054409B">
        <w:rPr>
          <w:lang w:val="ru-RU" w:eastAsia="ru-RU"/>
        </w:rPr>
        <w:t>импланта</w:t>
      </w:r>
      <w:r w:rsidR="00D820A6" w:rsidRPr="001E533E">
        <w:rPr>
          <w:lang w:val="ru-RU" w:eastAsia="ru-RU"/>
        </w:rPr>
        <w:t>тов</w:t>
      </w:r>
      <w:bookmarkEnd w:id="56"/>
      <w:bookmarkEnd w:id="57"/>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7B5772" w:rsidRPr="001E533E" w14:paraId="25FA8037" w14:textId="77777777" w:rsidTr="00C36AB4">
        <w:trPr>
          <w:cantSplit/>
        </w:trPr>
        <w:tc>
          <w:tcPr>
            <w:tcW w:w="567" w:type="dxa"/>
            <w:shd w:val="clear" w:color="auto" w:fill="FFFFFF"/>
            <w:vAlign w:val="center"/>
          </w:tcPr>
          <w:p w14:paraId="53372CAE" w14:textId="77777777" w:rsidR="007B5772" w:rsidRPr="001E533E" w:rsidRDefault="007B5772" w:rsidP="00C36AB4">
            <w:pPr>
              <w:spacing w:before="60" w:after="60"/>
              <w:jc w:val="left"/>
              <w:rPr>
                <w:rFonts w:cs="Lucida Sans Unicode"/>
                <w:color w:val="1A171C"/>
              </w:rPr>
            </w:pPr>
            <w:r w:rsidRPr="001E533E">
              <w:rPr>
                <w:rFonts w:cs="Lucida Sans Unicode"/>
                <w:noProof/>
                <w:color w:val="1A171C"/>
                <w:lang w:eastAsia="ru-RU"/>
              </w:rPr>
              <w:drawing>
                <wp:inline distT="0" distB="0" distL="0" distR="0" wp14:anchorId="65CC4379" wp14:editId="68456B4C">
                  <wp:extent cx="243840" cy="243840"/>
                  <wp:effectExtent l="0" t="0" r="381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06B9EE60" w14:textId="77777777" w:rsidR="007B5772" w:rsidRPr="001E533E" w:rsidRDefault="007B5772" w:rsidP="00C36AB4">
            <w:pPr>
              <w:jc w:val="left"/>
              <w:rPr>
                <w:rFonts w:cs="Lucida Sans Unicode"/>
                <w:b/>
                <w:color w:val="1A171C"/>
              </w:rPr>
            </w:pPr>
            <w:r w:rsidRPr="001E533E">
              <w:rPr>
                <w:b/>
                <w:szCs w:val="17"/>
                <w:lang w:eastAsia="ru-RU"/>
              </w:rPr>
              <w:t>Предостережения по поводу шейного доступа</w:t>
            </w:r>
          </w:p>
        </w:tc>
      </w:tr>
    </w:tbl>
    <w:p w14:paraId="16157F52" w14:textId="77777777" w:rsidR="00060FB5"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BF5A46" w:rsidRPr="001E533E">
        <w:rPr>
          <w:rFonts w:eastAsia="Lucida Sans Unicode" w:cs="Arial"/>
          <w:b/>
          <w:bCs/>
          <w:sz w:val="14"/>
          <w:szCs w:val="16"/>
        </w:rPr>
        <w:t xml:space="preserve">Этот </w:t>
      </w:r>
      <w:r w:rsidR="00060FB5" w:rsidRPr="001E533E">
        <w:rPr>
          <w:rFonts w:eastAsia="Lucida Sans Unicode" w:cs="Arial"/>
          <w:b/>
          <w:bCs/>
          <w:sz w:val="14"/>
          <w:szCs w:val="16"/>
        </w:rPr>
        <w:t xml:space="preserve">хирургический </w:t>
      </w:r>
      <w:r w:rsidR="00D820A6" w:rsidRPr="001E533E">
        <w:rPr>
          <w:rFonts w:eastAsia="Lucida Sans Unicode" w:cs="Arial"/>
          <w:b/>
          <w:bCs/>
          <w:sz w:val="14"/>
          <w:szCs w:val="16"/>
        </w:rPr>
        <w:t>способ</w:t>
      </w:r>
      <w:r w:rsidR="00BF5A46" w:rsidRPr="001E533E">
        <w:rPr>
          <w:rFonts w:eastAsia="Lucida Sans Unicode" w:cs="Arial"/>
          <w:b/>
          <w:bCs/>
          <w:sz w:val="14"/>
          <w:szCs w:val="16"/>
        </w:rPr>
        <w:t xml:space="preserve"> может быть</w:t>
      </w:r>
      <w:r w:rsidR="00060FB5" w:rsidRPr="001E533E">
        <w:rPr>
          <w:rFonts w:eastAsia="Lucida Sans Unicode" w:cs="Arial"/>
          <w:b/>
          <w:bCs/>
          <w:sz w:val="14"/>
          <w:szCs w:val="16"/>
        </w:rPr>
        <w:t xml:space="preserve"> нежелател</w:t>
      </w:r>
      <w:r w:rsidR="002719B2" w:rsidRPr="001E533E">
        <w:rPr>
          <w:rFonts w:eastAsia="Lucida Sans Unicode" w:cs="Arial"/>
          <w:b/>
          <w:bCs/>
          <w:sz w:val="14"/>
          <w:szCs w:val="16"/>
        </w:rPr>
        <w:t>ь</w:t>
      </w:r>
      <w:r w:rsidR="00BF5A46" w:rsidRPr="001E533E">
        <w:rPr>
          <w:rFonts w:eastAsia="Lucida Sans Unicode" w:cs="Arial"/>
          <w:b/>
          <w:bCs/>
          <w:sz w:val="14"/>
          <w:szCs w:val="16"/>
        </w:rPr>
        <w:t>ным</w:t>
      </w:r>
      <w:r w:rsidR="00060FB5" w:rsidRPr="001E533E">
        <w:rPr>
          <w:rFonts w:eastAsia="Lucida Sans Unicode" w:cs="Arial"/>
          <w:b/>
          <w:bCs/>
          <w:sz w:val="14"/>
          <w:szCs w:val="16"/>
        </w:rPr>
        <w:t xml:space="preserve">, если </w:t>
      </w:r>
      <w:r w:rsidR="00D820A6" w:rsidRPr="001E533E">
        <w:rPr>
          <w:rFonts w:eastAsia="Lucida Sans Unicode" w:cs="Arial"/>
          <w:b/>
          <w:bCs/>
          <w:sz w:val="14"/>
          <w:szCs w:val="16"/>
        </w:rPr>
        <w:t xml:space="preserve">имеется </w:t>
      </w:r>
      <w:r w:rsidR="00060FB5" w:rsidRPr="001E533E">
        <w:rPr>
          <w:rFonts w:eastAsia="Lucida Sans Unicode" w:cs="Arial"/>
          <w:b/>
          <w:bCs/>
          <w:sz w:val="14"/>
          <w:szCs w:val="16"/>
        </w:rPr>
        <w:t>трахеальн</w:t>
      </w:r>
      <w:r w:rsidR="00D820A6" w:rsidRPr="001E533E">
        <w:rPr>
          <w:rFonts w:eastAsia="Lucida Sans Unicode" w:cs="Arial"/>
          <w:b/>
          <w:bCs/>
          <w:sz w:val="14"/>
          <w:szCs w:val="16"/>
        </w:rPr>
        <w:t>ая</w:t>
      </w:r>
      <w:r w:rsidR="00060FB5" w:rsidRPr="001E533E">
        <w:rPr>
          <w:rFonts w:eastAsia="Lucida Sans Unicode" w:cs="Arial"/>
          <w:b/>
          <w:bCs/>
          <w:sz w:val="14"/>
          <w:szCs w:val="16"/>
        </w:rPr>
        <w:t xml:space="preserve"> </w:t>
      </w:r>
      <w:r w:rsidR="00D820A6" w:rsidRPr="001E533E">
        <w:rPr>
          <w:rFonts w:eastAsia="Lucida Sans Unicode" w:cs="Arial"/>
          <w:b/>
          <w:bCs/>
          <w:sz w:val="14"/>
          <w:szCs w:val="16"/>
        </w:rPr>
        <w:t xml:space="preserve">стома </w:t>
      </w:r>
      <w:r w:rsidR="00060FB5" w:rsidRPr="001E533E">
        <w:rPr>
          <w:rFonts w:eastAsia="Lucida Sans Unicode" w:cs="Arial"/>
          <w:b/>
          <w:bCs/>
          <w:sz w:val="14"/>
          <w:szCs w:val="16"/>
        </w:rPr>
        <w:t>или</w:t>
      </w:r>
      <w:r w:rsidR="00D820A6" w:rsidRPr="001E533E">
        <w:rPr>
          <w:rFonts w:eastAsia="Lucida Sans Unicode" w:cs="Arial"/>
          <w:b/>
          <w:bCs/>
          <w:sz w:val="14"/>
          <w:szCs w:val="16"/>
        </w:rPr>
        <w:t xml:space="preserve"> </w:t>
      </w:r>
      <w:r w:rsidR="00BF5A46" w:rsidRPr="001E533E">
        <w:rPr>
          <w:rFonts w:eastAsia="Lucida Sans Unicode" w:cs="Arial"/>
          <w:b/>
          <w:bCs/>
          <w:sz w:val="14"/>
          <w:szCs w:val="16"/>
        </w:rPr>
        <w:t xml:space="preserve">имеется </w:t>
      </w:r>
      <w:r w:rsidR="00320DE5" w:rsidRPr="001E533E">
        <w:rPr>
          <w:rFonts w:eastAsia="Lucida Sans Unicode" w:cs="Arial"/>
          <w:b/>
          <w:bCs/>
          <w:sz w:val="14"/>
          <w:szCs w:val="16"/>
        </w:rPr>
        <w:t>предположение о</w:t>
      </w:r>
      <w:r w:rsidR="00D820A6" w:rsidRPr="001E533E">
        <w:rPr>
          <w:rFonts w:eastAsia="Lucida Sans Unicode" w:cs="Arial"/>
          <w:b/>
          <w:bCs/>
          <w:sz w:val="14"/>
          <w:szCs w:val="16"/>
        </w:rPr>
        <w:t xml:space="preserve"> </w:t>
      </w:r>
      <w:r w:rsidR="00BF5A46" w:rsidRPr="001E533E">
        <w:rPr>
          <w:rFonts w:eastAsia="Lucida Sans Unicode" w:cs="Arial"/>
          <w:b/>
          <w:bCs/>
          <w:sz w:val="14"/>
          <w:szCs w:val="16"/>
        </w:rPr>
        <w:t>наличи</w:t>
      </w:r>
      <w:r w:rsidR="00320DE5" w:rsidRPr="001E533E">
        <w:rPr>
          <w:rFonts w:eastAsia="Lucida Sans Unicode" w:cs="Arial"/>
          <w:b/>
          <w:bCs/>
          <w:sz w:val="14"/>
          <w:szCs w:val="16"/>
        </w:rPr>
        <w:t>и</w:t>
      </w:r>
      <w:r w:rsidR="00BF5A46" w:rsidRPr="001E533E">
        <w:rPr>
          <w:rFonts w:eastAsia="Lucida Sans Unicode" w:cs="Arial"/>
          <w:b/>
          <w:bCs/>
          <w:sz w:val="14"/>
          <w:szCs w:val="16"/>
        </w:rPr>
        <w:t xml:space="preserve"> </w:t>
      </w:r>
      <w:r w:rsidR="00D820A6" w:rsidRPr="001E533E">
        <w:rPr>
          <w:rFonts w:eastAsia="Lucida Sans Unicode" w:cs="Arial"/>
          <w:b/>
          <w:bCs/>
          <w:sz w:val="14"/>
          <w:szCs w:val="16"/>
        </w:rPr>
        <w:t>легочн</w:t>
      </w:r>
      <w:r w:rsidR="00BF5A46" w:rsidRPr="001E533E">
        <w:rPr>
          <w:rFonts w:eastAsia="Lucida Sans Unicode" w:cs="Arial"/>
          <w:b/>
          <w:bCs/>
          <w:sz w:val="14"/>
          <w:szCs w:val="16"/>
        </w:rPr>
        <w:t>ой</w:t>
      </w:r>
      <w:r w:rsidR="00060FB5" w:rsidRPr="001E533E">
        <w:rPr>
          <w:rFonts w:eastAsia="Lucida Sans Unicode" w:cs="Arial"/>
          <w:b/>
          <w:bCs/>
          <w:sz w:val="14"/>
          <w:szCs w:val="16"/>
        </w:rPr>
        <w:t xml:space="preserve"> </w:t>
      </w:r>
      <w:r w:rsidR="00BF5A46" w:rsidRPr="001E533E">
        <w:rPr>
          <w:rFonts w:eastAsia="Lucida Sans Unicode" w:cs="Arial"/>
          <w:b/>
          <w:bCs/>
          <w:sz w:val="14"/>
          <w:szCs w:val="16"/>
        </w:rPr>
        <w:t>инфекции</w:t>
      </w:r>
      <w:r w:rsidR="00060FB5" w:rsidRPr="001E533E">
        <w:rPr>
          <w:rFonts w:eastAsia="Lucida Sans Unicode" w:cs="Arial"/>
          <w:b/>
          <w:bCs/>
          <w:sz w:val="14"/>
          <w:szCs w:val="16"/>
        </w:rPr>
        <w:t>.</w:t>
      </w:r>
    </w:p>
    <w:p w14:paraId="51C22F40" w14:textId="77777777" w:rsidR="00060FB5"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BF5A46" w:rsidRPr="001E533E">
        <w:rPr>
          <w:rFonts w:eastAsia="Lucida Sans Unicode" w:cs="Arial"/>
          <w:b/>
          <w:bCs/>
          <w:sz w:val="14"/>
          <w:szCs w:val="16"/>
        </w:rPr>
        <w:t xml:space="preserve">Начните </w:t>
      </w:r>
      <w:r w:rsidR="00A025F9" w:rsidRPr="001E533E">
        <w:rPr>
          <w:rFonts w:eastAsia="Lucida Sans Unicode" w:cs="Arial"/>
          <w:b/>
          <w:bCs/>
          <w:sz w:val="14"/>
          <w:szCs w:val="16"/>
        </w:rPr>
        <w:t xml:space="preserve">применение </w:t>
      </w:r>
      <w:r w:rsidR="00060FB5" w:rsidRPr="001E533E">
        <w:rPr>
          <w:rFonts w:eastAsia="Lucida Sans Unicode" w:cs="Arial"/>
          <w:b/>
          <w:bCs/>
          <w:sz w:val="14"/>
          <w:szCs w:val="16"/>
        </w:rPr>
        <w:t>антибиотико</w:t>
      </w:r>
      <w:r w:rsidR="00A025F9" w:rsidRPr="001E533E">
        <w:rPr>
          <w:rFonts w:eastAsia="Lucida Sans Unicode" w:cs="Arial"/>
          <w:b/>
          <w:bCs/>
          <w:sz w:val="14"/>
          <w:szCs w:val="16"/>
        </w:rPr>
        <w:t xml:space="preserve">в за </w:t>
      </w:r>
      <w:r w:rsidR="00060FB5" w:rsidRPr="001E533E">
        <w:rPr>
          <w:rFonts w:eastAsia="Lucida Sans Unicode" w:cs="Arial"/>
          <w:b/>
          <w:bCs/>
          <w:sz w:val="14"/>
          <w:szCs w:val="16"/>
        </w:rPr>
        <w:t xml:space="preserve">24 часа до </w:t>
      </w:r>
      <w:r w:rsidR="00A025F9" w:rsidRPr="001E533E">
        <w:rPr>
          <w:rFonts w:eastAsia="Lucida Sans Unicode" w:cs="Arial"/>
          <w:b/>
          <w:bCs/>
          <w:sz w:val="14"/>
          <w:szCs w:val="16"/>
        </w:rPr>
        <w:t>операции</w:t>
      </w:r>
      <w:r w:rsidR="00060FB5" w:rsidRPr="001E533E">
        <w:rPr>
          <w:rFonts w:eastAsia="Lucida Sans Unicode" w:cs="Arial"/>
          <w:b/>
          <w:bCs/>
          <w:sz w:val="14"/>
          <w:szCs w:val="16"/>
        </w:rPr>
        <w:t>.</w:t>
      </w:r>
    </w:p>
    <w:p w14:paraId="219B8883" w14:textId="77777777" w:rsidR="00060FB5"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BF5A46" w:rsidRPr="001E533E">
        <w:rPr>
          <w:rFonts w:eastAsia="Lucida Sans Unicode" w:cs="Arial"/>
          <w:b/>
          <w:bCs/>
          <w:sz w:val="14"/>
          <w:szCs w:val="16"/>
        </w:rPr>
        <w:t xml:space="preserve">Проведите автоклавирование </w:t>
      </w:r>
      <w:r w:rsidR="009C6CAE" w:rsidRPr="001E533E">
        <w:rPr>
          <w:rFonts w:eastAsia="Lucida Sans Unicode" w:cs="Arial"/>
          <w:b/>
          <w:bCs/>
          <w:sz w:val="14"/>
          <w:szCs w:val="16"/>
        </w:rPr>
        <w:t>необходимых компонентов системы</w:t>
      </w:r>
      <w:r w:rsidR="00BF5A46" w:rsidRPr="001E533E">
        <w:rPr>
          <w:rFonts w:eastAsia="Lucida Sans Unicode" w:cs="Arial"/>
          <w:b/>
          <w:bCs/>
          <w:sz w:val="14"/>
          <w:szCs w:val="16"/>
        </w:rPr>
        <w:t>.</w:t>
      </w:r>
    </w:p>
    <w:p w14:paraId="66D0D065" w14:textId="77777777" w:rsidR="00A025F9"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BF5A46" w:rsidRPr="001E533E">
        <w:rPr>
          <w:rFonts w:eastAsia="Lucida Sans Unicode" w:cs="Arial"/>
          <w:b/>
          <w:bCs/>
          <w:sz w:val="14"/>
          <w:szCs w:val="16"/>
        </w:rPr>
        <w:t xml:space="preserve">Стерильным карандашом отметьте </w:t>
      </w:r>
      <w:r w:rsidR="00A025F9" w:rsidRPr="001E533E">
        <w:rPr>
          <w:rFonts w:eastAsia="Lucida Sans Unicode" w:cs="Arial"/>
          <w:b/>
          <w:bCs/>
          <w:sz w:val="14"/>
          <w:szCs w:val="16"/>
        </w:rPr>
        <w:t xml:space="preserve">на коже </w:t>
      </w:r>
      <w:r w:rsidR="00060FB5" w:rsidRPr="001E533E">
        <w:rPr>
          <w:rFonts w:eastAsia="Lucida Sans Unicode" w:cs="Arial"/>
          <w:b/>
          <w:bCs/>
          <w:sz w:val="14"/>
          <w:szCs w:val="16"/>
        </w:rPr>
        <w:t>пациента</w:t>
      </w:r>
      <w:r w:rsidR="00BF5A46" w:rsidRPr="001E533E">
        <w:rPr>
          <w:rFonts w:eastAsia="Lucida Sans Unicode" w:cs="Arial"/>
          <w:b/>
          <w:bCs/>
          <w:sz w:val="14"/>
          <w:szCs w:val="16"/>
        </w:rPr>
        <w:t xml:space="preserve"> </w:t>
      </w:r>
      <w:r w:rsidR="00AE6BF8" w:rsidRPr="001E533E">
        <w:rPr>
          <w:rFonts w:eastAsia="Lucida Sans Unicode" w:cs="Arial"/>
          <w:b/>
          <w:bCs/>
          <w:sz w:val="14"/>
          <w:szCs w:val="16"/>
        </w:rPr>
        <w:t>(</w:t>
      </w:r>
      <w:r w:rsidR="00320DE5" w:rsidRPr="001E533E">
        <w:rPr>
          <w:rFonts w:eastAsia="Lucida Sans Unicode" w:cs="Arial"/>
          <w:b/>
          <w:bCs/>
          <w:sz w:val="14"/>
          <w:szCs w:val="16"/>
        </w:rPr>
        <w:t>в</w:t>
      </w:r>
      <w:r w:rsidR="002719B2" w:rsidRPr="001E533E">
        <w:rPr>
          <w:rFonts w:eastAsia="Lucida Sans Unicode" w:cs="Arial"/>
          <w:b/>
          <w:bCs/>
          <w:sz w:val="14"/>
          <w:szCs w:val="16"/>
        </w:rPr>
        <w:t xml:space="preserve"> </w:t>
      </w:r>
      <w:r w:rsidR="00320DE5" w:rsidRPr="001E533E">
        <w:rPr>
          <w:rFonts w:eastAsia="Lucida Sans Unicode" w:cs="Arial"/>
          <w:b/>
          <w:bCs/>
          <w:sz w:val="14"/>
          <w:szCs w:val="16"/>
        </w:rPr>
        <w:t>лежачем положении</w:t>
      </w:r>
      <w:r w:rsidR="00AE6BF8" w:rsidRPr="001E533E">
        <w:rPr>
          <w:rFonts w:eastAsia="Lucida Sans Unicode" w:cs="Arial"/>
          <w:b/>
          <w:bCs/>
          <w:sz w:val="14"/>
          <w:szCs w:val="16"/>
        </w:rPr>
        <w:t>)</w:t>
      </w:r>
      <w:r w:rsidR="00060FB5" w:rsidRPr="001E533E">
        <w:rPr>
          <w:rFonts w:eastAsia="Lucida Sans Unicode" w:cs="Arial"/>
          <w:b/>
          <w:bCs/>
          <w:sz w:val="14"/>
          <w:szCs w:val="16"/>
        </w:rPr>
        <w:t xml:space="preserve"> </w:t>
      </w:r>
      <w:r w:rsidR="00A025F9" w:rsidRPr="001E533E">
        <w:rPr>
          <w:rFonts w:eastAsia="Lucida Sans Unicode" w:cs="Arial"/>
          <w:b/>
          <w:bCs/>
          <w:sz w:val="14"/>
          <w:szCs w:val="16"/>
        </w:rPr>
        <w:t xml:space="preserve">места </w:t>
      </w:r>
      <w:r w:rsidR="00060FB5" w:rsidRPr="001E533E">
        <w:rPr>
          <w:rFonts w:eastAsia="Lucida Sans Unicode" w:cs="Arial"/>
          <w:b/>
          <w:bCs/>
          <w:sz w:val="14"/>
          <w:szCs w:val="16"/>
        </w:rPr>
        <w:t>соответствующ</w:t>
      </w:r>
      <w:r w:rsidR="00A025F9" w:rsidRPr="001E533E">
        <w:rPr>
          <w:rFonts w:eastAsia="Lucida Sans Unicode" w:cs="Arial"/>
          <w:b/>
          <w:bCs/>
          <w:sz w:val="14"/>
          <w:szCs w:val="16"/>
        </w:rPr>
        <w:t xml:space="preserve">их разрезов </w:t>
      </w:r>
      <w:r w:rsidR="00A30E4E" w:rsidRPr="001E533E">
        <w:rPr>
          <w:rFonts w:eastAsia="Lucida Sans Unicode" w:cs="Arial"/>
          <w:b/>
          <w:bCs/>
          <w:sz w:val="14"/>
          <w:szCs w:val="16"/>
        </w:rPr>
        <w:t>для</w:t>
      </w:r>
      <w:r w:rsidR="00A025F9" w:rsidRPr="001E533E">
        <w:rPr>
          <w:rFonts w:eastAsia="Lucida Sans Unicode" w:cs="Arial"/>
          <w:b/>
          <w:bCs/>
          <w:sz w:val="14"/>
          <w:szCs w:val="16"/>
        </w:rPr>
        <w:t xml:space="preserve"> карманов для принимающих устройств.</w:t>
      </w:r>
    </w:p>
    <w:p w14:paraId="73D7A57B" w14:textId="7D761A63" w:rsidR="00060FB5"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A30E4E" w:rsidRPr="001E533E">
        <w:rPr>
          <w:rFonts w:eastAsia="Lucida Sans Unicode" w:cs="Arial"/>
          <w:b/>
          <w:bCs/>
          <w:sz w:val="14"/>
          <w:szCs w:val="16"/>
        </w:rPr>
        <w:t xml:space="preserve">Повреждение </w:t>
      </w:r>
      <w:r w:rsidR="00714B8E">
        <w:rPr>
          <w:rFonts w:eastAsia="Lucida Sans Unicode" w:cs="Arial"/>
          <w:b/>
          <w:bCs/>
          <w:sz w:val="14"/>
          <w:szCs w:val="16"/>
        </w:rPr>
        <w:t xml:space="preserve">диафрагмального  </w:t>
      </w:r>
      <w:r w:rsidR="00060FB5" w:rsidRPr="001E533E">
        <w:rPr>
          <w:rFonts w:eastAsia="Lucida Sans Unicode" w:cs="Arial"/>
          <w:b/>
          <w:bCs/>
          <w:sz w:val="14"/>
          <w:szCs w:val="16"/>
        </w:rPr>
        <w:t>нерва может произойти из-за хирургической травмы,</w:t>
      </w:r>
      <w:r w:rsidR="00AE6BF8" w:rsidRPr="001E533E">
        <w:rPr>
          <w:rFonts w:eastAsia="Lucida Sans Unicode" w:cs="Arial"/>
          <w:b/>
          <w:bCs/>
          <w:sz w:val="14"/>
          <w:szCs w:val="16"/>
        </w:rPr>
        <w:t xml:space="preserve"> </w:t>
      </w:r>
      <w:r w:rsidR="00A30E4E" w:rsidRPr="001E533E">
        <w:rPr>
          <w:rFonts w:eastAsia="Lucida Sans Unicode" w:cs="Arial"/>
          <w:b/>
          <w:bCs/>
          <w:sz w:val="14"/>
          <w:szCs w:val="16"/>
        </w:rPr>
        <w:t xml:space="preserve">прерывания </w:t>
      </w:r>
      <w:r w:rsidR="00060FB5" w:rsidRPr="001E533E">
        <w:rPr>
          <w:rFonts w:eastAsia="Lucida Sans Unicode" w:cs="Arial"/>
          <w:b/>
          <w:bCs/>
          <w:sz w:val="14"/>
          <w:szCs w:val="16"/>
        </w:rPr>
        <w:t>кровоснабжения, реакци</w:t>
      </w:r>
      <w:r w:rsidR="00A025F9" w:rsidRPr="001E533E">
        <w:rPr>
          <w:rFonts w:eastAsia="Lucida Sans Unicode" w:cs="Arial"/>
          <w:b/>
          <w:bCs/>
          <w:sz w:val="14"/>
          <w:szCs w:val="16"/>
        </w:rPr>
        <w:t>и</w:t>
      </w:r>
      <w:r w:rsidR="00060FB5" w:rsidRPr="001E533E">
        <w:rPr>
          <w:rFonts w:eastAsia="Lucida Sans Unicode" w:cs="Arial"/>
          <w:b/>
          <w:bCs/>
          <w:sz w:val="14"/>
          <w:szCs w:val="16"/>
        </w:rPr>
        <w:t xml:space="preserve"> инородного тела и инфекци</w:t>
      </w:r>
      <w:r w:rsidR="00A30E4E" w:rsidRPr="001E533E">
        <w:rPr>
          <w:rFonts w:eastAsia="Lucida Sans Unicode" w:cs="Arial"/>
          <w:b/>
          <w:bCs/>
          <w:sz w:val="14"/>
          <w:szCs w:val="16"/>
        </w:rPr>
        <w:t>и</w:t>
      </w:r>
      <w:r w:rsidR="00060FB5" w:rsidRPr="001E533E">
        <w:rPr>
          <w:rFonts w:eastAsia="Lucida Sans Unicode" w:cs="Arial"/>
          <w:b/>
          <w:bCs/>
          <w:sz w:val="14"/>
          <w:szCs w:val="16"/>
        </w:rPr>
        <w:t>.</w:t>
      </w:r>
    </w:p>
    <w:p w14:paraId="32F44404" w14:textId="36DF4552" w:rsidR="00AE6BF8"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A30E4E" w:rsidRPr="001E533E">
        <w:rPr>
          <w:rFonts w:eastAsia="Lucida Sans Unicode" w:cs="Arial"/>
          <w:b/>
          <w:bCs/>
          <w:sz w:val="14"/>
          <w:szCs w:val="16"/>
        </w:rPr>
        <w:t xml:space="preserve">Во время интраоперационной изоляции </w:t>
      </w:r>
      <w:r w:rsidR="00714B8E">
        <w:rPr>
          <w:rFonts w:eastAsia="Lucida Sans Unicode" w:cs="Arial"/>
          <w:b/>
          <w:bCs/>
          <w:sz w:val="14"/>
          <w:szCs w:val="16"/>
        </w:rPr>
        <w:t>диафрагмального</w:t>
      </w:r>
      <w:r w:rsidR="00A30E4E" w:rsidRPr="001E533E">
        <w:rPr>
          <w:rFonts w:eastAsia="Lucida Sans Unicode" w:cs="Arial"/>
          <w:b/>
          <w:bCs/>
          <w:sz w:val="14"/>
          <w:szCs w:val="16"/>
        </w:rPr>
        <w:t xml:space="preserve"> нерва не </w:t>
      </w:r>
      <w:r w:rsidR="00AE6BF8" w:rsidRPr="001E533E">
        <w:rPr>
          <w:rFonts w:eastAsia="Lucida Sans Unicode" w:cs="Arial"/>
          <w:b/>
          <w:bCs/>
          <w:sz w:val="14"/>
          <w:szCs w:val="16"/>
        </w:rPr>
        <w:t>пользуйтесь стимуляторами без наконечников из чистой платины.</w:t>
      </w:r>
    </w:p>
    <w:p w14:paraId="5FE20952" w14:textId="424AC0F5" w:rsidR="00AE6BF8"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A30E4E" w:rsidRPr="001E533E">
        <w:rPr>
          <w:rFonts w:eastAsia="Lucida Sans Unicode" w:cs="Arial"/>
          <w:b/>
          <w:bCs/>
          <w:sz w:val="14"/>
          <w:szCs w:val="16"/>
        </w:rPr>
        <w:t>В</w:t>
      </w:r>
      <w:r w:rsidR="00AE6BF8" w:rsidRPr="001E533E">
        <w:rPr>
          <w:rFonts w:eastAsia="Lucida Sans Unicode" w:cs="Arial"/>
          <w:b/>
          <w:bCs/>
          <w:sz w:val="14"/>
          <w:szCs w:val="16"/>
        </w:rPr>
        <w:t>о время имплантации установите принимающие устройства</w:t>
      </w:r>
      <w:r w:rsidR="002F1D1F">
        <w:rPr>
          <w:rFonts w:eastAsia="Lucida Sans Unicode" w:cs="Arial"/>
          <w:b/>
          <w:bCs/>
          <w:sz w:val="14"/>
          <w:szCs w:val="16"/>
        </w:rPr>
        <w:t xml:space="preserve"> (приемники)</w:t>
      </w:r>
      <w:r w:rsidR="00AE6BF8" w:rsidRPr="001E533E">
        <w:rPr>
          <w:rFonts w:eastAsia="Lucida Sans Unicode" w:cs="Arial"/>
          <w:b/>
          <w:bCs/>
          <w:sz w:val="14"/>
          <w:szCs w:val="16"/>
        </w:rPr>
        <w:t xml:space="preserve"> между кожным и мышечным слоями, чтобы препятствовать эрозии через кожу</w:t>
      </w:r>
      <w:r w:rsidR="00A30E4E" w:rsidRPr="001E533E">
        <w:rPr>
          <w:rFonts w:eastAsia="Lucida Sans Unicode" w:cs="Arial"/>
          <w:b/>
          <w:bCs/>
          <w:sz w:val="14"/>
          <w:szCs w:val="16"/>
        </w:rPr>
        <w:t>.</w:t>
      </w:r>
    </w:p>
    <w:p w14:paraId="7D8C6DA5" w14:textId="77777777" w:rsidR="00AE6BF8"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A30E4E" w:rsidRPr="001E533E">
        <w:rPr>
          <w:rFonts w:eastAsia="Lucida Sans Unicode" w:cs="Arial"/>
          <w:b/>
          <w:bCs/>
          <w:sz w:val="14"/>
          <w:szCs w:val="16"/>
        </w:rPr>
        <w:t xml:space="preserve">Установите </w:t>
      </w:r>
      <w:r w:rsidR="00AE6BF8" w:rsidRPr="001E533E">
        <w:rPr>
          <w:rFonts w:eastAsia="Lucida Sans Unicode" w:cs="Arial"/>
          <w:b/>
          <w:bCs/>
          <w:sz w:val="14"/>
          <w:szCs w:val="16"/>
        </w:rPr>
        <w:t>пластину анода (</w:t>
      </w:r>
      <w:r w:rsidR="00A30E4E" w:rsidRPr="001E533E">
        <w:rPr>
          <w:rFonts w:eastAsia="Lucida Sans Unicode" w:cs="Arial"/>
          <w:b/>
          <w:bCs/>
          <w:sz w:val="14"/>
          <w:szCs w:val="16"/>
        </w:rPr>
        <w:t xml:space="preserve">только </w:t>
      </w:r>
      <w:r w:rsidR="00AE6BF8" w:rsidRPr="001E533E">
        <w:rPr>
          <w:rFonts w:eastAsia="Lucida Sans Unicode" w:cs="Arial"/>
          <w:b/>
          <w:bCs/>
          <w:sz w:val="14"/>
          <w:szCs w:val="16"/>
        </w:rPr>
        <w:t xml:space="preserve">I-110А) </w:t>
      </w:r>
      <w:r w:rsidR="007D65A3" w:rsidRPr="001E533E">
        <w:rPr>
          <w:rFonts w:eastAsia="Lucida Sans Unicode" w:cs="Arial"/>
          <w:b/>
          <w:bCs/>
          <w:sz w:val="14"/>
          <w:szCs w:val="16"/>
        </w:rPr>
        <w:t>в нижней части грудной клетки</w:t>
      </w:r>
      <w:r w:rsidR="00A30E4E" w:rsidRPr="001E533E">
        <w:rPr>
          <w:rFonts w:eastAsia="Lucida Sans Unicode" w:cs="Arial"/>
          <w:b/>
          <w:bCs/>
          <w:sz w:val="14"/>
          <w:szCs w:val="16"/>
        </w:rPr>
        <w:t>.</w:t>
      </w:r>
    </w:p>
    <w:p w14:paraId="0F575180" w14:textId="2E733049" w:rsidR="00060FB5"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A30E4E" w:rsidRPr="001E533E">
        <w:rPr>
          <w:rFonts w:eastAsia="Lucida Sans Unicode" w:cs="Arial"/>
          <w:b/>
          <w:bCs/>
          <w:sz w:val="14"/>
          <w:szCs w:val="16"/>
        </w:rPr>
        <w:t>Перед соединением в</w:t>
      </w:r>
      <w:r w:rsidR="00060FB5" w:rsidRPr="001E533E">
        <w:rPr>
          <w:rFonts w:eastAsia="Lucida Sans Unicode" w:cs="Arial"/>
          <w:b/>
          <w:bCs/>
          <w:sz w:val="14"/>
          <w:szCs w:val="16"/>
        </w:rPr>
        <w:t xml:space="preserve">ытрите контакты </w:t>
      </w:r>
      <w:r w:rsidR="00402CBA">
        <w:rPr>
          <w:rFonts w:eastAsia="Lucida Sans Unicode" w:cs="Arial"/>
          <w:b/>
          <w:bCs/>
          <w:sz w:val="14"/>
          <w:szCs w:val="16"/>
        </w:rPr>
        <w:t>разъема</w:t>
      </w:r>
      <w:r w:rsidR="00402CBA" w:rsidRPr="001E533E">
        <w:rPr>
          <w:rFonts w:eastAsia="Lucida Sans Unicode" w:cs="Arial"/>
          <w:b/>
          <w:bCs/>
          <w:sz w:val="14"/>
          <w:szCs w:val="16"/>
        </w:rPr>
        <w:t xml:space="preserve"> </w:t>
      </w:r>
      <w:r w:rsidR="00060FB5" w:rsidRPr="001E533E">
        <w:rPr>
          <w:rFonts w:eastAsia="Lucida Sans Unicode" w:cs="Arial"/>
          <w:b/>
          <w:bCs/>
          <w:sz w:val="14"/>
          <w:szCs w:val="16"/>
        </w:rPr>
        <w:t>чист</w:t>
      </w:r>
      <w:r w:rsidR="000052C5" w:rsidRPr="001E533E">
        <w:rPr>
          <w:rFonts w:eastAsia="Lucida Sans Unicode" w:cs="Arial"/>
          <w:b/>
          <w:bCs/>
          <w:sz w:val="14"/>
          <w:szCs w:val="16"/>
        </w:rPr>
        <w:t xml:space="preserve">ой </w:t>
      </w:r>
      <w:r w:rsidR="00060FB5" w:rsidRPr="001E533E">
        <w:rPr>
          <w:rFonts w:eastAsia="Lucida Sans Unicode" w:cs="Arial"/>
          <w:b/>
          <w:bCs/>
          <w:sz w:val="14"/>
          <w:szCs w:val="16"/>
        </w:rPr>
        <w:t>сухой губкой.</w:t>
      </w:r>
    </w:p>
    <w:p w14:paraId="23DE4709" w14:textId="77777777" w:rsidR="00060FB5"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A30E4E" w:rsidRPr="001E533E">
        <w:rPr>
          <w:rFonts w:eastAsia="Lucida Sans Unicode" w:cs="Arial"/>
          <w:b/>
          <w:bCs/>
          <w:sz w:val="14"/>
          <w:szCs w:val="16"/>
        </w:rPr>
        <w:t xml:space="preserve">Не </w:t>
      </w:r>
      <w:r w:rsidR="00060FB5" w:rsidRPr="001E533E">
        <w:rPr>
          <w:rFonts w:eastAsia="Lucida Sans Unicode" w:cs="Arial"/>
          <w:b/>
          <w:bCs/>
          <w:sz w:val="14"/>
          <w:szCs w:val="16"/>
        </w:rPr>
        <w:t>помещайте прини</w:t>
      </w:r>
      <w:r w:rsidR="00A025F9" w:rsidRPr="001E533E">
        <w:rPr>
          <w:rFonts w:eastAsia="Lucida Sans Unicode" w:cs="Arial"/>
          <w:b/>
          <w:bCs/>
          <w:sz w:val="14"/>
          <w:szCs w:val="16"/>
        </w:rPr>
        <w:t xml:space="preserve">мающие устройства </w:t>
      </w:r>
      <w:r w:rsidR="00060FB5" w:rsidRPr="001E533E">
        <w:rPr>
          <w:rFonts w:eastAsia="Lucida Sans Unicode" w:cs="Arial"/>
          <w:b/>
          <w:bCs/>
          <w:sz w:val="14"/>
          <w:szCs w:val="16"/>
        </w:rPr>
        <w:t xml:space="preserve">слишком высоко </w:t>
      </w:r>
      <w:r w:rsidR="001C44AA" w:rsidRPr="001E533E">
        <w:rPr>
          <w:rFonts w:eastAsia="Lucida Sans Unicode" w:cs="Arial"/>
          <w:b/>
          <w:bCs/>
          <w:sz w:val="14"/>
          <w:szCs w:val="16"/>
        </w:rPr>
        <w:t>на</w:t>
      </w:r>
      <w:r w:rsidR="00060FB5" w:rsidRPr="001E533E">
        <w:rPr>
          <w:rFonts w:eastAsia="Lucida Sans Unicode" w:cs="Arial"/>
          <w:b/>
          <w:bCs/>
          <w:sz w:val="14"/>
          <w:szCs w:val="16"/>
        </w:rPr>
        <w:t xml:space="preserve"> грудной </w:t>
      </w:r>
      <w:r w:rsidR="00A30E4E" w:rsidRPr="001E533E">
        <w:rPr>
          <w:rFonts w:eastAsia="Lucida Sans Unicode" w:cs="Arial"/>
          <w:b/>
          <w:bCs/>
          <w:sz w:val="14"/>
          <w:szCs w:val="16"/>
        </w:rPr>
        <w:t>клетке</w:t>
      </w:r>
      <w:r w:rsidR="00060FB5" w:rsidRPr="001E533E">
        <w:rPr>
          <w:rFonts w:eastAsia="Lucida Sans Unicode" w:cs="Arial"/>
          <w:b/>
          <w:bCs/>
          <w:sz w:val="14"/>
          <w:szCs w:val="16"/>
        </w:rPr>
        <w:t xml:space="preserve">, чтобы </w:t>
      </w:r>
      <w:r w:rsidR="001C44AA" w:rsidRPr="001E533E">
        <w:rPr>
          <w:rFonts w:eastAsia="Lucida Sans Unicode" w:cs="Arial"/>
          <w:b/>
          <w:bCs/>
          <w:sz w:val="14"/>
          <w:szCs w:val="16"/>
        </w:rPr>
        <w:t xml:space="preserve">не </w:t>
      </w:r>
      <w:r w:rsidR="00060FB5" w:rsidRPr="001E533E">
        <w:rPr>
          <w:rFonts w:eastAsia="Lucida Sans Unicode" w:cs="Arial"/>
          <w:b/>
          <w:bCs/>
          <w:sz w:val="14"/>
          <w:szCs w:val="16"/>
        </w:rPr>
        <w:t>вызвать</w:t>
      </w:r>
      <w:r w:rsidR="001C44AA" w:rsidRPr="001E533E">
        <w:rPr>
          <w:rFonts w:eastAsia="Lucida Sans Unicode" w:cs="Arial"/>
          <w:b/>
          <w:bCs/>
          <w:sz w:val="14"/>
          <w:szCs w:val="16"/>
        </w:rPr>
        <w:t xml:space="preserve"> </w:t>
      </w:r>
      <w:r w:rsidR="00A30E4E" w:rsidRPr="001E533E">
        <w:rPr>
          <w:rFonts w:eastAsia="Lucida Sans Unicode" w:cs="Arial"/>
          <w:b/>
          <w:bCs/>
          <w:sz w:val="14"/>
          <w:szCs w:val="16"/>
        </w:rPr>
        <w:t>«</w:t>
      </w:r>
      <w:r w:rsidR="00060FB5" w:rsidRPr="001E533E">
        <w:rPr>
          <w:rFonts w:eastAsia="Lucida Sans Unicode" w:cs="Arial"/>
          <w:b/>
          <w:bCs/>
          <w:sz w:val="14"/>
          <w:szCs w:val="16"/>
        </w:rPr>
        <w:t>усталость</w:t>
      </w:r>
      <w:r w:rsidR="00A30E4E" w:rsidRPr="001E533E">
        <w:rPr>
          <w:rFonts w:eastAsia="Lucida Sans Unicode" w:cs="Arial"/>
          <w:b/>
          <w:bCs/>
          <w:sz w:val="14"/>
          <w:szCs w:val="16"/>
        </w:rPr>
        <w:t xml:space="preserve">» </w:t>
      </w:r>
      <w:r w:rsidR="00060FB5" w:rsidRPr="001E533E">
        <w:rPr>
          <w:rFonts w:eastAsia="Lucida Sans Unicode" w:cs="Arial"/>
          <w:b/>
          <w:bCs/>
          <w:sz w:val="14"/>
          <w:szCs w:val="16"/>
        </w:rPr>
        <w:t>провода электрода от повтор</w:t>
      </w:r>
      <w:r w:rsidR="001C44AA" w:rsidRPr="001E533E">
        <w:rPr>
          <w:rFonts w:eastAsia="Lucida Sans Unicode" w:cs="Arial"/>
          <w:b/>
          <w:bCs/>
          <w:sz w:val="14"/>
          <w:szCs w:val="16"/>
        </w:rPr>
        <w:t>яемых движений</w:t>
      </w:r>
      <w:r w:rsidR="00060FB5" w:rsidRPr="001E533E">
        <w:rPr>
          <w:rFonts w:eastAsia="Lucida Sans Unicode" w:cs="Arial"/>
          <w:b/>
          <w:bCs/>
          <w:sz w:val="14"/>
          <w:szCs w:val="16"/>
        </w:rPr>
        <w:t xml:space="preserve"> руки </w:t>
      </w:r>
      <w:r w:rsidR="00A30E4E" w:rsidRPr="001E533E">
        <w:rPr>
          <w:rFonts w:eastAsia="Lucida Sans Unicode" w:cs="Arial"/>
          <w:b/>
          <w:bCs/>
          <w:sz w:val="14"/>
          <w:szCs w:val="16"/>
        </w:rPr>
        <w:t xml:space="preserve">или </w:t>
      </w:r>
      <w:r w:rsidR="00060FB5" w:rsidRPr="001E533E">
        <w:rPr>
          <w:rFonts w:eastAsia="Lucida Sans Unicode" w:cs="Arial"/>
          <w:b/>
          <w:bCs/>
          <w:sz w:val="14"/>
          <w:szCs w:val="16"/>
        </w:rPr>
        <w:t>плеча</w:t>
      </w:r>
      <w:r w:rsidR="00A30E4E" w:rsidRPr="001E533E">
        <w:rPr>
          <w:rFonts w:eastAsia="Lucida Sans Unicode" w:cs="Arial"/>
          <w:b/>
          <w:bCs/>
          <w:sz w:val="14"/>
          <w:szCs w:val="16"/>
        </w:rPr>
        <w:t xml:space="preserve"> (если применимо)</w:t>
      </w:r>
      <w:r w:rsidR="00060FB5" w:rsidRPr="001E533E">
        <w:rPr>
          <w:rFonts w:eastAsia="Lucida Sans Unicode" w:cs="Arial"/>
          <w:b/>
          <w:bCs/>
          <w:sz w:val="14"/>
          <w:szCs w:val="16"/>
        </w:rPr>
        <w:t>.</w:t>
      </w:r>
    </w:p>
    <w:p w14:paraId="2157EC34" w14:textId="77777777" w:rsidR="00060FB5"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A30E4E" w:rsidRPr="001E533E">
        <w:rPr>
          <w:rFonts w:eastAsia="Lucida Sans Unicode" w:cs="Arial"/>
          <w:b/>
          <w:bCs/>
          <w:sz w:val="14"/>
          <w:szCs w:val="16"/>
        </w:rPr>
        <w:t>У</w:t>
      </w:r>
      <w:r w:rsidR="001C44AA" w:rsidRPr="001E533E">
        <w:rPr>
          <w:rFonts w:eastAsia="Lucida Sans Unicode" w:cs="Arial"/>
          <w:b/>
          <w:bCs/>
          <w:sz w:val="14"/>
          <w:szCs w:val="16"/>
        </w:rPr>
        <w:t xml:space="preserve">бедитесь в том, что </w:t>
      </w:r>
      <w:r w:rsidR="00060FB5" w:rsidRPr="001E533E">
        <w:rPr>
          <w:rFonts w:eastAsia="Lucida Sans Unicode" w:cs="Arial"/>
          <w:b/>
          <w:bCs/>
          <w:sz w:val="14"/>
          <w:szCs w:val="16"/>
        </w:rPr>
        <w:t>прини</w:t>
      </w:r>
      <w:r w:rsidR="001C44AA" w:rsidRPr="001E533E">
        <w:rPr>
          <w:rFonts w:eastAsia="Lucida Sans Unicode" w:cs="Arial"/>
          <w:b/>
          <w:bCs/>
          <w:sz w:val="14"/>
          <w:szCs w:val="16"/>
        </w:rPr>
        <w:t>м</w:t>
      </w:r>
      <w:r w:rsidR="00060FB5" w:rsidRPr="001E533E">
        <w:rPr>
          <w:rFonts w:eastAsia="Lucida Sans Unicode" w:cs="Arial"/>
          <w:b/>
          <w:bCs/>
          <w:sz w:val="14"/>
          <w:szCs w:val="16"/>
        </w:rPr>
        <w:t>а</w:t>
      </w:r>
      <w:r w:rsidR="001C44AA" w:rsidRPr="001E533E">
        <w:rPr>
          <w:rFonts w:eastAsia="Lucida Sans Unicode" w:cs="Arial"/>
          <w:b/>
          <w:bCs/>
          <w:sz w:val="14"/>
          <w:szCs w:val="16"/>
        </w:rPr>
        <w:t>ющее устройства находится на достаточном расстоянии</w:t>
      </w:r>
      <w:r w:rsidR="00060FB5" w:rsidRPr="001E533E">
        <w:rPr>
          <w:rFonts w:eastAsia="Lucida Sans Unicode" w:cs="Arial"/>
          <w:b/>
          <w:bCs/>
          <w:sz w:val="14"/>
          <w:szCs w:val="16"/>
        </w:rPr>
        <w:t xml:space="preserve">, чтобы предотвратить </w:t>
      </w:r>
      <w:r w:rsidR="001C44AA" w:rsidRPr="001E533E">
        <w:rPr>
          <w:rFonts w:eastAsia="Lucida Sans Unicode" w:cs="Arial"/>
          <w:b/>
          <w:bCs/>
          <w:sz w:val="14"/>
          <w:szCs w:val="16"/>
        </w:rPr>
        <w:t xml:space="preserve">наложение </w:t>
      </w:r>
      <w:r w:rsidR="00060FB5" w:rsidRPr="001E533E">
        <w:rPr>
          <w:rFonts w:eastAsia="Lucida Sans Unicode" w:cs="Arial"/>
          <w:b/>
          <w:bCs/>
          <w:sz w:val="14"/>
          <w:szCs w:val="16"/>
        </w:rPr>
        <w:t>петл</w:t>
      </w:r>
      <w:r w:rsidR="001C44AA" w:rsidRPr="001E533E">
        <w:rPr>
          <w:rFonts w:eastAsia="Lucida Sans Unicode" w:cs="Arial"/>
          <w:b/>
          <w:bCs/>
          <w:sz w:val="14"/>
          <w:szCs w:val="16"/>
        </w:rPr>
        <w:t>и</w:t>
      </w:r>
      <w:r w:rsidR="00060FB5" w:rsidRPr="001E533E">
        <w:rPr>
          <w:rFonts w:eastAsia="Lucida Sans Unicode" w:cs="Arial"/>
          <w:b/>
          <w:bCs/>
          <w:sz w:val="14"/>
          <w:szCs w:val="16"/>
        </w:rPr>
        <w:t xml:space="preserve"> антенны</w:t>
      </w:r>
      <w:r w:rsidR="00A30E4E" w:rsidRPr="001E533E">
        <w:rPr>
          <w:rFonts w:eastAsia="Lucida Sans Unicode" w:cs="Arial"/>
          <w:b/>
          <w:bCs/>
          <w:sz w:val="14"/>
          <w:szCs w:val="16"/>
        </w:rPr>
        <w:t>.</w:t>
      </w:r>
    </w:p>
    <w:p w14:paraId="450D48C1" w14:textId="447BCC98" w:rsidR="000052C5"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A30E4E" w:rsidRPr="001E533E">
        <w:rPr>
          <w:rFonts w:eastAsia="Lucida Sans Unicode" w:cs="Arial"/>
          <w:b/>
          <w:bCs/>
          <w:sz w:val="14"/>
          <w:szCs w:val="16"/>
        </w:rPr>
        <w:t xml:space="preserve">Сделайте </w:t>
      </w:r>
      <w:r w:rsidR="000052C5" w:rsidRPr="001E533E">
        <w:rPr>
          <w:rFonts w:eastAsia="Lucida Sans Unicode" w:cs="Arial"/>
          <w:b/>
          <w:bCs/>
          <w:sz w:val="14"/>
          <w:szCs w:val="16"/>
        </w:rPr>
        <w:t>петли в проводе электрода рядом с нервом и п</w:t>
      </w:r>
      <w:r w:rsidR="00B50BC1">
        <w:rPr>
          <w:rFonts w:eastAsia="Lucida Sans Unicode" w:cs="Arial"/>
          <w:b/>
          <w:bCs/>
          <w:sz w:val="14"/>
          <w:szCs w:val="16"/>
        </w:rPr>
        <w:t>риемником</w:t>
      </w:r>
      <w:r w:rsidR="000052C5" w:rsidRPr="001E533E">
        <w:rPr>
          <w:rFonts w:eastAsia="Lucida Sans Unicode" w:cs="Arial"/>
          <w:b/>
          <w:bCs/>
          <w:sz w:val="14"/>
          <w:szCs w:val="16"/>
        </w:rPr>
        <w:t>, чтобы обеспечить соответствующее свободное натяжение</w:t>
      </w:r>
      <w:r w:rsidR="00A30E4E" w:rsidRPr="001E533E">
        <w:rPr>
          <w:rFonts w:eastAsia="Lucida Sans Unicode" w:cs="Arial"/>
          <w:b/>
          <w:bCs/>
          <w:sz w:val="14"/>
          <w:szCs w:val="16"/>
        </w:rPr>
        <w:t>.</w:t>
      </w:r>
    </w:p>
    <w:p w14:paraId="29ACE0FE" w14:textId="001EB014" w:rsidR="00060FB5"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A30E4E" w:rsidRPr="001E533E">
        <w:rPr>
          <w:rFonts w:eastAsia="Lucida Sans Unicode" w:cs="Arial"/>
          <w:b/>
          <w:bCs/>
          <w:sz w:val="14"/>
          <w:szCs w:val="16"/>
        </w:rPr>
        <w:t xml:space="preserve">Проверьте </w:t>
      </w:r>
      <w:r w:rsidR="001C44AA" w:rsidRPr="001E533E">
        <w:rPr>
          <w:rFonts w:eastAsia="Lucida Sans Unicode" w:cs="Arial"/>
          <w:b/>
          <w:bCs/>
          <w:sz w:val="14"/>
          <w:szCs w:val="16"/>
        </w:rPr>
        <w:t>работу</w:t>
      </w:r>
      <w:r w:rsidR="00060FB5" w:rsidRPr="001E533E">
        <w:rPr>
          <w:rFonts w:eastAsia="Lucida Sans Unicode" w:cs="Arial"/>
          <w:b/>
          <w:bCs/>
          <w:sz w:val="14"/>
          <w:szCs w:val="16"/>
        </w:rPr>
        <w:t xml:space="preserve"> п</w:t>
      </w:r>
      <w:r w:rsidR="00B50BC1">
        <w:rPr>
          <w:rFonts w:eastAsia="Lucida Sans Unicode" w:cs="Arial"/>
          <w:b/>
          <w:bCs/>
          <w:sz w:val="14"/>
          <w:szCs w:val="16"/>
        </w:rPr>
        <w:t>риемника</w:t>
      </w:r>
      <w:r w:rsidR="001C44AA" w:rsidRPr="001E533E">
        <w:rPr>
          <w:rFonts w:eastAsia="Lucida Sans Unicode" w:cs="Arial"/>
          <w:b/>
          <w:bCs/>
          <w:sz w:val="14"/>
          <w:szCs w:val="16"/>
        </w:rPr>
        <w:t xml:space="preserve"> </w:t>
      </w:r>
      <w:r w:rsidR="00060FB5" w:rsidRPr="001E533E">
        <w:rPr>
          <w:rFonts w:eastAsia="Lucida Sans Unicode" w:cs="Arial"/>
          <w:b/>
          <w:bCs/>
          <w:sz w:val="14"/>
          <w:szCs w:val="16"/>
        </w:rPr>
        <w:t>и электрода после с</w:t>
      </w:r>
      <w:r w:rsidR="001C44AA" w:rsidRPr="001E533E">
        <w:rPr>
          <w:rFonts w:eastAsia="Lucida Sans Unicode" w:cs="Arial"/>
          <w:b/>
          <w:bCs/>
          <w:sz w:val="14"/>
          <w:szCs w:val="16"/>
        </w:rPr>
        <w:t>оединения</w:t>
      </w:r>
      <w:r w:rsidR="00060FB5" w:rsidRPr="001E533E">
        <w:rPr>
          <w:rFonts w:eastAsia="Lucida Sans Unicode" w:cs="Arial"/>
          <w:b/>
          <w:bCs/>
          <w:sz w:val="14"/>
          <w:szCs w:val="16"/>
        </w:rPr>
        <w:t>.</w:t>
      </w:r>
    </w:p>
    <w:p w14:paraId="684031AF" w14:textId="14101DAA" w:rsidR="000052C5"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A30E4E" w:rsidRPr="001E533E">
        <w:rPr>
          <w:rFonts w:eastAsia="Lucida Sans Unicode" w:cs="Arial"/>
          <w:b/>
          <w:bCs/>
          <w:sz w:val="14"/>
          <w:szCs w:val="16"/>
        </w:rPr>
        <w:t xml:space="preserve">Наложите </w:t>
      </w:r>
      <w:r w:rsidR="000052C5" w:rsidRPr="001E533E">
        <w:rPr>
          <w:rFonts w:eastAsia="Lucida Sans Unicode" w:cs="Arial"/>
          <w:b/>
          <w:bCs/>
          <w:sz w:val="14"/>
          <w:szCs w:val="16"/>
        </w:rPr>
        <w:t xml:space="preserve">шов вокруг соединенных </w:t>
      </w:r>
      <w:r w:rsidR="00FC2BB9">
        <w:rPr>
          <w:rFonts w:eastAsia="Lucida Sans Unicode" w:cs="Arial"/>
          <w:b/>
          <w:bCs/>
          <w:sz w:val="14"/>
          <w:szCs w:val="16"/>
        </w:rPr>
        <w:t>разъемов</w:t>
      </w:r>
      <w:r w:rsidR="00A30E4E" w:rsidRPr="001E533E">
        <w:rPr>
          <w:rFonts w:eastAsia="Lucida Sans Unicode" w:cs="Arial"/>
          <w:b/>
          <w:bCs/>
          <w:sz w:val="14"/>
          <w:szCs w:val="16"/>
        </w:rPr>
        <w:t>.</w:t>
      </w:r>
    </w:p>
    <w:p w14:paraId="01BEF65F" w14:textId="77777777" w:rsidR="000052C5"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A30E4E" w:rsidRPr="001E533E">
        <w:rPr>
          <w:rFonts w:eastAsia="Lucida Sans Unicode" w:cs="Arial"/>
          <w:b/>
          <w:bCs/>
          <w:sz w:val="14"/>
          <w:szCs w:val="16"/>
        </w:rPr>
        <w:t xml:space="preserve">Убедитесь </w:t>
      </w:r>
      <w:r w:rsidR="001C44AA" w:rsidRPr="001E533E">
        <w:rPr>
          <w:rFonts w:eastAsia="Lucida Sans Unicode" w:cs="Arial"/>
          <w:b/>
          <w:bCs/>
          <w:sz w:val="14"/>
          <w:szCs w:val="16"/>
        </w:rPr>
        <w:t xml:space="preserve">в том, что </w:t>
      </w:r>
      <w:r w:rsidR="00060FB5" w:rsidRPr="001E533E">
        <w:rPr>
          <w:rFonts w:eastAsia="Lucida Sans Unicode" w:cs="Arial"/>
          <w:b/>
          <w:bCs/>
          <w:sz w:val="14"/>
          <w:szCs w:val="16"/>
        </w:rPr>
        <w:t>провода не проходят ниже разрезов.</w:t>
      </w:r>
    </w:p>
    <w:p w14:paraId="15FE4E4A" w14:textId="51D8C126" w:rsidR="00060FB5"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A30E4E" w:rsidRPr="001E533E">
        <w:rPr>
          <w:rFonts w:eastAsia="Lucida Sans Unicode" w:cs="Arial"/>
          <w:b/>
          <w:bCs/>
          <w:sz w:val="14"/>
          <w:szCs w:val="16"/>
        </w:rPr>
        <w:t xml:space="preserve">Снова проверьте </w:t>
      </w:r>
      <w:r w:rsidR="001C44AA" w:rsidRPr="001E533E">
        <w:rPr>
          <w:rFonts w:eastAsia="Lucida Sans Unicode" w:cs="Arial"/>
          <w:b/>
          <w:bCs/>
          <w:sz w:val="14"/>
          <w:szCs w:val="16"/>
        </w:rPr>
        <w:t>работу</w:t>
      </w:r>
      <w:r w:rsidR="00060FB5" w:rsidRPr="001E533E">
        <w:rPr>
          <w:rFonts w:eastAsia="Lucida Sans Unicode" w:cs="Arial"/>
          <w:b/>
          <w:bCs/>
          <w:sz w:val="14"/>
          <w:szCs w:val="16"/>
        </w:rPr>
        <w:t xml:space="preserve"> </w:t>
      </w:r>
      <w:r w:rsidR="00FC2BB9">
        <w:rPr>
          <w:rFonts w:eastAsia="Lucida Sans Unicode" w:cs="Arial"/>
          <w:b/>
          <w:bCs/>
          <w:sz w:val="14"/>
          <w:szCs w:val="16"/>
        </w:rPr>
        <w:t>приемника</w:t>
      </w:r>
      <w:r w:rsidR="001C44AA" w:rsidRPr="001E533E">
        <w:rPr>
          <w:rFonts w:eastAsia="Lucida Sans Unicode" w:cs="Arial"/>
          <w:b/>
          <w:bCs/>
          <w:sz w:val="14"/>
          <w:szCs w:val="16"/>
        </w:rPr>
        <w:t xml:space="preserve"> </w:t>
      </w:r>
      <w:r w:rsidR="00060FB5" w:rsidRPr="001E533E">
        <w:rPr>
          <w:rFonts w:eastAsia="Lucida Sans Unicode" w:cs="Arial"/>
          <w:b/>
          <w:bCs/>
          <w:sz w:val="14"/>
          <w:szCs w:val="16"/>
        </w:rPr>
        <w:t>и электрод</w:t>
      </w:r>
      <w:r w:rsidR="001C44AA" w:rsidRPr="001E533E">
        <w:rPr>
          <w:rFonts w:eastAsia="Lucida Sans Unicode" w:cs="Arial"/>
          <w:b/>
          <w:bCs/>
          <w:sz w:val="14"/>
          <w:szCs w:val="16"/>
        </w:rPr>
        <w:t xml:space="preserve">а </w:t>
      </w:r>
      <w:r w:rsidR="00060FB5" w:rsidRPr="001E533E">
        <w:rPr>
          <w:rFonts w:eastAsia="Lucida Sans Unicode" w:cs="Arial"/>
          <w:b/>
          <w:bCs/>
          <w:sz w:val="14"/>
          <w:szCs w:val="16"/>
        </w:rPr>
        <w:t xml:space="preserve">после закрытия </w:t>
      </w:r>
      <w:r w:rsidR="001C44AA" w:rsidRPr="001E533E">
        <w:rPr>
          <w:rFonts w:eastAsia="Lucida Sans Unicode" w:cs="Arial"/>
          <w:b/>
          <w:bCs/>
          <w:sz w:val="14"/>
          <w:szCs w:val="16"/>
        </w:rPr>
        <w:t>р</w:t>
      </w:r>
      <w:r w:rsidR="00060FB5" w:rsidRPr="001E533E">
        <w:rPr>
          <w:rFonts w:eastAsia="Lucida Sans Unicode" w:cs="Arial"/>
          <w:b/>
          <w:bCs/>
          <w:sz w:val="14"/>
          <w:szCs w:val="16"/>
        </w:rPr>
        <w:t>азрез</w:t>
      </w:r>
      <w:r w:rsidR="001C44AA" w:rsidRPr="001E533E">
        <w:rPr>
          <w:rFonts w:eastAsia="Lucida Sans Unicode" w:cs="Arial"/>
          <w:b/>
          <w:bCs/>
          <w:sz w:val="14"/>
          <w:szCs w:val="16"/>
        </w:rPr>
        <w:t>а.</w:t>
      </w:r>
    </w:p>
    <w:p w14:paraId="580E3411" w14:textId="494EBEA0" w:rsidR="00060FB5"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A30E4E" w:rsidRPr="001E533E">
        <w:rPr>
          <w:rFonts w:eastAsia="Lucida Sans Unicode" w:cs="Arial"/>
          <w:b/>
          <w:bCs/>
          <w:sz w:val="14"/>
          <w:szCs w:val="16"/>
        </w:rPr>
        <w:t xml:space="preserve">Если </w:t>
      </w:r>
      <w:r w:rsidR="001C44AA" w:rsidRPr="001E533E">
        <w:rPr>
          <w:rFonts w:eastAsia="Lucida Sans Unicode" w:cs="Arial"/>
          <w:b/>
          <w:bCs/>
          <w:sz w:val="14"/>
          <w:szCs w:val="16"/>
        </w:rPr>
        <w:t>во время операции</w:t>
      </w:r>
      <w:r w:rsidR="00060FB5" w:rsidRPr="001E533E">
        <w:rPr>
          <w:rFonts w:eastAsia="Lucida Sans Unicode" w:cs="Arial"/>
          <w:b/>
          <w:bCs/>
          <w:sz w:val="14"/>
          <w:szCs w:val="16"/>
        </w:rPr>
        <w:t xml:space="preserve"> </w:t>
      </w:r>
      <w:r w:rsidR="001C44AA" w:rsidRPr="001E533E">
        <w:rPr>
          <w:rFonts w:eastAsia="Lucida Sans Unicode" w:cs="Arial"/>
          <w:b/>
          <w:bCs/>
          <w:sz w:val="14"/>
          <w:szCs w:val="16"/>
        </w:rPr>
        <w:t>провести</w:t>
      </w:r>
      <w:r w:rsidR="00060FB5" w:rsidRPr="001E533E">
        <w:rPr>
          <w:rFonts w:eastAsia="Lucida Sans Unicode" w:cs="Arial"/>
          <w:b/>
          <w:bCs/>
          <w:sz w:val="14"/>
          <w:szCs w:val="16"/>
        </w:rPr>
        <w:t xml:space="preserve"> идентификаци</w:t>
      </w:r>
      <w:r w:rsidR="001C44AA" w:rsidRPr="001E533E">
        <w:rPr>
          <w:rFonts w:eastAsia="Lucida Sans Unicode" w:cs="Arial"/>
          <w:b/>
          <w:bCs/>
          <w:sz w:val="14"/>
          <w:szCs w:val="16"/>
        </w:rPr>
        <w:t xml:space="preserve">ю </w:t>
      </w:r>
      <w:r w:rsidR="00714B8E">
        <w:rPr>
          <w:rFonts w:eastAsia="Lucida Sans Unicode" w:cs="Arial"/>
          <w:b/>
          <w:bCs/>
          <w:sz w:val="14"/>
          <w:szCs w:val="16"/>
        </w:rPr>
        <w:t>диафрагмального</w:t>
      </w:r>
      <w:r w:rsidR="00714B8E" w:rsidRPr="001E533E">
        <w:rPr>
          <w:rFonts w:eastAsia="Lucida Sans Unicode" w:cs="Arial"/>
          <w:b/>
          <w:bCs/>
          <w:sz w:val="14"/>
          <w:szCs w:val="16"/>
        </w:rPr>
        <w:t xml:space="preserve"> </w:t>
      </w:r>
      <w:r w:rsidR="00060FB5" w:rsidRPr="001E533E">
        <w:rPr>
          <w:rFonts w:eastAsia="Lucida Sans Unicode" w:cs="Arial"/>
          <w:b/>
          <w:bCs/>
          <w:sz w:val="14"/>
          <w:szCs w:val="16"/>
        </w:rPr>
        <w:t>нерв</w:t>
      </w:r>
      <w:r w:rsidR="001C44AA" w:rsidRPr="001E533E">
        <w:rPr>
          <w:rFonts w:eastAsia="Lucida Sans Unicode" w:cs="Arial"/>
          <w:b/>
          <w:bCs/>
          <w:sz w:val="14"/>
          <w:szCs w:val="16"/>
        </w:rPr>
        <w:t>а</w:t>
      </w:r>
      <w:r w:rsidR="00A30E4E" w:rsidRPr="001E533E">
        <w:rPr>
          <w:rFonts w:eastAsia="Lucida Sans Unicode" w:cs="Arial"/>
          <w:b/>
          <w:bCs/>
          <w:sz w:val="14"/>
          <w:szCs w:val="16"/>
        </w:rPr>
        <w:t xml:space="preserve"> чрезвычайно сложно</w:t>
      </w:r>
      <w:r w:rsidR="00060FB5" w:rsidRPr="001E533E">
        <w:rPr>
          <w:rFonts w:eastAsia="Lucida Sans Unicode" w:cs="Arial"/>
          <w:b/>
          <w:bCs/>
          <w:sz w:val="14"/>
          <w:szCs w:val="16"/>
        </w:rPr>
        <w:t>, благоразумн</w:t>
      </w:r>
      <w:r w:rsidR="001C44AA" w:rsidRPr="001E533E">
        <w:rPr>
          <w:rFonts w:eastAsia="Lucida Sans Unicode" w:cs="Arial"/>
          <w:b/>
          <w:bCs/>
          <w:sz w:val="14"/>
          <w:szCs w:val="16"/>
        </w:rPr>
        <w:t>ее будет</w:t>
      </w:r>
      <w:r w:rsidR="00060FB5" w:rsidRPr="001E533E">
        <w:rPr>
          <w:rFonts w:eastAsia="Lucida Sans Unicode" w:cs="Arial"/>
          <w:b/>
          <w:bCs/>
          <w:sz w:val="14"/>
          <w:szCs w:val="16"/>
        </w:rPr>
        <w:t xml:space="preserve"> прекратить </w:t>
      </w:r>
      <w:r w:rsidR="001C44AA" w:rsidRPr="001E533E">
        <w:rPr>
          <w:rFonts w:eastAsia="Lucida Sans Unicode" w:cs="Arial"/>
          <w:b/>
          <w:bCs/>
          <w:sz w:val="14"/>
          <w:szCs w:val="16"/>
        </w:rPr>
        <w:t>операцию</w:t>
      </w:r>
      <w:r w:rsidR="00060FB5" w:rsidRPr="001E533E">
        <w:rPr>
          <w:rFonts w:eastAsia="Lucida Sans Unicode" w:cs="Arial"/>
          <w:b/>
          <w:bCs/>
          <w:sz w:val="14"/>
          <w:szCs w:val="16"/>
        </w:rPr>
        <w:t xml:space="preserve"> и рассмотреть</w:t>
      </w:r>
      <w:r w:rsidR="00F40F74" w:rsidRPr="001E533E">
        <w:rPr>
          <w:rFonts w:eastAsia="Lucida Sans Unicode" w:cs="Arial"/>
          <w:b/>
          <w:bCs/>
          <w:sz w:val="14"/>
          <w:szCs w:val="16"/>
        </w:rPr>
        <w:t xml:space="preserve"> </w:t>
      </w:r>
      <w:r w:rsidR="001C44AA" w:rsidRPr="001E533E">
        <w:rPr>
          <w:rFonts w:eastAsia="Lucida Sans Unicode" w:cs="Arial"/>
          <w:b/>
          <w:bCs/>
          <w:sz w:val="14"/>
          <w:szCs w:val="16"/>
        </w:rPr>
        <w:t>в</w:t>
      </w:r>
      <w:r w:rsidR="00060FB5" w:rsidRPr="001E533E">
        <w:rPr>
          <w:rFonts w:eastAsia="Lucida Sans Unicode" w:cs="Arial"/>
          <w:b/>
          <w:bCs/>
          <w:sz w:val="14"/>
          <w:szCs w:val="16"/>
        </w:rPr>
        <w:t>о</w:t>
      </w:r>
      <w:r w:rsidR="001C44AA" w:rsidRPr="001E533E">
        <w:rPr>
          <w:rFonts w:eastAsia="Lucida Sans Unicode" w:cs="Arial"/>
          <w:b/>
          <w:bCs/>
          <w:sz w:val="14"/>
          <w:szCs w:val="16"/>
        </w:rPr>
        <w:t>зможность ее продолжения с п</w:t>
      </w:r>
      <w:r w:rsidR="0042427B" w:rsidRPr="001E533E">
        <w:rPr>
          <w:rFonts w:eastAsia="Lucida Sans Unicode" w:cs="Arial"/>
          <w:b/>
          <w:bCs/>
          <w:sz w:val="14"/>
          <w:szCs w:val="16"/>
        </w:rPr>
        <w:t>рименением</w:t>
      </w:r>
      <w:r w:rsidR="00060FB5" w:rsidRPr="001E533E">
        <w:rPr>
          <w:rFonts w:eastAsia="Lucida Sans Unicode" w:cs="Arial"/>
          <w:b/>
          <w:bCs/>
          <w:sz w:val="14"/>
          <w:szCs w:val="16"/>
        </w:rPr>
        <w:t xml:space="preserve"> грудного д</w:t>
      </w:r>
      <w:r w:rsidR="001C44AA" w:rsidRPr="001E533E">
        <w:rPr>
          <w:rFonts w:eastAsia="Lucida Sans Unicode" w:cs="Arial"/>
          <w:b/>
          <w:bCs/>
          <w:sz w:val="14"/>
          <w:szCs w:val="16"/>
        </w:rPr>
        <w:t>оступа</w:t>
      </w:r>
      <w:r w:rsidR="00060FB5" w:rsidRPr="001E533E">
        <w:rPr>
          <w:rFonts w:eastAsia="Lucida Sans Unicode" w:cs="Arial"/>
          <w:b/>
          <w:bCs/>
          <w:sz w:val="14"/>
          <w:szCs w:val="16"/>
        </w:rPr>
        <w:t>.</w:t>
      </w:r>
    </w:p>
    <w:p w14:paraId="33F05016" w14:textId="6CF3DEFB" w:rsidR="00714E10"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A30E4E" w:rsidRPr="001E533E">
        <w:rPr>
          <w:rFonts w:eastAsia="Lucida Sans Unicode" w:cs="Arial"/>
          <w:b/>
          <w:bCs/>
          <w:sz w:val="14"/>
          <w:szCs w:val="16"/>
        </w:rPr>
        <w:t xml:space="preserve">В результате хирургического вмешательства или из-за раневой инфекции или септицемии в послеоперационный период может произойти инфицирование. Если реакции на антибиотикотерапию не отмечается, то, возможно, будет необходимо удаление </w:t>
      </w:r>
      <w:r w:rsidR="0054409B">
        <w:rPr>
          <w:rFonts w:eastAsia="Lucida Sans Unicode" w:cs="Arial"/>
          <w:b/>
          <w:bCs/>
          <w:sz w:val="14"/>
          <w:szCs w:val="16"/>
        </w:rPr>
        <w:t>импланта</w:t>
      </w:r>
      <w:r w:rsidR="00A30E4E" w:rsidRPr="001E533E">
        <w:rPr>
          <w:rFonts w:eastAsia="Lucida Sans Unicode" w:cs="Arial"/>
          <w:b/>
          <w:bCs/>
          <w:sz w:val="14"/>
          <w:szCs w:val="16"/>
        </w:rPr>
        <w:t>тов.</w:t>
      </w:r>
    </w:p>
    <w:p w14:paraId="253D22A7" w14:textId="77777777" w:rsidR="00714E10"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A30E4E" w:rsidRPr="001E533E">
        <w:rPr>
          <w:rFonts w:eastAsia="Lucida Sans Unicode" w:cs="Arial"/>
          <w:b/>
          <w:bCs/>
          <w:sz w:val="14"/>
          <w:szCs w:val="16"/>
        </w:rPr>
        <w:t xml:space="preserve">Не </w:t>
      </w:r>
      <w:r w:rsidR="00714E10" w:rsidRPr="001E533E">
        <w:rPr>
          <w:rFonts w:eastAsia="Lucida Sans Unicode" w:cs="Arial"/>
          <w:b/>
          <w:bCs/>
          <w:sz w:val="14"/>
          <w:szCs w:val="16"/>
        </w:rPr>
        <w:t xml:space="preserve">допускайте </w:t>
      </w:r>
      <w:r w:rsidR="00A30E4E" w:rsidRPr="001E533E">
        <w:rPr>
          <w:rFonts w:eastAsia="Lucida Sans Unicode" w:cs="Arial"/>
          <w:b/>
          <w:bCs/>
          <w:sz w:val="14"/>
          <w:szCs w:val="16"/>
        </w:rPr>
        <w:t xml:space="preserve">формирования </w:t>
      </w:r>
      <w:r w:rsidR="00714E10" w:rsidRPr="001E533E">
        <w:rPr>
          <w:rFonts w:eastAsia="Lucida Sans Unicode" w:cs="Arial"/>
          <w:b/>
          <w:bCs/>
          <w:sz w:val="14"/>
          <w:szCs w:val="16"/>
        </w:rPr>
        <w:t>складки диафрагмы</w:t>
      </w:r>
      <w:r w:rsidR="00A30E4E" w:rsidRPr="001E533E">
        <w:rPr>
          <w:rFonts w:eastAsia="Lucida Sans Unicode" w:cs="Arial"/>
          <w:b/>
          <w:bCs/>
          <w:sz w:val="14"/>
          <w:szCs w:val="16"/>
        </w:rPr>
        <w:t>.</w:t>
      </w:r>
    </w:p>
    <w:p w14:paraId="35671F29" w14:textId="77777777" w:rsidR="00C36AB4" w:rsidRPr="001E533E" w:rsidRDefault="00C36AB4" w:rsidP="00DD4667">
      <w:pPr>
        <w:rPr>
          <w:szCs w:val="17"/>
          <w:lang w:eastAsia="ru-RU"/>
        </w:rPr>
      </w:pPr>
    </w:p>
    <w:p w14:paraId="50232E1A" w14:textId="77777777" w:rsidR="00060FB5" w:rsidRPr="001E533E" w:rsidRDefault="00C36AB4" w:rsidP="00C36AB4">
      <w:pPr>
        <w:pStyle w:val="1"/>
        <w:rPr>
          <w:lang w:val="ru-RU" w:eastAsia="ru-RU"/>
        </w:rPr>
      </w:pPr>
      <w:r w:rsidRPr="001E533E">
        <w:rPr>
          <w:lang w:val="ru-RU" w:eastAsia="ru-RU"/>
        </w:rPr>
        <w:br w:type="column"/>
      </w:r>
      <w:r w:rsidR="000B2F39" w:rsidRPr="001E533E">
        <w:rPr>
          <w:lang w:val="ru-RU" w:eastAsia="ru-RU"/>
        </w:rPr>
        <w:lastRenderedPageBreak/>
        <w:t>Подготовьте и обложите салфетками операционное поле.</w:t>
      </w:r>
    </w:p>
    <w:p w14:paraId="70AC7CD9" w14:textId="77777777" w:rsidR="008465A8" w:rsidRPr="001E533E" w:rsidRDefault="00D040D6" w:rsidP="00C36AB4">
      <w:pPr>
        <w:pStyle w:val="1"/>
        <w:rPr>
          <w:lang w:val="ru-RU" w:eastAsia="ru-RU"/>
        </w:rPr>
      </w:pPr>
      <w:r w:rsidRPr="001E533E">
        <w:rPr>
          <w:lang w:val="ru-RU" w:eastAsia="ru-RU"/>
        </w:rPr>
        <w:t xml:space="preserve">Сделайте </w:t>
      </w:r>
      <w:r w:rsidR="008465A8" w:rsidRPr="001E533E">
        <w:rPr>
          <w:lang w:val="ru-RU" w:eastAsia="ru-RU"/>
        </w:rPr>
        <w:t xml:space="preserve">два разреза </w:t>
      </w:r>
      <w:r w:rsidRPr="001E533E">
        <w:rPr>
          <w:lang w:val="ru-RU" w:eastAsia="ru-RU"/>
        </w:rPr>
        <w:t>по</w:t>
      </w:r>
      <w:r w:rsidR="008465A8" w:rsidRPr="001E533E">
        <w:rPr>
          <w:lang w:val="ru-RU" w:eastAsia="ru-RU"/>
        </w:rPr>
        <w:t xml:space="preserve"> 5 см </w:t>
      </w:r>
      <w:r w:rsidRPr="001E533E">
        <w:rPr>
          <w:lang w:val="ru-RU" w:eastAsia="ru-RU"/>
        </w:rPr>
        <w:t xml:space="preserve">и </w:t>
      </w:r>
      <w:r w:rsidR="008465A8" w:rsidRPr="001E533E">
        <w:rPr>
          <w:lang w:val="ru-RU" w:eastAsia="ru-RU"/>
        </w:rPr>
        <w:t>2 см выше и параллельн</w:t>
      </w:r>
      <w:r w:rsidRPr="001E533E">
        <w:rPr>
          <w:lang w:val="ru-RU" w:eastAsia="ru-RU"/>
        </w:rPr>
        <w:t>о</w:t>
      </w:r>
      <w:r w:rsidR="008465A8" w:rsidRPr="001E533E">
        <w:rPr>
          <w:lang w:val="ru-RU" w:eastAsia="ru-RU"/>
        </w:rPr>
        <w:t xml:space="preserve"> середине каждой ключицы</w:t>
      </w:r>
    </w:p>
    <w:p w14:paraId="243E9622" w14:textId="77777777" w:rsidR="008465A8" w:rsidRPr="001E533E" w:rsidRDefault="000B2F39" w:rsidP="00C36AB4">
      <w:pPr>
        <w:pStyle w:val="1"/>
        <w:rPr>
          <w:lang w:val="ru-RU" w:eastAsia="ru-RU"/>
        </w:rPr>
      </w:pPr>
      <w:r w:rsidRPr="001E533E">
        <w:rPr>
          <w:lang w:val="ru-RU" w:eastAsia="ru-RU"/>
        </w:rPr>
        <w:t xml:space="preserve">Отделите </w:t>
      </w:r>
      <w:r w:rsidR="00D040D6" w:rsidRPr="001E533E">
        <w:rPr>
          <w:lang w:val="ru-RU" w:eastAsia="ru-RU"/>
        </w:rPr>
        <w:t>подкожную мышцу шеи</w:t>
      </w:r>
      <w:r w:rsidR="008465A8" w:rsidRPr="001E533E">
        <w:rPr>
          <w:lang w:val="ru-RU" w:eastAsia="ru-RU"/>
        </w:rPr>
        <w:t xml:space="preserve"> и </w:t>
      </w:r>
      <w:r w:rsidR="007D65A3" w:rsidRPr="001E533E">
        <w:rPr>
          <w:lang w:val="ru-RU" w:eastAsia="ru-RU"/>
        </w:rPr>
        <w:t xml:space="preserve">определите </w:t>
      </w:r>
      <w:r w:rsidR="008465A8" w:rsidRPr="001E533E">
        <w:rPr>
          <w:lang w:val="ru-RU" w:eastAsia="ru-RU"/>
        </w:rPr>
        <w:t xml:space="preserve">боковую границу </w:t>
      </w:r>
      <w:r w:rsidR="00D040D6" w:rsidRPr="001E533E">
        <w:rPr>
          <w:lang w:val="ru-RU" w:eastAsia="ru-RU"/>
        </w:rPr>
        <w:t>грудино-ключично-сосцевидной мышцы</w:t>
      </w:r>
      <w:r w:rsidR="008465A8" w:rsidRPr="001E533E">
        <w:rPr>
          <w:lang w:val="ru-RU" w:eastAsia="ru-RU"/>
        </w:rPr>
        <w:t>.</w:t>
      </w:r>
    </w:p>
    <w:p w14:paraId="10124F3A" w14:textId="77777777" w:rsidR="008465A8" w:rsidRPr="001E533E" w:rsidRDefault="000B2F39" w:rsidP="00C36AB4">
      <w:pPr>
        <w:pStyle w:val="1"/>
        <w:rPr>
          <w:lang w:val="ru-RU" w:eastAsia="ru-RU"/>
        </w:rPr>
      </w:pPr>
      <w:r w:rsidRPr="001E533E">
        <w:rPr>
          <w:lang w:val="ru-RU" w:eastAsia="ru-RU"/>
        </w:rPr>
        <w:t xml:space="preserve">Оттяните </w:t>
      </w:r>
      <w:r w:rsidR="00D040D6" w:rsidRPr="001E533E">
        <w:rPr>
          <w:lang w:val="ru-RU" w:eastAsia="ru-RU"/>
        </w:rPr>
        <w:t>грудино-ключично-сосцевидную мышцу</w:t>
      </w:r>
      <w:r w:rsidR="008465A8" w:rsidRPr="001E533E">
        <w:rPr>
          <w:lang w:val="ru-RU" w:eastAsia="ru-RU"/>
        </w:rPr>
        <w:t xml:space="preserve"> </w:t>
      </w:r>
      <w:r w:rsidR="007D65A3" w:rsidRPr="001E533E">
        <w:rPr>
          <w:lang w:val="ru-RU" w:eastAsia="ru-RU"/>
        </w:rPr>
        <w:t>в латеральном направлении</w:t>
      </w:r>
      <w:r w:rsidRPr="001E533E">
        <w:rPr>
          <w:lang w:val="ru-RU" w:eastAsia="ru-RU"/>
        </w:rPr>
        <w:t>.</w:t>
      </w:r>
    </w:p>
    <w:p w14:paraId="29761261" w14:textId="77777777" w:rsidR="008465A8" w:rsidRPr="001E533E" w:rsidRDefault="007D65A3" w:rsidP="00C36AB4">
      <w:pPr>
        <w:pStyle w:val="1"/>
        <w:rPr>
          <w:lang w:val="ru-RU" w:eastAsia="ru-RU"/>
        </w:rPr>
      </w:pPr>
      <w:r w:rsidRPr="001E533E">
        <w:rPr>
          <w:lang w:val="ru-RU" w:eastAsia="ru-RU"/>
        </w:rPr>
        <w:t>Определите латеральную границу предлестничной жировой клетчатки.</w:t>
      </w:r>
    </w:p>
    <w:p w14:paraId="31ABD075" w14:textId="77777777" w:rsidR="008465A8" w:rsidRPr="001E533E" w:rsidRDefault="007D65A3" w:rsidP="00C36AB4">
      <w:pPr>
        <w:pStyle w:val="1"/>
        <w:rPr>
          <w:lang w:val="ru-RU" w:eastAsia="ru-RU"/>
        </w:rPr>
      </w:pPr>
      <w:r w:rsidRPr="001E533E">
        <w:rPr>
          <w:lang w:val="ru-RU" w:eastAsia="ru-RU"/>
        </w:rPr>
        <w:t xml:space="preserve">Выделите в латеральном направлении </w:t>
      </w:r>
      <w:r w:rsidR="002579AF" w:rsidRPr="001E533E">
        <w:rPr>
          <w:lang w:val="ru-RU" w:eastAsia="ru-RU"/>
        </w:rPr>
        <w:t xml:space="preserve">лестничную мышцу </w:t>
      </w:r>
      <w:r w:rsidRPr="001E533E">
        <w:rPr>
          <w:lang w:val="ru-RU" w:eastAsia="ru-RU"/>
        </w:rPr>
        <w:t>вместе с внутренней яремной веной.</w:t>
      </w:r>
    </w:p>
    <w:p w14:paraId="2768DB57" w14:textId="7E7744EB" w:rsidR="008465A8" w:rsidRPr="001E533E" w:rsidRDefault="008465A8" w:rsidP="00C36AB4">
      <w:pPr>
        <w:pStyle w:val="1"/>
        <w:rPr>
          <w:lang w:val="ru-RU" w:eastAsia="ru-RU"/>
        </w:rPr>
      </w:pPr>
      <w:r w:rsidRPr="001E533E">
        <w:rPr>
          <w:lang w:val="ru-RU" w:eastAsia="ru-RU"/>
        </w:rPr>
        <w:t>Используйте те</w:t>
      </w:r>
      <w:r w:rsidR="001F6512" w:rsidRPr="001E533E">
        <w:rPr>
          <w:lang w:val="ru-RU" w:eastAsia="ru-RU"/>
        </w:rPr>
        <w:t>ст</w:t>
      </w:r>
      <w:r w:rsidR="002579AF" w:rsidRPr="001E533E">
        <w:rPr>
          <w:lang w:val="ru-RU" w:eastAsia="ru-RU"/>
        </w:rPr>
        <w:t>овый зонд</w:t>
      </w:r>
      <w:r w:rsidRPr="001E533E">
        <w:rPr>
          <w:lang w:val="ru-RU" w:eastAsia="ru-RU"/>
        </w:rPr>
        <w:t xml:space="preserve">, чтобы </w:t>
      </w:r>
      <w:r w:rsidR="007D65A3" w:rsidRPr="001E533E">
        <w:rPr>
          <w:lang w:val="ru-RU" w:eastAsia="ru-RU"/>
        </w:rPr>
        <w:t xml:space="preserve">определить </w:t>
      </w:r>
      <w:r w:rsidR="00575589">
        <w:rPr>
          <w:lang w:val="ru-RU" w:eastAsia="ru-RU"/>
        </w:rPr>
        <w:t xml:space="preserve">диафрагмальный </w:t>
      </w:r>
      <w:r w:rsidRPr="001E533E">
        <w:rPr>
          <w:lang w:val="ru-RU" w:eastAsia="ru-RU"/>
        </w:rPr>
        <w:t>нерв</w:t>
      </w:r>
      <w:r w:rsidR="007D65A3" w:rsidRPr="001E533E">
        <w:rPr>
          <w:lang w:val="ru-RU" w:eastAsia="ru-RU"/>
        </w:rPr>
        <w:t>.</w:t>
      </w:r>
    </w:p>
    <w:p w14:paraId="7CB37357" w14:textId="099E3B94" w:rsidR="008465A8" w:rsidRPr="001E533E" w:rsidRDefault="00714B8E" w:rsidP="00C36AB4">
      <w:pPr>
        <w:pStyle w:val="1"/>
        <w:rPr>
          <w:lang w:val="ru-RU" w:eastAsia="ru-RU"/>
        </w:rPr>
      </w:pPr>
      <w:r>
        <w:rPr>
          <w:lang w:val="ru-RU" w:eastAsia="ru-RU"/>
        </w:rPr>
        <w:t>Выделите</w:t>
      </w:r>
      <w:r w:rsidRPr="001E533E">
        <w:rPr>
          <w:lang w:val="ru-RU" w:eastAsia="ru-RU"/>
        </w:rPr>
        <w:t xml:space="preserve"> </w:t>
      </w:r>
      <w:r>
        <w:rPr>
          <w:lang w:val="ru-RU" w:eastAsia="ru-RU"/>
        </w:rPr>
        <w:t>диафрагмальный</w:t>
      </w:r>
      <w:r w:rsidRPr="001E533E">
        <w:rPr>
          <w:lang w:val="ru-RU" w:eastAsia="ru-RU"/>
        </w:rPr>
        <w:t xml:space="preserve"> </w:t>
      </w:r>
      <w:r w:rsidR="000709F0" w:rsidRPr="001E533E">
        <w:rPr>
          <w:lang w:val="ru-RU" w:eastAsia="ru-RU"/>
        </w:rPr>
        <w:t xml:space="preserve">нерв через </w:t>
      </w:r>
      <w:r w:rsidR="007D65A3" w:rsidRPr="001E533E">
        <w:rPr>
          <w:lang w:val="ru-RU" w:eastAsia="ru-RU"/>
        </w:rPr>
        <w:t>тонкий разрез.</w:t>
      </w:r>
    </w:p>
    <w:p w14:paraId="0B5CCF8A" w14:textId="77777777" w:rsidR="000709F0" w:rsidRPr="001E533E" w:rsidRDefault="002B0224" w:rsidP="00C36AB4">
      <w:pPr>
        <w:pStyle w:val="1"/>
        <w:rPr>
          <w:lang w:val="ru-RU" w:eastAsia="ru-RU"/>
        </w:rPr>
      </w:pPr>
      <w:r w:rsidRPr="001E533E">
        <w:rPr>
          <w:lang w:val="ru-RU" w:eastAsia="ru-RU"/>
        </w:rPr>
        <w:t xml:space="preserve">Прямоугольным зажимом осторожно проделайте </w:t>
      </w:r>
      <w:r w:rsidR="000709F0" w:rsidRPr="001E533E">
        <w:rPr>
          <w:lang w:val="ru-RU" w:eastAsia="ru-RU"/>
        </w:rPr>
        <w:t>туннель под нервом</w:t>
      </w:r>
      <w:r w:rsidR="007D65A3" w:rsidRPr="001E533E">
        <w:rPr>
          <w:lang w:val="ru-RU" w:eastAsia="ru-RU"/>
        </w:rPr>
        <w:t xml:space="preserve"> шириной </w:t>
      </w:r>
      <w:r w:rsidR="000709F0" w:rsidRPr="001E533E">
        <w:rPr>
          <w:lang w:val="ru-RU" w:eastAsia="ru-RU"/>
        </w:rPr>
        <w:t>10-12</w:t>
      </w:r>
      <w:r w:rsidR="007D65A3" w:rsidRPr="001E533E">
        <w:rPr>
          <w:lang w:val="ru-RU" w:eastAsia="ru-RU"/>
        </w:rPr>
        <w:t xml:space="preserve"> мм</w:t>
      </w:r>
      <w:r w:rsidR="000709F0" w:rsidRPr="001E533E">
        <w:rPr>
          <w:lang w:val="ru-RU" w:eastAsia="ru-RU"/>
        </w:rPr>
        <w:t>.</w:t>
      </w:r>
    </w:p>
    <w:p w14:paraId="02928939" w14:textId="09631BA5" w:rsidR="000709F0" w:rsidRPr="001E533E" w:rsidRDefault="000709F0" w:rsidP="00C36AB4">
      <w:pPr>
        <w:pStyle w:val="1"/>
        <w:rPr>
          <w:lang w:val="ru-RU" w:eastAsia="ru-RU"/>
        </w:rPr>
      </w:pPr>
      <w:r w:rsidRPr="001E533E">
        <w:rPr>
          <w:lang w:val="ru-RU" w:eastAsia="ru-RU"/>
        </w:rPr>
        <w:t xml:space="preserve">Приложите электрод к </w:t>
      </w:r>
      <w:r w:rsidR="00714B8E">
        <w:rPr>
          <w:lang w:val="ru-RU" w:eastAsia="ru-RU"/>
        </w:rPr>
        <w:t>диафрагмальному</w:t>
      </w:r>
      <w:r w:rsidR="00714B8E" w:rsidRPr="001E533E">
        <w:rPr>
          <w:lang w:val="ru-RU" w:eastAsia="ru-RU"/>
        </w:rPr>
        <w:t xml:space="preserve"> </w:t>
      </w:r>
      <w:r w:rsidRPr="001E533E">
        <w:rPr>
          <w:lang w:val="ru-RU" w:eastAsia="ru-RU"/>
        </w:rPr>
        <w:t xml:space="preserve">нерву. </w:t>
      </w:r>
      <w:r w:rsidR="002B0224" w:rsidRPr="001E533E">
        <w:rPr>
          <w:lang w:val="ru-RU" w:eastAsia="ru-RU"/>
        </w:rPr>
        <w:t>Подложите</w:t>
      </w:r>
      <w:r w:rsidR="00632E73" w:rsidRPr="001E533E">
        <w:rPr>
          <w:lang w:val="ru-RU" w:eastAsia="ru-RU"/>
        </w:rPr>
        <w:t xml:space="preserve"> </w:t>
      </w:r>
      <w:r w:rsidRPr="001E533E">
        <w:rPr>
          <w:lang w:val="ru-RU" w:eastAsia="ru-RU"/>
        </w:rPr>
        <w:t>E-377-05 под</w:t>
      </w:r>
      <w:r w:rsidR="002B0224" w:rsidRPr="001E533E">
        <w:rPr>
          <w:lang w:val="ru-RU" w:eastAsia="ru-RU"/>
        </w:rPr>
        <w:t xml:space="preserve"> </w:t>
      </w:r>
      <w:r w:rsidRPr="001E533E">
        <w:rPr>
          <w:lang w:val="ru-RU" w:eastAsia="ru-RU"/>
        </w:rPr>
        <w:t xml:space="preserve">нерв или </w:t>
      </w:r>
      <w:r w:rsidR="00632E73" w:rsidRPr="001E533E">
        <w:rPr>
          <w:lang w:val="ru-RU" w:eastAsia="ru-RU"/>
        </w:rPr>
        <w:t>расположите</w:t>
      </w:r>
      <w:r w:rsidR="002579AF" w:rsidRPr="001E533E">
        <w:rPr>
          <w:lang w:val="ru-RU" w:eastAsia="ru-RU"/>
        </w:rPr>
        <w:t xml:space="preserve"> манжету Е</w:t>
      </w:r>
      <w:r w:rsidRPr="001E533E">
        <w:rPr>
          <w:lang w:val="ru-RU" w:eastAsia="ru-RU"/>
        </w:rPr>
        <w:t>325 вокруг нерва</w:t>
      </w:r>
      <w:r w:rsidR="00632E73" w:rsidRPr="001E533E">
        <w:rPr>
          <w:lang w:val="ru-RU" w:eastAsia="ru-RU"/>
        </w:rPr>
        <w:t xml:space="preserve">, </w:t>
      </w:r>
      <w:r w:rsidR="002B0224" w:rsidRPr="001E533E">
        <w:rPr>
          <w:lang w:val="ru-RU" w:eastAsia="ru-RU"/>
        </w:rPr>
        <w:t xml:space="preserve">при этом </w:t>
      </w:r>
      <w:r w:rsidRPr="001E533E">
        <w:rPr>
          <w:lang w:val="ru-RU" w:eastAsia="ru-RU"/>
        </w:rPr>
        <w:t>анод</w:t>
      </w:r>
      <w:r w:rsidR="00632E73" w:rsidRPr="001E533E">
        <w:rPr>
          <w:lang w:val="ru-RU" w:eastAsia="ru-RU"/>
        </w:rPr>
        <w:t xml:space="preserve"> направл</w:t>
      </w:r>
      <w:r w:rsidR="002B0224" w:rsidRPr="001E533E">
        <w:rPr>
          <w:lang w:val="ru-RU" w:eastAsia="ru-RU"/>
        </w:rPr>
        <w:t>яйте</w:t>
      </w:r>
      <w:r w:rsidR="00632E73" w:rsidRPr="001E533E">
        <w:rPr>
          <w:lang w:val="ru-RU" w:eastAsia="ru-RU"/>
        </w:rPr>
        <w:t xml:space="preserve"> к </w:t>
      </w:r>
      <w:r w:rsidRPr="001E533E">
        <w:rPr>
          <w:lang w:val="ru-RU" w:eastAsia="ru-RU"/>
        </w:rPr>
        <w:t>голове пациента.</w:t>
      </w:r>
    </w:p>
    <w:p w14:paraId="4AA70A00" w14:textId="3A28458F" w:rsidR="000709F0" w:rsidRPr="001E533E" w:rsidRDefault="002B0224" w:rsidP="00C36AB4">
      <w:pPr>
        <w:pStyle w:val="1"/>
        <w:rPr>
          <w:lang w:val="ru-RU" w:eastAsia="ru-RU"/>
        </w:rPr>
      </w:pPr>
      <w:r w:rsidRPr="001E533E">
        <w:rPr>
          <w:lang w:val="ru-RU" w:eastAsia="ru-RU"/>
        </w:rPr>
        <w:t xml:space="preserve">Зафиксируйте </w:t>
      </w:r>
      <w:r w:rsidR="00E17292" w:rsidRPr="001E533E">
        <w:rPr>
          <w:lang w:val="ru-RU" w:eastAsia="ru-RU"/>
        </w:rPr>
        <w:t>эл</w:t>
      </w:r>
      <w:r w:rsidR="000709F0" w:rsidRPr="001E533E">
        <w:rPr>
          <w:lang w:val="ru-RU" w:eastAsia="ru-RU"/>
        </w:rPr>
        <w:t>ектрод шв</w:t>
      </w:r>
      <w:r w:rsidR="00E17292" w:rsidRPr="001E533E">
        <w:rPr>
          <w:lang w:val="ru-RU" w:eastAsia="ru-RU"/>
        </w:rPr>
        <w:t>ом</w:t>
      </w:r>
      <w:r w:rsidR="000709F0" w:rsidRPr="001E533E">
        <w:rPr>
          <w:lang w:val="ru-RU" w:eastAsia="ru-RU"/>
        </w:rPr>
        <w:t xml:space="preserve">. </w:t>
      </w:r>
      <w:r w:rsidRPr="001E533E">
        <w:rPr>
          <w:lang w:val="ru-RU" w:eastAsia="ru-RU"/>
        </w:rPr>
        <w:t>Убедитесь, что</w:t>
      </w:r>
      <w:r w:rsidR="00E17292" w:rsidRPr="001E533E">
        <w:rPr>
          <w:lang w:val="ru-RU" w:eastAsia="ru-RU"/>
        </w:rPr>
        <w:t xml:space="preserve"> </w:t>
      </w:r>
      <w:r w:rsidR="00714B8E">
        <w:rPr>
          <w:lang w:val="ru-RU" w:eastAsia="ru-RU"/>
        </w:rPr>
        <w:t xml:space="preserve">диафрагмальный </w:t>
      </w:r>
      <w:r w:rsidR="000709F0" w:rsidRPr="001E533E">
        <w:rPr>
          <w:lang w:val="ru-RU" w:eastAsia="ru-RU"/>
        </w:rPr>
        <w:t xml:space="preserve">нерв </w:t>
      </w:r>
      <w:r w:rsidR="00A07DD8" w:rsidRPr="001E533E">
        <w:rPr>
          <w:lang w:val="ru-RU" w:eastAsia="ru-RU"/>
        </w:rPr>
        <w:t>располагается</w:t>
      </w:r>
      <w:r w:rsidRPr="001E533E">
        <w:rPr>
          <w:lang w:val="ru-RU" w:eastAsia="ru-RU"/>
        </w:rPr>
        <w:t xml:space="preserve"> рядом</w:t>
      </w:r>
      <w:r w:rsidR="00E17292" w:rsidRPr="001E533E">
        <w:rPr>
          <w:lang w:val="ru-RU" w:eastAsia="ru-RU"/>
        </w:rPr>
        <w:t xml:space="preserve"> с</w:t>
      </w:r>
      <w:r w:rsidR="000709F0" w:rsidRPr="001E533E">
        <w:rPr>
          <w:lang w:val="ru-RU" w:eastAsia="ru-RU"/>
        </w:rPr>
        <w:t xml:space="preserve"> электрод</w:t>
      </w:r>
      <w:r w:rsidR="00E17292" w:rsidRPr="001E533E">
        <w:rPr>
          <w:lang w:val="ru-RU" w:eastAsia="ru-RU"/>
        </w:rPr>
        <w:t xml:space="preserve">ом </w:t>
      </w:r>
      <w:r w:rsidR="000709F0" w:rsidRPr="001E533E">
        <w:rPr>
          <w:lang w:val="ru-RU" w:eastAsia="ru-RU"/>
        </w:rPr>
        <w:t xml:space="preserve">после </w:t>
      </w:r>
      <w:r w:rsidRPr="001E533E">
        <w:rPr>
          <w:lang w:val="ru-RU" w:eastAsia="ru-RU"/>
        </w:rPr>
        <w:t>удаления</w:t>
      </w:r>
      <w:r w:rsidR="002579AF" w:rsidRPr="001E533E">
        <w:rPr>
          <w:lang w:val="ru-RU" w:eastAsia="ru-RU"/>
        </w:rPr>
        <w:t xml:space="preserve"> </w:t>
      </w:r>
      <w:r w:rsidRPr="001E533E">
        <w:rPr>
          <w:lang w:val="ru-RU" w:eastAsia="ru-RU"/>
        </w:rPr>
        <w:t>ретракторов</w:t>
      </w:r>
      <w:r w:rsidR="000709F0" w:rsidRPr="001E533E">
        <w:rPr>
          <w:lang w:val="ru-RU" w:eastAsia="ru-RU"/>
        </w:rPr>
        <w:t>.</w:t>
      </w:r>
    </w:p>
    <w:p w14:paraId="053787FC" w14:textId="0F9A5FD1" w:rsidR="000709F0" w:rsidRPr="001E533E" w:rsidRDefault="000709F0" w:rsidP="00C36AB4">
      <w:pPr>
        <w:pStyle w:val="1"/>
        <w:rPr>
          <w:lang w:val="ru-RU" w:eastAsia="ru-RU"/>
        </w:rPr>
      </w:pPr>
      <w:r w:rsidRPr="001E533E">
        <w:rPr>
          <w:lang w:val="ru-RU" w:eastAsia="ru-RU"/>
        </w:rPr>
        <w:t>Сд</w:t>
      </w:r>
      <w:r w:rsidR="002579AF" w:rsidRPr="001E533E">
        <w:rPr>
          <w:lang w:val="ru-RU" w:eastAsia="ru-RU"/>
        </w:rPr>
        <w:t>ел</w:t>
      </w:r>
      <w:r w:rsidRPr="001E533E">
        <w:rPr>
          <w:lang w:val="ru-RU" w:eastAsia="ru-RU"/>
        </w:rPr>
        <w:t xml:space="preserve">айте подкожный карман </w:t>
      </w:r>
      <w:r w:rsidR="002B0224" w:rsidRPr="001E533E">
        <w:rPr>
          <w:lang w:val="ru-RU" w:eastAsia="ru-RU"/>
        </w:rPr>
        <w:t>для п</w:t>
      </w:r>
      <w:r w:rsidR="00B50BC1">
        <w:rPr>
          <w:lang w:val="ru-RU" w:eastAsia="ru-RU"/>
        </w:rPr>
        <w:t>риемника</w:t>
      </w:r>
      <w:r w:rsidR="002B0224" w:rsidRPr="001E533E" w:rsidDel="002B0224">
        <w:rPr>
          <w:lang w:val="ru-RU" w:eastAsia="ru-RU"/>
        </w:rPr>
        <w:t xml:space="preserve"> </w:t>
      </w:r>
      <w:r w:rsidRPr="001E533E">
        <w:rPr>
          <w:lang w:val="ru-RU" w:eastAsia="ru-RU"/>
        </w:rPr>
        <w:t xml:space="preserve">приблизительно </w:t>
      </w:r>
      <w:r w:rsidR="002B0224" w:rsidRPr="001E533E">
        <w:rPr>
          <w:lang w:val="ru-RU" w:eastAsia="ru-RU"/>
        </w:rPr>
        <w:t xml:space="preserve">на </w:t>
      </w:r>
      <w:r w:rsidRPr="001E533E">
        <w:rPr>
          <w:lang w:val="ru-RU" w:eastAsia="ru-RU"/>
        </w:rPr>
        <w:t>5 см ниже</w:t>
      </w:r>
      <w:r w:rsidR="00E17292" w:rsidRPr="001E533E">
        <w:rPr>
          <w:lang w:val="ru-RU" w:eastAsia="ru-RU"/>
        </w:rPr>
        <w:t xml:space="preserve"> </w:t>
      </w:r>
      <w:r w:rsidRPr="001E533E">
        <w:rPr>
          <w:lang w:val="ru-RU" w:eastAsia="ru-RU"/>
        </w:rPr>
        <w:t>ключиц</w:t>
      </w:r>
      <w:r w:rsidR="00E17292" w:rsidRPr="001E533E">
        <w:rPr>
          <w:lang w:val="ru-RU" w:eastAsia="ru-RU"/>
        </w:rPr>
        <w:t>ы</w:t>
      </w:r>
      <w:r w:rsidRPr="001E533E">
        <w:rPr>
          <w:lang w:val="ru-RU" w:eastAsia="ru-RU"/>
        </w:rPr>
        <w:t>.</w:t>
      </w:r>
    </w:p>
    <w:p w14:paraId="3E687AD4" w14:textId="305A9D62" w:rsidR="000709F0" w:rsidRPr="001E533E" w:rsidRDefault="002B0224" w:rsidP="00C36AB4">
      <w:pPr>
        <w:pStyle w:val="1"/>
        <w:rPr>
          <w:lang w:val="ru-RU" w:eastAsia="ru-RU"/>
        </w:rPr>
      </w:pPr>
      <w:r w:rsidRPr="001E533E">
        <w:rPr>
          <w:lang w:val="ru-RU" w:eastAsia="ru-RU"/>
        </w:rPr>
        <w:t xml:space="preserve">Проложите </w:t>
      </w:r>
      <w:r w:rsidR="000709F0" w:rsidRPr="001E533E">
        <w:rPr>
          <w:lang w:val="ru-RU" w:eastAsia="ru-RU"/>
        </w:rPr>
        <w:t>соединитель</w:t>
      </w:r>
      <w:r w:rsidR="00E17292" w:rsidRPr="001E533E">
        <w:rPr>
          <w:lang w:val="ru-RU" w:eastAsia="ru-RU"/>
        </w:rPr>
        <w:t xml:space="preserve">ный </w:t>
      </w:r>
      <w:r w:rsidR="000709F0" w:rsidRPr="001E533E">
        <w:rPr>
          <w:lang w:val="ru-RU" w:eastAsia="ru-RU"/>
        </w:rPr>
        <w:t>кабел</w:t>
      </w:r>
      <w:r w:rsidR="00E17292" w:rsidRPr="001E533E">
        <w:rPr>
          <w:lang w:val="ru-RU" w:eastAsia="ru-RU"/>
        </w:rPr>
        <w:t>ь</w:t>
      </w:r>
      <w:r w:rsidR="000709F0" w:rsidRPr="001E533E">
        <w:rPr>
          <w:lang w:val="ru-RU" w:eastAsia="ru-RU"/>
        </w:rPr>
        <w:t xml:space="preserve"> электрода</w:t>
      </w:r>
      <w:r w:rsidR="00E17292" w:rsidRPr="001E533E">
        <w:rPr>
          <w:lang w:val="ru-RU" w:eastAsia="ru-RU"/>
        </w:rPr>
        <w:t xml:space="preserve"> </w:t>
      </w:r>
      <w:r w:rsidRPr="001E533E">
        <w:rPr>
          <w:lang w:val="ru-RU" w:eastAsia="ru-RU"/>
        </w:rPr>
        <w:t xml:space="preserve">по подкожному туннелю </w:t>
      </w:r>
      <w:r w:rsidR="00E17292" w:rsidRPr="001E533E">
        <w:rPr>
          <w:lang w:val="ru-RU" w:eastAsia="ru-RU"/>
        </w:rPr>
        <w:t>к месту, где располагается карман для п</w:t>
      </w:r>
      <w:r w:rsidR="00B50BC1">
        <w:rPr>
          <w:lang w:val="ru-RU" w:eastAsia="ru-RU"/>
        </w:rPr>
        <w:t>риемника</w:t>
      </w:r>
      <w:r w:rsidR="00E17292" w:rsidRPr="001E533E">
        <w:rPr>
          <w:lang w:val="ru-RU" w:eastAsia="ru-RU"/>
        </w:rPr>
        <w:t>.</w:t>
      </w:r>
    </w:p>
    <w:p w14:paraId="493CFE44" w14:textId="6C6A728B" w:rsidR="000709F0" w:rsidRPr="001E533E" w:rsidRDefault="002B0224" w:rsidP="00C36AB4">
      <w:pPr>
        <w:pStyle w:val="1"/>
        <w:rPr>
          <w:lang w:val="ru-RU" w:eastAsia="ru-RU"/>
        </w:rPr>
      </w:pPr>
      <w:r w:rsidRPr="001E533E">
        <w:rPr>
          <w:lang w:val="ru-RU" w:eastAsia="ru-RU"/>
        </w:rPr>
        <w:t xml:space="preserve">На участке прикрепления к </w:t>
      </w:r>
      <w:r w:rsidR="00714B8E">
        <w:rPr>
          <w:lang w:val="ru-RU" w:eastAsia="ru-RU"/>
        </w:rPr>
        <w:t>диафрагмальному</w:t>
      </w:r>
      <w:r w:rsidR="00714B8E" w:rsidRPr="001E533E">
        <w:rPr>
          <w:lang w:val="ru-RU" w:eastAsia="ru-RU"/>
        </w:rPr>
        <w:t xml:space="preserve"> </w:t>
      </w:r>
      <w:r w:rsidRPr="001E533E">
        <w:rPr>
          <w:lang w:val="ru-RU" w:eastAsia="ru-RU"/>
        </w:rPr>
        <w:t>нерву провод электрода не должен натягиваться</w:t>
      </w:r>
      <w:r w:rsidR="000709F0" w:rsidRPr="001E533E">
        <w:rPr>
          <w:lang w:val="ru-RU" w:eastAsia="ru-RU"/>
        </w:rPr>
        <w:t>.</w:t>
      </w:r>
    </w:p>
    <w:p w14:paraId="43F35C15" w14:textId="77777777" w:rsidR="000709F0" w:rsidRPr="001E533E" w:rsidRDefault="000709F0" w:rsidP="00C36AB4">
      <w:pPr>
        <w:pStyle w:val="1"/>
        <w:rPr>
          <w:lang w:val="ru-RU" w:eastAsia="ru-RU"/>
        </w:rPr>
      </w:pPr>
      <w:r w:rsidRPr="001E533E">
        <w:rPr>
          <w:lang w:val="ru-RU" w:eastAsia="ru-RU"/>
        </w:rPr>
        <w:t xml:space="preserve">Вытрите </w:t>
      </w:r>
      <w:r w:rsidR="002579AF" w:rsidRPr="001E533E">
        <w:rPr>
          <w:lang w:val="ru-RU" w:eastAsia="ru-RU"/>
        </w:rPr>
        <w:t xml:space="preserve">коннектор </w:t>
      </w:r>
      <w:r w:rsidRPr="001E533E">
        <w:rPr>
          <w:lang w:val="ru-RU" w:eastAsia="ru-RU"/>
        </w:rPr>
        <w:t>чист</w:t>
      </w:r>
      <w:r w:rsidR="00267C57" w:rsidRPr="001E533E">
        <w:rPr>
          <w:lang w:val="ru-RU" w:eastAsia="ru-RU"/>
        </w:rPr>
        <w:t>о</w:t>
      </w:r>
      <w:r w:rsidRPr="001E533E">
        <w:rPr>
          <w:lang w:val="ru-RU" w:eastAsia="ru-RU"/>
        </w:rPr>
        <w:t>й сухой губкой</w:t>
      </w:r>
    </w:p>
    <w:p w14:paraId="6A206240" w14:textId="2F6AAB1C" w:rsidR="000709F0" w:rsidRPr="001E533E" w:rsidRDefault="000709F0" w:rsidP="00C36AB4">
      <w:pPr>
        <w:pStyle w:val="1"/>
        <w:rPr>
          <w:lang w:val="ru-RU" w:eastAsia="ru-RU"/>
        </w:rPr>
      </w:pPr>
      <w:r w:rsidRPr="001E533E">
        <w:rPr>
          <w:lang w:val="ru-RU" w:eastAsia="ru-RU"/>
        </w:rPr>
        <w:t>При</w:t>
      </w:r>
      <w:r w:rsidR="00267C57" w:rsidRPr="001E533E">
        <w:rPr>
          <w:lang w:val="ru-RU" w:eastAsia="ru-RU"/>
        </w:rPr>
        <w:t>крепите</w:t>
      </w:r>
      <w:r w:rsidRPr="001E533E">
        <w:rPr>
          <w:lang w:val="ru-RU" w:eastAsia="ru-RU"/>
        </w:rPr>
        <w:t xml:space="preserve"> </w:t>
      </w:r>
      <w:r w:rsidR="002579AF" w:rsidRPr="001E533E">
        <w:rPr>
          <w:lang w:val="ru-RU" w:eastAsia="ru-RU"/>
        </w:rPr>
        <w:t>коннектор</w:t>
      </w:r>
      <w:r w:rsidRPr="001E533E">
        <w:rPr>
          <w:lang w:val="ru-RU" w:eastAsia="ru-RU"/>
        </w:rPr>
        <w:t xml:space="preserve"> электрода к при</w:t>
      </w:r>
      <w:r w:rsidR="00267C57" w:rsidRPr="001E533E">
        <w:rPr>
          <w:lang w:val="ru-RU" w:eastAsia="ru-RU"/>
        </w:rPr>
        <w:t>н</w:t>
      </w:r>
      <w:r w:rsidRPr="001E533E">
        <w:rPr>
          <w:lang w:val="ru-RU" w:eastAsia="ru-RU"/>
        </w:rPr>
        <w:t>и</w:t>
      </w:r>
      <w:r w:rsidR="00267C57" w:rsidRPr="001E533E">
        <w:rPr>
          <w:lang w:val="ru-RU" w:eastAsia="ru-RU"/>
        </w:rPr>
        <w:t>мающему устройству</w:t>
      </w:r>
      <w:r w:rsidRPr="001E533E">
        <w:rPr>
          <w:lang w:val="ru-RU" w:eastAsia="ru-RU"/>
        </w:rPr>
        <w:t xml:space="preserve">. </w:t>
      </w:r>
      <w:r w:rsidR="00267C57" w:rsidRPr="001E533E">
        <w:rPr>
          <w:lang w:val="ru-RU" w:eastAsia="ru-RU"/>
        </w:rPr>
        <w:t>Убедитесь, что</w:t>
      </w:r>
      <w:r w:rsidRPr="001E533E">
        <w:rPr>
          <w:lang w:val="ru-RU" w:eastAsia="ru-RU"/>
        </w:rPr>
        <w:t xml:space="preserve"> </w:t>
      </w:r>
      <w:r w:rsidR="002B0224" w:rsidRPr="001E533E">
        <w:rPr>
          <w:lang w:val="ru-RU" w:eastAsia="ru-RU"/>
        </w:rPr>
        <w:t xml:space="preserve">отмеченные </w:t>
      </w:r>
      <w:r w:rsidRPr="001E533E">
        <w:rPr>
          <w:lang w:val="ru-RU" w:eastAsia="ru-RU"/>
        </w:rPr>
        <w:t>аноды соединяются вместе (</w:t>
      </w:r>
      <w:r w:rsidR="00335DEA" w:rsidRPr="001E533E">
        <w:rPr>
          <w:lang w:val="ru-RU" w:eastAsia="ru-RU"/>
        </w:rPr>
        <w:t>только для биполярной конфигурации</w:t>
      </w:r>
      <w:r w:rsidRPr="001E533E">
        <w:rPr>
          <w:lang w:val="ru-RU" w:eastAsia="ru-RU"/>
        </w:rPr>
        <w:t xml:space="preserve">). </w:t>
      </w:r>
      <w:r w:rsidR="00267C57" w:rsidRPr="001E533E">
        <w:rPr>
          <w:lang w:val="ru-RU" w:eastAsia="ru-RU"/>
        </w:rPr>
        <w:t>Вставьте п</w:t>
      </w:r>
      <w:r w:rsidR="00B50BC1">
        <w:rPr>
          <w:lang w:val="ru-RU" w:eastAsia="ru-RU"/>
        </w:rPr>
        <w:t>риемник</w:t>
      </w:r>
      <w:r w:rsidR="00267C57" w:rsidRPr="001E533E">
        <w:rPr>
          <w:lang w:val="ru-RU" w:eastAsia="ru-RU"/>
        </w:rPr>
        <w:t xml:space="preserve"> </w:t>
      </w:r>
      <w:r w:rsidRPr="001E533E">
        <w:rPr>
          <w:lang w:val="ru-RU" w:eastAsia="ru-RU"/>
        </w:rPr>
        <w:t xml:space="preserve">в карман (сторона диска анода вниз </w:t>
      </w:r>
      <w:r w:rsidR="00335DEA" w:rsidRPr="001E533E">
        <w:rPr>
          <w:lang w:val="ru-RU" w:eastAsia="ru-RU"/>
        </w:rPr>
        <w:t xml:space="preserve">только </w:t>
      </w:r>
      <w:r w:rsidRPr="001E533E">
        <w:rPr>
          <w:lang w:val="ru-RU" w:eastAsia="ru-RU"/>
        </w:rPr>
        <w:t>для I-110A).</w:t>
      </w:r>
    </w:p>
    <w:p w14:paraId="77661C2B" w14:textId="03B3358E" w:rsidR="000709F0" w:rsidRPr="001E533E" w:rsidRDefault="00B87573" w:rsidP="00C36AB4">
      <w:pPr>
        <w:pStyle w:val="1"/>
        <w:rPr>
          <w:lang w:val="ru-RU" w:eastAsia="ru-RU"/>
        </w:rPr>
      </w:pPr>
      <w:r w:rsidRPr="001E533E">
        <w:rPr>
          <w:lang w:val="ru-RU" w:eastAsia="ru-RU"/>
        </w:rPr>
        <w:t xml:space="preserve">Проверьте </w:t>
      </w:r>
      <w:r w:rsidR="00267C57" w:rsidRPr="001E533E">
        <w:rPr>
          <w:lang w:val="ru-RU" w:eastAsia="ru-RU"/>
        </w:rPr>
        <w:t>работу п</w:t>
      </w:r>
      <w:r w:rsidR="00B50BC1">
        <w:rPr>
          <w:lang w:val="ru-RU" w:eastAsia="ru-RU"/>
        </w:rPr>
        <w:t>риемника</w:t>
      </w:r>
      <w:r w:rsidR="00267C57" w:rsidRPr="001E533E">
        <w:rPr>
          <w:lang w:val="ru-RU" w:eastAsia="ru-RU"/>
        </w:rPr>
        <w:t xml:space="preserve"> </w:t>
      </w:r>
      <w:r w:rsidRPr="001E533E">
        <w:rPr>
          <w:lang w:val="ru-RU" w:eastAsia="ru-RU"/>
        </w:rPr>
        <w:t>и электрода после с</w:t>
      </w:r>
      <w:r w:rsidR="00267C57" w:rsidRPr="001E533E">
        <w:rPr>
          <w:lang w:val="ru-RU" w:eastAsia="ru-RU"/>
        </w:rPr>
        <w:t>оединения.</w:t>
      </w:r>
    </w:p>
    <w:p w14:paraId="2353A58B" w14:textId="77777777" w:rsidR="00B87573" w:rsidRPr="001E533E" w:rsidRDefault="00335DEA" w:rsidP="00C36AB4">
      <w:pPr>
        <w:pStyle w:val="1"/>
        <w:rPr>
          <w:lang w:val="ru-RU" w:eastAsia="ru-RU"/>
        </w:rPr>
      </w:pPr>
      <w:r w:rsidRPr="001E533E">
        <w:rPr>
          <w:lang w:val="ru-RU" w:eastAsia="ru-RU"/>
        </w:rPr>
        <w:t>Оберните</w:t>
      </w:r>
      <w:r w:rsidR="00B87573" w:rsidRPr="001E533E">
        <w:rPr>
          <w:lang w:val="ru-RU" w:eastAsia="ru-RU"/>
        </w:rPr>
        <w:t xml:space="preserve"> </w:t>
      </w:r>
      <w:r w:rsidRPr="001E533E">
        <w:rPr>
          <w:lang w:val="ru-RU" w:eastAsia="ru-RU"/>
        </w:rPr>
        <w:t xml:space="preserve">каждый </w:t>
      </w:r>
      <w:r w:rsidR="002579AF" w:rsidRPr="001E533E">
        <w:rPr>
          <w:lang w:val="ru-RU" w:eastAsia="ru-RU"/>
        </w:rPr>
        <w:t>к</w:t>
      </w:r>
      <w:r w:rsidR="00B87573" w:rsidRPr="001E533E">
        <w:rPr>
          <w:lang w:val="ru-RU" w:eastAsia="ru-RU"/>
        </w:rPr>
        <w:t>о</w:t>
      </w:r>
      <w:r w:rsidR="002579AF" w:rsidRPr="001E533E">
        <w:rPr>
          <w:lang w:val="ru-RU" w:eastAsia="ru-RU"/>
        </w:rPr>
        <w:t>нн</w:t>
      </w:r>
      <w:r w:rsidR="00B87573" w:rsidRPr="001E533E">
        <w:rPr>
          <w:lang w:val="ru-RU" w:eastAsia="ru-RU"/>
        </w:rPr>
        <w:t>е</w:t>
      </w:r>
      <w:r w:rsidR="002579AF" w:rsidRPr="001E533E">
        <w:rPr>
          <w:lang w:val="ru-RU" w:eastAsia="ru-RU"/>
        </w:rPr>
        <w:t>ктор</w:t>
      </w:r>
      <w:r w:rsidRPr="001E533E">
        <w:rPr>
          <w:lang w:val="ru-RU" w:eastAsia="ru-RU"/>
        </w:rPr>
        <w:t xml:space="preserve"> неабсорбирующим материалом</w:t>
      </w:r>
      <w:r w:rsidR="00B87573" w:rsidRPr="001E533E">
        <w:rPr>
          <w:lang w:val="ru-RU" w:eastAsia="ru-RU"/>
        </w:rPr>
        <w:t xml:space="preserve">, чтобы предотвратить </w:t>
      </w:r>
      <w:r w:rsidR="006062D8" w:rsidRPr="001E533E">
        <w:rPr>
          <w:lang w:val="ru-RU" w:eastAsia="ru-RU"/>
        </w:rPr>
        <w:t>п</w:t>
      </w:r>
      <w:r w:rsidR="00B87573" w:rsidRPr="001E533E">
        <w:rPr>
          <w:lang w:val="ru-RU" w:eastAsia="ru-RU"/>
        </w:rPr>
        <w:t>о</w:t>
      </w:r>
      <w:r w:rsidR="006062D8" w:rsidRPr="001E533E">
        <w:rPr>
          <w:lang w:val="ru-RU" w:eastAsia="ru-RU"/>
        </w:rPr>
        <w:t>падание жидкости</w:t>
      </w:r>
      <w:r w:rsidR="00B87573" w:rsidRPr="001E533E">
        <w:rPr>
          <w:lang w:val="ru-RU" w:eastAsia="ru-RU"/>
        </w:rPr>
        <w:t>.</w:t>
      </w:r>
    </w:p>
    <w:p w14:paraId="5B028C27" w14:textId="77777777" w:rsidR="00B87573" w:rsidRPr="001E533E" w:rsidRDefault="006062D8" w:rsidP="00C36AB4">
      <w:pPr>
        <w:pStyle w:val="1"/>
        <w:rPr>
          <w:lang w:val="ru-RU" w:eastAsia="ru-RU"/>
        </w:rPr>
      </w:pPr>
      <w:r w:rsidRPr="001E533E">
        <w:rPr>
          <w:lang w:val="ru-RU" w:eastAsia="ru-RU"/>
        </w:rPr>
        <w:t xml:space="preserve">Оставшийся </w:t>
      </w:r>
      <w:r w:rsidR="00B87573" w:rsidRPr="001E533E">
        <w:rPr>
          <w:lang w:val="ru-RU" w:eastAsia="ru-RU"/>
        </w:rPr>
        <w:t xml:space="preserve">провод может быть </w:t>
      </w:r>
      <w:r w:rsidR="00335DEA" w:rsidRPr="001E533E">
        <w:rPr>
          <w:lang w:val="ru-RU" w:eastAsia="ru-RU"/>
        </w:rPr>
        <w:t xml:space="preserve">спирально </w:t>
      </w:r>
      <w:r w:rsidRPr="001E533E">
        <w:rPr>
          <w:lang w:val="ru-RU" w:eastAsia="ru-RU"/>
        </w:rPr>
        <w:t xml:space="preserve">уложен </w:t>
      </w:r>
      <w:r w:rsidR="00B87573" w:rsidRPr="001E533E">
        <w:rPr>
          <w:lang w:val="ru-RU" w:eastAsia="ru-RU"/>
        </w:rPr>
        <w:t>в подкожн</w:t>
      </w:r>
      <w:r w:rsidRPr="001E533E">
        <w:rPr>
          <w:lang w:val="ru-RU" w:eastAsia="ru-RU"/>
        </w:rPr>
        <w:t xml:space="preserve">ый </w:t>
      </w:r>
      <w:r w:rsidR="00B87573" w:rsidRPr="001E533E">
        <w:rPr>
          <w:lang w:val="ru-RU" w:eastAsia="ru-RU"/>
        </w:rPr>
        <w:t>карман.</w:t>
      </w:r>
    </w:p>
    <w:p w14:paraId="0BC79906" w14:textId="77777777" w:rsidR="00B87573" w:rsidRPr="001E533E" w:rsidRDefault="00B87573" w:rsidP="00C36AB4">
      <w:pPr>
        <w:pStyle w:val="1"/>
        <w:rPr>
          <w:lang w:val="ru-RU" w:eastAsia="ru-RU"/>
        </w:rPr>
      </w:pPr>
      <w:r w:rsidRPr="001E533E">
        <w:rPr>
          <w:lang w:val="ru-RU" w:eastAsia="ru-RU"/>
        </w:rPr>
        <w:t>Закройте надключичный разрез</w:t>
      </w:r>
      <w:r w:rsidR="00335DEA" w:rsidRPr="001E533E">
        <w:rPr>
          <w:lang w:val="ru-RU" w:eastAsia="ru-RU"/>
        </w:rPr>
        <w:t>.</w:t>
      </w:r>
    </w:p>
    <w:p w14:paraId="03464164" w14:textId="0D1A4954" w:rsidR="00B87573" w:rsidRPr="001E533E" w:rsidRDefault="00335DEA" w:rsidP="00C36AB4">
      <w:pPr>
        <w:pStyle w:val="1"/>
        <w:rPr>
          <w:lang w:val="ru-RU" w:eastAsia="ru-RU"/>
        </w:rPr>
      </w:pPr>
      <w:r w:rsidRPr="001E533E">
        <w:rPr>
          <w:lang w:val="ru-RU" w:eastAsia="ru-RU"/>
        </w:rPr>
        <w:t xml:space="preserve">Еще раз проверьте работу </w:t>
      </w:r>
      <w:r w:rsidR="006062D8" w:rsidRPr="001E533E">
        <w:rPr>
          <w:lang w:val="ru-RU" w:eastAsia="ru-RU"/>
        </w:rPr>
        <w:t>п</w:t>
      </w:r>
      <w:r w:rsidR="00B50BC1">
        <w:rPr>
          <w:lang w:val="ru-RU" w:eastAsia="ru-RU"/>
        </w:rPr>
        <w:t>риемника</w:t>
      </w:r>
      <w:r w:rsidR="006062D8" w:rsidRPr="001E533E">
        <w:rPr>
          <w:lang w:val="ru-RU" w:eastAsia="ru-RU"/>
        </w:rPr>
        <w:t xml:space="preserve"> и</w:t>
      </w:r>
      <w:r w:rsidR="00B87573" w:rsidRPr="001E533E">
        <w:rPr>
          <w:lang w:val="ru-RU" w:eastAsia="ru-RU"/>
        </w:rPr>
        <w:t xml:space="preserve"> электрода после </w:t>
      </w:r>
      <w:r w:rsidR="006062D8" w:rsidRPr="001E533E">
        <w:rPr>
          <w:lang w:val="ru-RU" w:eastAsia="ru-RU"/>
        </w:rPr>
        <w:t>соединения ткани</w:t>
      </w:r>
      <w:r w:rsidRPr="001E533E">
        <w:rPr>
          <w:lang w:val="ru-RU" w:eastAsia="ru-RU"/>
        </w:rPr>
        <w:t>.</w:t>
      </w:r>
    </w:p>
    <w:p w14:paraId="3947545F" w14:textId="77777777" w:rsidR="00B87573" w:rsidRPr="001E533E" w:rsidRDefault="00335DEA" w:rsidP="00C36AB4">
      <w:pPr>
        <w:pStyle w:val="1"/>
        <w:rPr>
          <w:lang w:val="ru-RU" w:eastAsia="ru-RU"/>
        </w:rPr>
      </w:pPr>
      <w:r w:rsidRPr="001E533E">
        <w:rPr>
          <w:lang w:val="ru-RU" w:eastAsia="ru-RU"/>
        </w:rPr>
        <w:t xml:space="preserve">Для двусторонней имплантации повторите </w:t>
      </w:r>
      <w:r w:rsidR="00B87573" w:rsidRPr="001E533E">
        <w:rPr>
          <w:lang w:val="ru-RU" w:eastAsia="ru-RU"/>
        </w:rPr>
        <w:t>процедуру на другой стороне</w:t>
      </w:r>
      <w:r w:rsidRPr="001E533E">
        <w:rPr>
          <w:lang w:val="ru-RU" w:eastAsia="ru-RU"/>
        </w:rPr>
        <w:t>.</w:t>
      </w:r>
    </w:p>
    <w:p w14:paraId="007C9F74" w14:textId="77777777" w:rsidR="00B87573" w:rsidRPr="001E533E" w:rsidRDefault="00335DEA" w:rsidP="00C36AB4">
      <w:pPr>
        <w:pStyle w:val="1"/>
        <w:rPr>
          <w:lang w:val="ru-RU" w:eastAsia="ru-RU"/>
        </w:rPr>
      </w:pPr>
      <w:r w:rsidRPr="001E533E">
        <w:rPr>
          <w:lang w:val="ru-RU" w:eastAsia="ru-RU"/>
        </w:rPr>
        <w:t xml:space="preserve">Заполните регистрационную форму </w:t>
      </w:r>
      <w:r w:rsidR="006062D8" w:rsidRPr="001E533E">
        <w:rPr>
          <w:lang w:val="ru-RU" w:eastAsia="ru-RU"/>
        </w:rPr>
        <w:t>пациента</w:t>
      </w:r>
      <w:r w:rsidRPr="001E533E">
        <w:rPr>
          <w:lang w:val="ru-RU" w:eastAsia="ru-RU"/>
        </w:rPr>
        <w:t xml:space="preserve"> и отправьте ее (см. стр. 16</w:t>
      </w:r>
      <w:r w:rsidR="0023511C" w:rsidRPr="001E533E">
        <w:rPr>
          <w:lang w:val="ru-RU" w:eastAsia="ru-RU"/>
        </w:rPr>
        <w:t>.</w:t>
      </w:r>
      <w:r w:rsidRPr="001E533E">
        <w:rPr>
          <w:lang w:val="ru-RU" w:eastAsia="ru-RU"/>
        </w:rPr>
        <w:t>)</w:t>
      </w:r>
    </w:p>
    <w:p w14:paraId="47FDCE93" w14:textId="77777777" w:rsidR="00C36AB4" w:rsidRPr="001E533E" w:rsidRDefault="00C36AB4" w:rsidP="00DD4667">
      <w:pPr>
        <w:rPr>
          <w:szCs w:val="17"/>
          <w:lang w:eastAsia="ru-RU"/>
        </w:rPr>
      </w:pPr>
    </w:p>
    <w:p w14:paraId="6EEAC866" w14:textId="77777777" w:rsidR="00C36AB4" w:rsidRPr="001E533E" w:rsidRDefault="00C36AB4" w:rsidP="00DD4667">
      <w:pPr>
        <w:rPr>
          <w:szCs w:val="17"/>
          <w:lang w:eastAsia="ru-RU"/>
        </w:rPr>
        <w:sectPr w:rsidR="00C36AB4" w:rsidRPr="001E533E" w:rsidSect="007B5772">
          <w:type w:val="continuous"/>
          <w:pgSz w:w="12240" w:h="15840" w:code="1"/>
          <w:pgMar w:top="346" w:right="850" w:bottom="403" w:left="1138" w:header="0" w:footer="173" w:gutter="0"/>
          <w:cols w:num="2" w:space="288"/>
          <w:docGrid w:linePitch="360"/>
        </w:sectPr>
      </w:pPr>
    </w:p>
    <w:p w14:paraId="4016E50B" w14:textId="77777777" w:rsidR="00335DEA" w:rsidRPr="001E533E" w:rsidRDefault="00335DEA" w:rsidP="00C36AB4">
      <w:pPr>
        <w:pStyle w:val="22"/>
        <w:rPr>
          <w:lang w:val="ru-RU" w:eastAsia="ru-RU"/>
        </w:rPr>
      </w:pPr>
      <w:r w:rsidRPr="001E533E">
        <w:rPr>
          <w:lang w:val="ru-RU" w:eastAsia="ru-RU"/>
        </w:rPr>
        <w:lastRenderedPageBreak/>
        <w:t>ХИРУРГИЧЕСКОЕ ВМЕШАТЕЛЬСТВО (продолжение)</w:t>
      </w:r>
    </w:p>
    <w:p w14:paraId="495DB7BA" w14:textId="77777777" w:rsidR="00C36AB4" w:rsidRPr="001E533E" w:rsidRDefault="00C36AB4" w:rsidP="00DD4667">
      <w:pPr>
        <w:rPr>
          <w:b/>
          <w:szCs w:val="17"/>
          <w:lang w:eastAsia="ru-RU"/>
        </w:rPr>
        <w:sectPr w:rsidR="00C36AB4" w:rsidRPr="001E533E" w:rsidSect="00C36AB4">
          <w:pgSz w:w="12240" w:h="15840" w:code="1"/>
          <w:pgMar w:top="346" w:right="850" w:bottom="403" w:left="1138" w:header="0" w:footer="173" w:gutter="0"/>
          <w:cols w:space="288"/>
          <w:docGrid w:linePitch="360"/>
        </w:sectPr>
      </w:pPr>
    </w:p>
    <w:p w14:paraId="2B5E4785" w14:textId="62BE41BC" w:rsidR="00246BCA" w:rsidRPr="001E533E" w:rsidRDefault="00335DEA" w:rsidP="00C36AB4">
      <w:pPr>
        <w:pStyle w:val="2"/>
        <w:spacing w:before="0"/>
        <w:rPr>
          <w:lang w:val="ru-RU" w:eastAsia="ru-RU"/>
        </w:rPr>
      </w:pPr>
      <w:bookmarkStart w:id="58" w:name="_Toc419741365"/>
      <w:r w:rsidRPr="001E533E">
        <w:rPr>
          <w:lang w:val="ru-RU" w:eastAsia="ru-RU"/>
        </w:rPr>
        <w:lastRenderedPageBreak/>
        <w:t xml:space="preserve">Торакальный доступ для новых </w:t>
      </w:r>
      <w:r w:rsidR="0054409B">
        <w:rPr>
          <w:lang w:val="ru-RU" w:eastAsia="ru-RU"/>
        </w:rPr>
        <w:t>импланта</w:t>
      </w:r>
      <w:r w:rsidRPr="001E533E">
        <w:rPr>
          <w:lang w:val="ru-RU" w:eastAsia="ru-RU"/>
        </w:rPr>
        <w:t>тов</w:t>
      </w:r>
      <w:bookmarkEnd w:id="58"/>
    </w:p>
    <w:p w14:paraId="5AEA70D6" w14:textId="77777777" w:rsidR="00C36AB4" w:rsidRPr="001E533E" w:rsidRDefault="00C36AB4" w:rsidP="00C36AB4">
      <w:pPr>
        <w:rPr>
          <w:lang w:eastAsia="ru-RU" w:bidi="en-US"/>
        </w:rPr>
      </w:pPr>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C36AB4" w:rsidRPr="001E533E" w14:paraId="2329DE97" w14:textId="77777777" w:rsidTr="00C36AB4">
        <w:trPr>
          <w:cantSplit/>
        </w:trPr>
        <w:tc>
          <w:tcPr>
            <w:tcW w:w="567" w:type="dxa"/>
            <w:shd w:val="clear" w:color="auto" w:fill="FFFFFF"/>
            <w:vAlign w:val="center"/>
          </w:tcPr>
          <w:p w14:paraId="6EF7B26F" w14:textId="77777777" w:rsidR="00C36AB4" w:rsidRPr="001E533E" w:rsidRDefault="00C36AB4" w:rsidP="00C36AB4">
            <w:pPr>
              <w:spacing w:before="60" w:after="60"/>
              <w:jc w:val="left"/>
              <w:rPr>
                <w:rFonts w:cs="Lucida Sans Unicode"/>
                <w:color w:val="1A171C"/>
              </w:rPr>
            </w:pPr>
            <w:r w:rsidRPr="001E533E">
              <w:rPr>
                <w:rFonts w:cs="Lucida Sans Unicode"/>
                <w:noProof/>
                <w:color w:val="1A171C"/>
                <w:lang w:eastAsia="ru-RU"/>
              </w:rPr>
              <w:drawing>
                <wp:inline distT="0" distB="0" distL="0" distR="0" wp14:anchorId="4A32237E" wp14:editId="00886D4C">
                  <wp:extent cx="243840" cy="243840"/>
                  <wp:effectExtent l="0" t="0" r="381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2F852D5C" w14:textId="77777777" w:rsidR="00C36AB4" w:rsidRPr="001E533E" w:rsidRDefault="00C36AB4" w:rsidP="00C36AB4">
            <w:pPr>
              <w:jc w:val="left"/>
              <w:rPr>
                <w:rFonts w:cs="Lucida Sans Unicode"/>
                <w:b/>
                <w:color w:val="1A171C"/>
              </w:rPr>
            </w:pPr>
            <w:r w:rsidRPr="001E533E">
              <w:rPr>
                <w:b/>
                <w:szCs w:val="17"/>
                <w:lang w:eastAsia="ru-RU"/>
              </w:rPr>
              <w:t>Предостережения относительно торакального доступа</w:t>
            </w:r>
          </w:p>
        </w:tc>
      </w:tr>
    </w:tbl>
    <w:p w14:paraId="184D1B3A" w14:textId="77777777" w:rsidR="00C36AB4" w:rsidRPr="001E533E" w:rsidRDefault="00C36AB4" w:rsidP="00C36AB4">
      <w:pPr>
        <w:rPr>
          <w:lang w:eastAsia="ru-RU" w:bidi="en-US"/>
        </w:rPr>
      </w:pPr>
    </w:p>
    <w:p w14:paraId="611A47C6" w14:textId="77777777" w:rsidR="002719B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Начните применение антибиотиков за 24 часа до операции.</w:t>
      </w:r>
    </w:p>
    <w:p w14:paraId="4840709D" w14:textId="77777777" w:rsidR="002719B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Проведите автоклавирование необходимых компонентов системы.</w:t>
      </w:r>
    </w:p>
    <w:p w14:paraId="6B2D1046" w14:textId="77777777" w:rsidR="002719B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Стерильным карандашом отметьте на коже пациента (в лежачем положении) места соответствующих разрезов для карманов для принимающих устройств.</w:t>
      </w:r>
    </w:p>
    <w:p w14:paraId="3AD63415" w14:textId="37ECC18F" w:rsidR="002719B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 xml:space="preserve">Повреждение </w:t>
      </w:r>
      <w:r w:rsidR="00714B8E">
        <w:rPr>
          <w:rFonts w:eastAsia="Lucida Sans Unicode" w:cs="Arial"/>
          <w:b/>
          <w:bCs/>
          <w:sz w:val="14"/>
          <w:szCs w:val="16"/>
        </w:rPr>
        <w:t>диафрагмального</w:t>
      </w:r>
      <w:r w:rsidR="002719B2" w:rsidRPr="001E533E">
        <w:rPr>
          <w:rFonts w:eastAsia="Lucida Sans Unicode" w:cs="Arial"/>
          <w:b/>
          <w:bCs/>
          <w:sz w:val="14"/>
          <w:szCs w:val="16"/>
        </w:rPr>
        <w:t xml:space="preserve"> нерва может произойти из-за хирургической травмы, прерывания кровоснабжения, реакции инородного тела и инфекции.</w:t>
      </w:r>
    </w:p>
    <w:p w14:paraId="4698DDC6" w14:textId="10CA52E2" w:rsidR="002719B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 xml:space="preserve">Во время интраоперационной изоляции </w:t>
      </w:r>
      <w:r w:rsidR="00575589">
        <w:rPr>
          <w:rFonts w:eastAsia="Lucida Sans Unicode" w:cs="Arial"/>
          <w:b/>
          <w:bCs/>
          <w:sz w:val="14"/>
          <w:szCs w:val="16"/>
        </w:rPr>
        <w:t>диафрагмального</w:t>
      </w:r>
      <w:r w:rsidR="002719B2" w:rsidRPr="001E533E">
        <w:rPr>
          <w:rFonts w:eastAsia="Lucida Sans Unicode" w:cs="Arial"/>
          <w:b/>
          <w:bCs/>
          <w:sz w:val="14"/>
          <w:szCs w:val="16"/>
        </w:rPr>
        <w:t xml:space="preserve"> нерва не пользуйтесь стимуляторами без наконечников из чистой платины.</w:t>
      </w:r>
    </w:p>
    <w:p w14:paraId="7180CE17" w14:textId="34B7D029" w:rsidR="002719B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Во время имплантации установите принимающие устройства</w:t>
      </w:r>
      <w:r w:rsidR="00402CBA">
        <w:rPr>
          <w:rFonts w:eastAsia="Lucida Sans Unicode" w:cs="Arial"/>
          <w:b/>
          <w:bCs/>
          <w:sz w:val="14"/>
          <w:szCs w:val="16"/>
        </w:rPr>
        <w:t xml:space="preserve"> (приемники)</w:t>
      </w:r>
      <w:r w:rsidR="002719B2" w:rsidRPr="001E533E">
        <w:rPr>
          <w:rFonts w:eastAsia="Lucida Sans Unicode" w:cs="Arial"/>
          <w:b/>
          <w:bCs/>
          <w:sz w:val="14"/>
          <w:szCs w:val="16"/>
        </w:rPr>
        <w:t xml:space="preserve"> между кожным и мышечным слоями, чтобы препятствовать эрозии через кожу.</w:t>
      </w:r>
    </w:p>
    <w:p w14:paraId="756F4E66" w14:textId="77777777" w:rsidR="002719B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Установите пластину анода (только I-110А) в нижней части грудной клетки.</w:t>
      </w:r>
    </w:p>
    <w:p w14:paraId="4A1F9D9C" w14:textId="3CDA69F7" w:rsidR="002719B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 xml:space="preserve">Перед соединением вытрите контакты </w:t>
      </w:r>
      <w:r w:rsidR="00402CBA">
        <w:rPr>
          <w:rFonts w:eastAsia="Lucida Sans Unicode" w:cs="Arial"/>
          <w:b/>
          <w:bCs/>
          <w:sz w:val="14"/>
          <w:szCs w:val="16"/>
        </w:rPr>
        <w:t>разъемов</w:t>
      </w:r>
      <w:r w:rsidR="00402CBA" w:rsidRPr="001E533E">
        <w:rPr>
          <w:rFonts w:eastAsia="Lucida Sans Unicode" w:cs="Arial"/>
          <w:b/>
          <w:bCs/>
          <w:sz w:val="14"/>
          <w:szCs w:val="16"/>
        </w:rPr>
        <w:t xml:space="preserve"> </w:t>
      </w:r>
      <w:r w:rsidR="002719B2" w:rsidRPr="001E533E">
        <w:rPr>
          <w:rFonts w:eastAsia="Lucida Sans Unicode" w:cs="Arial"/>
          <w:b/>
          <w:bCs/>
          <w:sz w:val="14"/>
          <w:szCs w:val="16"/>
        </w:rPr>
        <w:t>чистой сухой губкой.</w:t>
      </w:r>
    </w:p>
    <w:p w14:paraId="39EE3B92" w14:textId="77777777" w:rsidR="002719B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Не помещайте принимающие устройства слишком высоко на грудной клетке, чтобы не вызвать «усталость» провода электрода от повторяемых движений руки или плеча (если применимо).</w:t>
      </w:r>
    </w:p>
    <w:p w14:paraId="037017F9" w14:textId="30D3B9D9" w:rsidR="002719B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 xml:space="preserve">Убедитесь в том, что </w:t>
      </w:r>
      <w:r w:rsidR="00402CBA">
        <w:rPr>
          <w:rFonts w:eastAsia="Lucida Sans Unicode" w:cs="Arial"/>
          <w:b/>
          <w:bCs/>
          <w:sz w:val="14"/>
          <w:szCs w:val="16"/>
        </w:rPr>
        <w:t>приемник</w:t>
      </w:r>
      <w:r w:rsidR="002719B2" w:rsidRPr="001E533E">
        <w:rPr>
          <w:rFonts w:eastAsia="Lucida Sans Unicode" w:cs="Arial"/>
          <w:b/>
          <w:bCs/>
          <w:sz w:val="14"/>
          <w:szCs w:val="16"/>
        </w:rPr>
        <w:t xml:space="preserve"> находится на достаточном расстоянии, чтобы предотвратить наложение петли антенны.</w:t>
      </w:r>
    </w:p>
    <w:p w14:paraId="7E546D51" w14:textId="5F874BC6" w:rsidR="002719B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 xml:space="preserve">Сделайте петли в проводе электрода рядом с нервом и </w:t>
      </w:r>
      <w:r w:rsidR="00402CBA">
        <w:rPr>
          <w:rFonts w:eastAsia="Lucida Sans Unicode" w:cs="Arial"/>
          <w:b/>
          <w:bCs/>
          <w:sz w:val="14"/>
          <w:szCs w:val="16"/>
        </w:rPr>
        <w:t>приемником</w:t>
      </w:r>
      <w:r w:rsidR="002719B2" w:rsidRPr="001E533E">
        <w:rPr>
          <w:rFonts w:eastAsia="Lucida Sans Unicode" w:cs="Arial"/>
          <w:b/>
          <w:bCs/>
          <w:sz w:val="14"/>
          <w:szCs w:val="16"/>
        </w:rPr>
        <w:t>, чтобы обеспечить соответствующее свободное натяжение.</w:t>
      </w:r>
    </w:p>
    <w:p w14:paraId="07F2AFAB" w14:textId="6472C6A4" w:rsidR="002719B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 xml:space="preserve">Проверьте работу </w:t>
      </w:r>
      <w:r w:rsidR="00402CBA">
        <w:rPr>
          <w:rFonts w:eastAsia="Lucida Sans Unicode" w:cs="Arial"/>
          <w:b/>
          <w:bCs/>
          <w:sz w:val="14"/>
          <w:szCs w:val="16"/>
        </w:rPr>
        <w:t>приемника</w:t>
      </w:r>
      <w:r w:rsidR="002719B2" w:rsidRPr="001E533E">
        <w:rPr>
          <w:rFonts w:eastAsia="Lucida Sans Unicode" w:cs="Arial"/>
          <w:b/>
          <w:bCs/>
          <w:sz w:val="14"/>
          <w:szCs w:val="16"/>
        </w:rPr>
        <w:t xml:space="preserve"> и электрода после соединения.</w:t>
      </w:r>
    </w:p>
    <w:p w14:paraId="0449F4B0" w14:textId="221FF59C" w:rsidR="002719B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 xml:space="preserve">Наложите шов вокруг соединенных </w:t>
      </w:r>
      <w:r w:rsidR="00402CBA">
        <w:rPr>
          <w:rFonts w:eastAsia="Lucida Sans Unicode" w:cs="Arial"/>
          <w:b/>
          <w:bCs/>
          <w:sz w:val="14"/>
          <w:szCs w:val="16"/>
        </w:rPr>
        <w:t>разъемов</w:t>
      </w:r>
      <w:r w:rsidR="002719B2" w:rsidRPr="001E533E">
        <w:rPr>
          <w:rFonts w:eastAsia="Lucida Sans Unicode" w:cs="Arial"/>
          <w:b/>
          <w:bCs/>
          <w:sz w:val="14"/>
          <w:szCs w:val="16"/>
        </w:rPr>
        <w:t>.</w:t>
      </w:r>
    </w:p>
    <w:p w14:paraId="243CB4F1" w14:textId="77777777" w:rsidR="002719B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Убедитесь в том, что провода не проходят ниже разрезов.</w:t>
      </w:r>
    </w:p>
    <w:p w14:paraId="47F65372" w14:textId="022B771B" w:rsidR="002719B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Снова проверьте работу п</w:t>
      </w:r>
      <w:r w:rsidR="00B50BC1">
        <w:rPr>
          <w:rFonts w:eastAsia="Lucida Sans Unicode" w:cs="Arial"/>
          <w:b/>
          <w:bCs/>
          <w:sz w:val="14"/>
          <w:szCs w:val="16"/>
        </w:rPr>
        <w:t>риемника</w:t>
      </w:r>
      <w:r w:rsidR="002719B2" w:rsidRPr="001E533E">
        <w:rPr>
          <w:rFonts w:eastAsia="Lucida Sans Unicode" w:cs="Arial"/>
          <w:b/>
          <w:bCs/>
          <w:sz w:val="14"/>
          <w:szCs w:val="16"/>
        </w:rPr>
        <w:t xml:space="preserve"> и электрода после закрытия разреза.</w:t>
      </w:r>
    </w:p>
    <w:p w14:paraId="322F49FB" w14:textId="0234CC6D" w:rsidR="002719B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 xml:space="preserve">В результате хирургического вмешательства или из-за раневой инфекции или септицемии в послеоперационный период может произойти инфицирование. Если реакции на антибиотикотерапию не отмечается, то, возможно, будет необходимо удаление </w:t>
      </w:r>
      <w:r w:rsidR="0054409B">
        <w:rPr>
          <w:rFonts w:eastAsia="Lucida Sans Unicode" w:cs="Arial"/>
          <w:b/>
          <w:bCs/>
          <w:sz w:val="14"/>
          <w:szCs w:val="16"/>
        </w:rPr>
        <w:t>импланта</w:t>
      </w:r>
      <w:r w:rsidR="002719B2" w:rsidRPr="001E533E">
        <w:rPr>
          <w:rFonts w:eastAsia="Lucida Sans Unicode" w:cs="Arial"/>
          <w:b/>
          <w:bCs/>
          <w:sz w:val="14"/>
          <w:szCs w:val="16"/>
        </w:rPr>
        <w:t>тов.</w:t>
      </w:r>
    </w:p>
    <w:p w14:paraId="5B35EF0F" w14:textId="77777777" w:rsidR="00152289"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2719B2" w:rsidRPr="001E533E">
        <w:rPr>
          <w:rFonts w:eastAsia="Lucida Sans Unicode" w:cs="Arial"/>
          <w:b/>
          <w:bCs/>
          <w:sz w:val="14"/>
          <w:szCs w:val="16"/>
        </w:rPr>
        <w:t>Не допускайте формирования складки диафрагмы.</w:t>
      </w:r>
    </w:p>
    <w:p w14:paraId="3F20FA3A" w14:textId="77777777" w:rsidR="00C36AB4" w:rsidRPr="001E533E" w:rsidRDefault="00C36AB4" w:rsidP="00DD4667">
      <w:pPr>
        <w:rPr>
          <w:szCs w:val="17"/>
          <w:lang w:eastAsia="ru-RU"/>
        </w:rPr>
      </w:pPr>
    </w:p>
    <w:p w14:paraId="6F2C4C7F" w14:textId="77777777" w:rsidR="00C36AB4" w:rsidRPr="001E533E" w:rsidRDefault="009D72AB" w:rsidP="00C36AB4">
      <w:pPr>
        <w:pStyle w:val="1"/>
        <w:rPr>
          <w:lang w:val="ru-RU" w:eastAsia="ru-RU"/>
        </w:rPr>
      </w:pPr>
      <w:r w:rsidRPr="001E533E">
        <w:rPr>
          <w:lang w:val="ru-RU" w:eastAsia="ru-RU"/>
        </w:rPr>
        <w:t xml:space="preserve">Сделайте поперечный разрез длиной 5-7 см </w:t>
      </w:r>
      <w:r w:rsidR="00152289" w:rsidRPr="001E533E">
        <w:rPr>
          <w:lang w:val="ru-RU" w:eastAsia="ru-RU"/>
        </w:rPr>
        <w:t>над вторым или третьим межреберным пространством</w:t>
      </w:r>
      <w:r w:rsidRPr="001E533E">
        <w:rPr>
          <w:lang w:val="ru-RU" w:eastAsia="ru-RU"/>
        </w:rPr>
        <w:t>.</w:t>
      </w:r>
    </w:p>
    <w:p w14:paraId="117FA4A4" w14:textId="77777777" w:rsidR="00C36AB4" w:rsidRPr="001E533E" w:rsidRDefault="009D72AB" w:rsidP="00C36AB4">
      <w:pPr>
        <w:pStyle w:val="1"/>
        <w:rPr>
          <w:lang w:val="ru-RU" w:eastAsia="ru-RU"/>
        </w:rPr>
      </w:pPr>
      <w:r w:rsidRPr="001E533E">
        <w:rPr>
          <w:lang w:val="ru-RU" w:eastAsia="ru-RU"/>
        </w:rPr>
        <w:t>Прод</w:t>
      </w:r>
      <w:r w:rsidR="00B66EE7" w:rsidRPr="001E533E">
        <w:rPr>
          <w:lang w:val="ru-RU" w:eastAsia="ru-RU"/>
        </w:rPr>
        <w:t xml:space="preserve">олжите разрез </w:t>
      </w:r>
      <w:r w:rsidR="00152289" w:rsidRPr="001E533E">
        <w:rPr>
          <w:lang w:val="ru-RU" w:eastAsia="ru-RU"/>
        </w:rPr>
        <w:t>вниз к реберному хрящу и поверхности ребра</w:t>
      </w:r>
      <w:r w:rsidR="00B66EE7" w:rsidRPr="001E533E">
        <w:rPr>
          <w:lang w:val="ru-RU" w:eastAsia="ru-RU"/>
        </w:rPr>
        <w:t>.</w:t>
      </w:r>
    </w:p>
    <w:p w14:paraId="68DBEED5" w14:textId="77777777" w:rsidR="00C36AB4" w:rsidRPr="001E533E" w:rsidRDefault="00B66EE7" w:rsidP="00C36AB4">
      <w:pPr>
        <w:pStyle w:val="1"/>
        <w:rPr>
          <w:lang w:val="ru-RU" w:eastAsia="ru-RU"/>
        </w:rPr>
      </w:pPr>
      <w:r w:rsidRPr="001E533E">
        <w:rPr>
          <w:lang w:val="ru-RU" w:eastAsia="ru-RU"/>
        </w:rPr>
        <w:t xml:space="preserve">Войдите </w:t>
      </w:r>
      <w:r w:rsidR="00152289" w:rsidRPr="001E533E">
        <w:rPr>
          <w:lang w:val="ru-RU" w:eastAsia="ru-RU"/>
        </w:rPr>
        <w:t>в плевральную область</w:t>
      </w:r>
      <w:r w:rsidRPr="001E533E">
        <w:rPr>
          <w:lang w:val="ru-RU" w:eastAsia="ru-RU"/>
        </w:rPr>
        <w:t>.</w:t>
      </w:r>
    </w:p>
    <w:p w14:paraId="5866579D" w14:textId="77777777" w:rsidR="00C36AB4" w:rsidRPr="001E533E" w:rsidRDefault="00B66EE7" w:rsidP="00C36AB4">
      <w:pPr>
        <w:pStyle w:val="1"/>
        <w:rPr>
          <w:lang w:val="ru-RU" w:eastAsia="ru-RU"/>
        </w:rPr>
      </w:pPr>
      <w:r w:rsidRPr="001E533E">
        <w:rPr>
          <w:lang w:val="ru-RU" w:eastAsia="ru-RU"/>
        </w:rPr>
        <w:t>Используйте небольшой детский</w:t>
      </w:r>
      <w:r w:rsidR="00152289" w:rsidRPr="001E533E">
        <w:rPr>
          <w:lang w:val="ru-RU" w:eastAsia="ru-RU"/>
        </w:rPr>
        <w:t xml:space="preserve"> ретрактор</w:t>
      </w:r>
      <w:r w:rsidRPr="001E533E">
        <w:rPr>
          <w:lang w:val="ru-RU" w:eastAsia="ru-RU"/>
        </w:rPr>
        <w:t>.</w:t>
      </w:r>
    </w:p>
    <w:p w14:paraId="693C1400" w14:textId="77777777" w:rsidR="00C36AB4" w:rsidRPr="001E533E" w:rsidRDefault="00B66EE7" w:rsidP="00C36AB4">
      <w:pPr>
        <w:pStyle w:val="1"/>
        <w:rPr>
          <w:lang w:val="ru-RU" w:eastAsia="ru-RU"/>
        </w:rPr>
      </w:pPr>
      <w:r w:rsidRPr="001E533E">
        <w:rPr>
          <w:lang w:val="ru-RU" w:eastAsia="ru-RU"/>
        </w:rPr>
        <w:t xml:space="preserve">Отодвиньте </w:t>
      </w:r>
      <w:r w:rsidR="00F221B2" w:rsidRPr="001E533E">
        <w:rPr>
          <w:lang w:val="ru-RU" w:eastAsia="ru-RU"/>
        </w:rPr>
        <w:t xml:space="preserve">легкое двумя </w:t>
      </w:r>
      <w:r w:rsidR="005D593F" w:rsidRPr="001E533E">
        <w:rPr>
          <w:lang w:val="ru-RU" w:eastAsia="ru-RU"/>
        </w:rPr>
        <w:t>валиками</w:t>
      </w:r>
      <w:r w:rsidR="00F221B2" w:rsidRPr="001E533E">
        <w:rPr>
          <w:lang w:val="ru-RU" w:eastAsia="ru-RU"/>
        </w:rPr>
        <w:t xml:space="preserve">, </w:t>
      </w:r>
      <w:r w:rsidRPr="001E533E">
        <w:rPr>
          <w:lang w:val="ru-RU" w:eastAsia="ru-RU"/>
        </w:rPr>
        <w:t>расположив их сверху и снизу.</w:t>
      </w:r>
    </w:p>
    <w:p w14:paraId="40D82867" w14:textId="77777777" w:rsidR="00C36AB4" w:rsidRPr="001E533E" w:rsidRDefault="00B66EE7" w:rsidP="00C36AB4">
      <w:pPr>
        <w:pStyle w:val="1"/>
        <w:rPr>
          <w:lang w:val="ru-RU" w:eastAsia="ru-RU"/>
        </w:rPr>
      </w:pPr>
      <w:r w:rsidRPr="001E533E">
        <w:rPr>
          <w:lang w:val="ru-RU" w:eastAsia="ru-RU"/>
        </w:rPr>
        <w:t xml:space="preserve">Выше </w:t>
      </w:r>
      <w:r w:rsidR="00F221B2" w:rsidRPr="001E533E">
        <w:rPr>
          <w:lang w:val="ru-RU" w:eastAsia="ru-RU"/>
        </w:rPr>
        <w:t>поднимите перикард</w:t>
      </w:r>
      <w:r w:rsidRPr="001E533E">
        <w:rPr>
          <w:lang w:val="ru-RU" w:eastAsia="ru-RU"/>
        </w:rPr>
        <w:t>.</w:t>
      </w:r>
    </w:p>
    <w:p w14:paraId="3F92E08B" w14:textId="3B74EED7" w:rsidR="00C36AB4" w:rsidRPr="001E533E" w:rsidRDefault="00B66EE7" w:rsidP="00C36AB4">
      <w:pPr>
        <w:pStyle w:val="1"/>
        <w:rPr>
          <w:lang w:val="ru-RU" w:eastAsia="ru-RU"/>
        </w:rPr>
      </w:pPr>
      <w:r w:rsidRPr="001E533E">
        <w:rPr>
          <w:lang w:val="ru-RU" w:eastAsia="ru-RU"/>
        </w:rPr>
        <w:t xml:space="preserve">Определите </w:t>
      </w:r>
      <w:r w:rsidR="00575589">
        <w:rPr>
          <w:lang w:val="ru-RU" w:eastAsia="ru-RU"/>
        </w:rPr>
        <w:t xml:space="preserve">диафрагмальный </w:t>
      </w:r>
      <w:r w:rsidR="00F221B2" w:rsidRPr="001E533E">
        <w:rPr>
          <w:lang w:val="ru-RU" w:eastAsia="ru-RU"/>
        </w:rPr>
        <w:t>нерв</w:t>
      </w:r>
      <w:r w:rsidRPr="001E533E">
        <w:rPr>
          <w:lang w:val="ru-RU" w:eastAsia="ru-RU"/>
        </w:rPr>
        <w:t>.</w:t>
      </w:r>
    </w:p>
    <w:p w14:paraId="00BD0845" w14:textId="77777777" w:rsidR="00C36AB4" w:rsidRPr="001E533E" w:rsidRDefault="00B66EE7" w:rsidP="00C36AB4">
      <w:pPr>
        <w:pStyle w:val="1"/>
        <w:rPr>
          <w:lang w:val="ru-RU" w:eastAsia="ru-RU"/>
        </w:rPr>
      </w:pPr>
      <w:r w:rsidRPr="001E533E">
        <w:rPr>
          <w:lang w:val="ru-RU" w:eastAsia="ru-RU"/>
        </w:rPr>
        <w:t xml:space="preserve">На </w:t>
      </w:r>
      <w:r w:rsidR="00F221B2" w:rsidRPr="001E533E">
        <w:rPr>
          <w:lang w:val="ru-RU" w:eastAsia="ru-RU"/>
        </w:rPr>
        <w:t xml:space="preserve">правой стороне пациента: имплантируйте электрод </w:t>
      </w:r>
      <w:r w:rsidR="005D593F" w:rsidRPr="001E533E">
        <w:rPr>
          <w:lang w:val="ru-RU" w:eastAsia="ru-RU"/>
        </w:rPr>
        <w:t>ниже</w:t>
      </w:r>
      <w:r w:rsidR="00F221B2" w:rsidRPr="001E533E">
        <w:rPr>
          <w:lang w:val="ru-RU" w:eastAsia="ru-RU"/>
        </w:rPr>
        <w:t xml:space="preserve"> </w:t>
      </w:r>
      <w:r w:rsidR="005D593F" w:rsidRPr="001E533E">
        <w:rPr>
          <w:lang w:val="ru-RU" w:eastAsia="ru-RU"/>
        </w:rPr>
        <w:t xml:space="preserve">соединения </w:t>
      </w:r>
      <w:r w:rsidRPr="001E533E">
        <w:rPr>
          <w:lang w:val="ru-RU" w:eastAsia="ru-RU"/>
        </w:rPr>
        <w:t xml:space="preserve">верхней полой вены </w:t>
      </w:r>
      <w:r w:rsidR="00F221B2" w:rsidRPr="001E533E">
        <w:rPr>
          <w:lang w:val="ru-RU" w:eastAsia="ru-RU"/>
        </w:rPr>
        <w:t>и правого предсердия</w:t>
      </w:r>
      <w:r w:rsidR="005D593F" w:rsidRPr="001E533E">
        <w:rPr>
          <w:lang w:val="ru-RU" w:eastAsia="ru-RU"/>
        </w:rPr>
        <w:t>.</w:t>
      </w:r>
    </w:p>
    <w:p w14:paraId="6EF2F563" w14:textId="77777777" w:rsidR="00C36AB4" w:rsidRPr="001E533E" w:rsidRDefault="005D593F" w:rsidP="00C36AB4">
      <w:pPr>
        <w:pStyle w:val="1"/>
        <w:rPr>
          <w:lang w:val="ru-RU" w:eastAsia="ru-RU"/>
        </w:rPr>
      </w:pPr>
      <w:r w:rsidRPr="001E533E">
        <w:rPr>
          <w:lang w:val="ru-RU" w:eastAsia="ru-RU"/>
        </w:rPr>
        <w:t xml:space="preserve">На </w:t>
      </w:r>
      <w:r w:rsidR="00F221B2" w:rsidRPr="001E533E">
        <w:rPr>
          <w:lang w:val="ru-RU" w:eastAsia="ru-RU"/>
        </w:rPr>
        <w:t>левой стороне пациента: имплантируйте</w:t>
      </w:r>
      <w:r w:rsidR="00E53E59" w:rsidRPr="001E533E">
        <w:rPr>
          <w:lang w:val="ru-RU" w:eastAsia="ru-RU"/>
        </w:rPr>
        <w:t xml:space="preserve"> электрод</w:t>
      </w:r>
      <w:r w:rsidR="00F221B2" w:rsidRPr="001E533E">
        <w:rPr>
          <w:lang w:val="ru-RU" w:eastAsia="ru-RU"/>
        </w:rPr>
        <w:t xml:space="preserve"> на уровне </w:t>
      </w:r>
      <w:r w:rsidRPr="001E533E">
        <w:rPr>
          <w:lang w:val="ru-RU" w:eastAsia="ru-RU"/>
        </w:rPr>
        <w:t>ствола легочной артерии в месте, где он не покрыт перикардом</w:t>
      </w:r>
      <w:r w:rsidR="00186687" w:rsidRPr="001E533E">
        <w:rPr>
          <w:lang w:val="ru-RU" w:eastAsia="ru-RU"/>
        </w:rPr>
        <w:t>.</w:t>
      </w:r>
    </w:p>
    <w:p w14:paraId="79BCCB40" w14:textId="12FFFEF2" w:rsidR="00C36AB4" w:rsidRPr="00576739" w:rsidRDefault="00575589" w:rsidP="00C36AB4">
      <w:pPr>
        <w:pStyle w:val="1"/>
        <w:rPr>
          <w:lang w:val="ru-RU" w:eastAsia="ru-RU"/>
        </w:rPr>
      </w:pPr>
      <w:r w:rsidRPr="00576739">
        <w:rPr>
          <w:lang w:val="ru-RU" w:eastAsia="ru-RU"/>
        </w:rPr>
        <w:t>Выделите</w:t>
      </w:r>
      <w:r w:rsidR="005D593F" w:rsidRPr="00576739">
        <w:rPr>
          <w:lang w:val="ru-RU" w:eastAsia="ru-RU"/>
        </w:rPr>
        <w:t xml:space="preserve"> </w:t>
      </w:r>
      <w:r w:rsidRPr="00576739">
        <w:rPr>
          <w:lang w:val="ru-RU" w:eastAsia="ru-RU"/>
        </w:rPr>
        <w:t xml:space="preserve">диафрагмальный </w:t>
      </w:r>
      <w:r w:rsidR="005E36DC" w:rsidRPr="00576739">
        <w:rPr>
          <w:lang w:val="ru-RU" w:eastAsia="ru-RU"/>
        </w:rPr>
        <w:t>нерв</w:t>
      </w:r>
      <w:r w:rsidR="00186687" w:rsidRPr="00576739">
        <w:rPr>
          <w:lang w:val="ru-RU" w:eastAsia="ru-RU"/>
        </w:rPr>
        <w:t>.</w:t>
      </w:r>
    </w:p>
    <w:p w14:paraId="5ACE5E65" w14:textId="2CCECE98" w:rsidR="00C36AB4" w:rsidRPr="001E533E" w:rsidRDefault="0054409B" w:rsidP="00C36AB4">
      <w:pPr>
        <w:pStyle w:val="1"/>
        <w:rPr>
          <w:lang w:val="ru-RU" w:eastAsia="ru-RU"/>
        </w:rPr>
      </w:pPr>
      <w:r>
        <w:rPr>
          <w:lang w:val="ru-RU" w:eastAsia="ru-RU"/>
        </w:rPr>
        <w:t>Разместите</w:t>
      </w:r>
      <w:r w:rsidR="00186687" w:rsidRPr="001E533E">
        <w:rPr>
          <w:lang w:val="ru-RU" w:eastAsia="ru-RU"/>
        </w:rPr>
        <w:t xml:space="preserve"> </w:t>
      </w:r>
      <w:r>
        <w:rPr>
          <w:lang w:val="ru-RU" w:eastAsia="ru-RU"/>
        </w:rPr>
        <w:t xml:space="preserve">диафрагмальный </w:t>
      </w:r>
      <w:r w:rsidR="005E36DC" w:rsidRPr="001E533E">
        <w:rPr>
          <w:lang w:val="ru-RU" w:eastAsia="ru-RU"/>
        </w:rPr>
        <w:t xml:space="preserve">нерв в </w:t>
      </w:r>
      <w:r w:rsidRPr="001E533E">
        <w:rPr>
          <w:lang w:val="ru-RU" w:eastAsia="ru-RU"/>
        </w:rPr>
        <w:t>углублени</w:t>
      </w:r>
      <w:r>
        <w:rPr>
          <w:lang w:val="ru-RU" w:eastAsia="ru-RU"/>
        </w:rPr>
        <w:t>и</w:t>
      </w:r>
      <w:r w:rsidRPr="001E533E">
        <w:rPr>
          <w:lang w:val="ru-RU" w:eastAsia="ru-RU"/>
        </w:rPr>
        <w:t xml:space="preserve"> </w:t>
      </w:r>
      <w:r w:rsidR="005E36DC" w:rsidRPr="001E533E">
        <w:rPr>
          <w:lang w:val="ru-RU" w:eastAsia="ru-RU"/>
        </w:rPr>
        <w:t>электрода или внутрь манжеты (Е-325) электрода, анодом по направлению к голове пациента</w:t>
      </w:r>
      <w:r w:rsidR="00186687" w:rsidRPr="001E533E">
        <w:rPr>
          <w:lang w:val="ru-RU" w:eastAsia="ru-RU"/>
        </w:rPr>
        <w:t>.</w:t>
      </w:r>
    </w:p>
    <w:p w14:paraId="3A08242E" w14:textId="77777777" w:rsidR="00C36AB4" w:rsidRPr="001E533E" w:rsidRDefault="00186687" w:rsidP="00C36AB4">
      <w:pPr>
        <w:pStyle w:val="1"/>
        <w:rPr>
          <w:lang w:val="ru-RU" w:eastAsia="ru-RU"/>
        </w:rPr>
      </w:pPr>
      <w:r w:rsidRPr="001E533E">
        <w:rPr>
          <w:lang w:val="ru-RU" w:eastAsia="ru-RU"/>
        </w:rPr>
        <w:t xml:space="preserve">Присоедините </w:t>
      </w:r>
      <w:r w:rsidR="005E36DC" w:rsidRPr="001E533E">
        <w:rPr>
          <w:lang w:val="ru-RU" w:eastAsia="ru-RU"/>
        </w:rPr>
        <w:t>электрод к перикарду при помощи лигатур</w:t>
      </w:r>
      <w:r w:rsidRPr="001E533E">
        <w:rPr>
          <w:lang w:val="ru-RU" w:eastAsia="ru-RU"/>
        </w:rPr>
        <w:t>.</w:t>
      </w:r>
    </w:p>
    <w:p w14:paraId="6560CA3B" w14:textId="77777777" w:rsidR="00C36AB4" w:rsidRPr="001E533E" w:rsidRDefault="00C36AB4" w:rsidP="00C36AB4">
      <w:pPr>
        <w:rPr>
          <w:lang w:eastAsia="ru-RU"/>
        </w:rPr>
      </w:pPr>
    </w:p>
    <w:p w14:paraId="4D3B2B40" w14:textId="6F983409" w:rsidR="00C36AB4" w:rsidRPr="001E533E" w:rsidRDefault="00C36AB4" w:rsidP="00C36AB4">
      <w:pPr>
        <w:pStyle w:val="1"/>
        <w:rPr>
          <w:lang w:val="ru-RU" w:eastAsia="ru-RU"/>
        </w:rPr>
      </w:pPr>
      <w:r w:rsidRPr="001E533E">
        <w:rPr>
          <w:lang w:val="ru-RU" w:eastAsia="ru-RU"/>
        </w:rPr>
        <w:br w:type="column"/>
      </w:r>
      <w:r w:rsidR="005E36DC" w:rsidRPr="001E533E">
        <w:rPr>
          <w:lang w:val="ru-RU" w:eastAsia="ru-RU"/>
        </w:rPr>
        <w:lastRenderedPageBreak/>
        <w:t xml:space="preserve">сделайте карманы в боковой части торакальных </w:t>
      </w:r>
      <w:r w:rsidR="00186687" w:rsidRPr="001E533E">
        <w:rPr>
          <w:lang w:val="ru-RU" w:eastAsia="ru-RU"/>
        </w:rPr>
        <w:t xml:space="preserve">разрезов </w:t>
      </w:r>
      <w:r w:rsidR="005E36DC" w:rsidRPr="001E533E">
        <w:rPr>
          <w:lang w:val="ru-RU" w:eastAsia="ru-RU"/>
        </w:rPr>
        <w:t>для имплантации п</w:t>
      </w:r>
      <w:r w:rsidR="00B50BC1">
        <w:rPr>
          <w:lang w:val="ru-RU" w:eastAsia="ru-RU"/>
        </w:rPr>
        <w:t>риемника</w:t>
      </w:r>
      <w:r w:rsidR="005E36DC" w:rsidRPr="001E533E">
        <w:rPr>
          <w:lang w:val="ru-RU" w:eastAsia="ru-RU"/>
        </w:rPr>
        <w:t xml:space="preserve"> на краю ребра</w:t>
      </w:r>
      <w:r w:rsidR="00186687" w:rsidRPr="001E533E">
        <w:rPr>
          <w:lang w:val="ru-RU" w:eastAsia="ru-RU"/>
        </w:rPr>
        <w:t>.</w:t>
      </w:r>
    </w:p>
    <w:p w14:paraId="71F70CB7" w14:textId="77777777" w:rsidR="00C36AB4" w:rsidRPr="001E533E" w:rsidRDefault="00186687" w:rsidP="00C36AB4">
      <w:pPr>
        <w:pStyle w:val="1"/>
        <w:rPr>
          <w:lang w:val="ru-RU" w:eastAsia="ru-RU"/>
        </w:rPr>
      </w:pPr>
      <w:r w:rsidRPr="001E533E">
        <w:rPr>
          <w:lang w:val="ru-RU" w:eastAsia="ru-RU"/>
        </w:rPr>
        <w:t>Вытрите коннектор чистой сухой губкой</w:t>
      </w:r>
    </w:p>
    <w:p w14:paraId="2DAFB9D9" w14:textId="77777777" w:rsidR="00C36AB4" w:rsidRPr="001E533E" w:rsidRDefault="00186687" w:rsidP="00C36AB4">
      <w:pPr>
        <w:pStyle w:val="1"/>
        <w:rPr>
          <w:lang w:val="ru-RU" w:eastAsia="ru-RU"/>
        </w:rPr>
      </w:pPr>
      <w:r w:rsidRPr="001E533E">
        <w:rPr>
          <w:lang w:val="ru-RU" w:eastAsia="ru-RU"/>
        </w:rPr>
        <w:t>Прикрепите коннектор электрода к принимающему устройству. Убедитесь, что отмеченные аноды соединяются вместе (только для биполярной конфигурации).</w:t>
      </w:r>
    </w:p>
    <w:p w14:paraId="49798CED" w14:textId="223B6802" w:rsidR="00C36AB4" w:rsidRPr="001E533E" w:rsidRDefault="00186687" w:rsidP="00C36AB4">
      <w:pPr>
        <w:pStyle w:val="1"/>
        <w:rPr>
          <w:lang w:val="ru-RU" w:eastAsia="ru-RU"/>
        </w:rPr>
      </w:pPr>
      <w:r w:rsidRPr="001E533E">
        <w:rPr>
          <w:lang w:val="ru-RU" w:eastAsia="ru-RU"/>
        </w:rPr>
        <w:t xml:space="preserve">Вставьте </w:t>
      </w:r>
      <w:r w:rsidR="00B50BC1">
        <w:rPr>
          <w:lang w:val="ru-RU" w:eastAsia="ru-RU"/>
        </w:rPr>
        <w:t>приемник</w:t>
      </w:r>
      <w:r w:rsidRPr="001E533E">
        <w:rPr>
          <w:lang w:val="ru-RU" w:eastAsia="ru-RU"/>
        </w:rPr>
        <w:t xml:space="preserve"> в карман (сторона диска анода вниз только для I-110A).</w:t>
      </w:r>
    </w:p>
    <w:p w14:paraId="57204ACB" w14:textId="5C11D3D1" w:rsidR="00C36AB4" w:rsidRPr="001E533E" w:rsidRDefault="00186687" w:rsidP="00C36AB4">
      <w:pPr>
        <w:pStyle w:val="1"/>
        <w:rPr>
          <w:lang w:val="ru-RU" w:eastAsia="ru-RU"/>
        </w:rPr>
      </w:pPr>
      <w:r w:rsidRPr="001E533E">
        <w:rPr>
          <w:lang w:val="ru-RU" w:eastAsia="ru-RU"/>
        </w:rPr>
        <w:t xml:space="preserve">Проверьте работу </w:t>
      </w:r>
      <w:r w:rsidR="00B50BC1">
        <w:rPr>
          <w:lang w:val="ru-RU" w:eastAsia="ru-RU"/>
        </w:rPr>
        <w:t>приемника</w:t>
      </w:r>
      <w:r w:rsidRPr="001E533E">
        <w:rPr>
          <w:lang w:val="ru-RU" w:eastAsia="ru-RU"/>
        </w:rPr>
        <w:t xml:space="preserve"> и электрода после соединения.</w:t>
      </w:r>
    </w:p>
    <w:p w14:paraId="0CE240C4" w14:textId="77777777" w:rsidR="00C36AB4" w:rsidRPr="001E533E" w:rsidRDefault="00186687" w:rsidP="00C36AB4">
      <w:pPr>
        <w:pStyle w:val="1"/>
        <w:rPr>
          <w:lang w:val="ru-RU" w:eastAsia="ru-RU"/>
        </w:rPr>
      </w:pPr>
      <w:r w:rsidRPr="001E533E">
        <w:rPr>
          <w:lang w:val="ru-RU" w:eastAsia="ru-RU"/>
        </w:rPr>
        <w:t>Оберните каждый коннектор неабсорбирующим материалом, чтобы предотвратить попадание жидкости.</w:t>
      </w:r>
    </w:p>
    <w:p w14:paraId="5EDB4BB5" w14:textId="77777777" w:rsidR="00C36AB4" w:rsidRPr="001E533E" w:rsidRDefault="00186687" w:rsidP="00C36AB4">
      <w:pPr>
        <w:pStyle w:val="1"/>
        <w:rPr>
          <w:lang w:val="ru-RU" w:eastAsia="ru-RU"/>
        </w:rPr>
      </w:pPr>
      <w:r w:rsidRPr="001E533E">
        <w:rPr>
          <w:lang w:val="ru-RU" w:eastAsia="ru-RU"/>
        </w:rPr>
        <w:t>Оставшийся провод может быть спирально уложен в подкожный карман.</w:t>
      </w:r>
    </w:p>
    <w:p w14:paraId="1DF45AEA" w14:textId="77777777" w:rsidR="00C36AB4" w:rsidRPr="001E533E" w:rsidRDefault="00186687" w:rsidP="00C36AB4">
      <w:pPr>
        <w:pStyle w:val="1"/>
        <w:rPr>
          <w:lang w:val="ru-RU" w:eastAsia="ru-RU"/>
        </w:rPr>
      </w:pPr>
      <w:r w:rsidRPr="001E533E">
        <w:rPr>
          <w:lang w:val="ru-RU" w:eastAsia="ru-RU"/>
        </w:rPr>
        <w:t>Закройте разрезы.</w:t>
      </w:r>
    </w:p>
    <w:p w14:paraId="425075A9" w14:textId="3D11359B" w:rsidR="00C36AB4" w:rsidRPr="001E533E" w:rsidRDefault="00186687" w:rsidP="00C36AB4">
      <w:pPr>
        <w:pStyle w:val="1"/>
        <w:rPr>
          <w:lang w:val="ru-RU" w:eastAsia="ru-RU"/>
        </w:rPr>
      </w:pPr>
      <w:r w:rsidRPr="001E533E">
        <w:rPr>
          <w:lang w:val="ru-RU" w:eastAsia="ru-RU"/>
        </w:rPr>
        <w:t>Еще раз проверьте работу п</w:t>
      </w:r>
      <w:r w:rsidR="00B50BC1">
        <w:rPr>
          <w:lang w:val="ru-RU" w:eastAsia="ru-RU"/>
        </w:rPr>
        <w:t>риемника</w:t>
      </w:r>
      <w:r w:rsidRPr="001E533E">
        <w:rPr>
          <w:lang w:val="ru-RU" w:eastAsia="ru-RU"/>
        </w:rPr>
        <w:t xml:space="preserve"> и электрода после закрытия разрезов.</w:t>
      </w:r>
    </w:p>
    <w:p w14:paraId="23BEA625" w14:textId="77777777" w:rsidR="00C36AB4" w:rsidRPr="001E533E" w:rsidRDefault="00186687" w:rsidP="00C36AB4">
      <w:pPr>
        <w:pStyle w:val="1"/>
        <w:rPr>
          <w:lang w:val="ru-RU" w:eastAsia="ru-RU"/>
        </w:rPr>
      </w:pPr>
      <w:r w:rsidRPr="001E533E">
        <w:rPr>
          <w:lang w:val="ru-RU" w:eastAsia="ru-RU"/>
        </w:rPr>
        <w:t>Для двусторонней имплантации повторите процедуру на другой стороне.</w:t>
      </w:r>
    </w:p>
    <w:p w14:paraId="63F8936F" w14:textId="77777777" w:rsidR="00C15B43" w:rsidRPr="001E533E" w:rsidRDefault="00186687" w:rsidP="00C36AB4">
      <w:pPr>
        <w:pStyle w:val="1"/>
        <w:rPr>
          <w:lang w:val="ru-RU" w:eastAsia="ru-RU"/>
        </w:rPr>
      </w:pPr>
      <w:r w:rsidRPr="001E533E">
        <w:rPr>
          <w:lang w:val="ru-RU" w:eastAsia="ru-RU"/>
        </w:rPr>
        <w:t>Заполните регистрационную форму пациента и отправьте ее (см. стр. 16.)</w:t>
      </w:r>
    </w:p>
    <w:p w14:paraId="523CF9CA" w14:textId="7D637825" w:rsidR="00C15B43" w:rsidRPr="001E533E" w:rsidRDefault="00186687" w:rsidP="00C36AB4">
      <w:pPr>
        <w:pStyle w:val="2"/>
        <w:rPr>
          <w:lang w:val="ru-RU" w:eastAsia="ru-RU"/>
        </w:rPr>
      </w:pPr>
      <w:bookmarkStart w:id="59" w:name="_Toc419710136"/>
      <w:bookmarkStart w:id="60" w:name="_Toc419741366"/>
      <w:r w:rsidRPr="001E533E">
        <w:rPr>
          <w:lang w:val="ru-RU" w:eastAsia="ru-RU"/>
        </w:rPr>
        <w:t>Хирургическая процедура замены п</w:t>
      </w:r>
      <w:bookmarkEnd w:id="59"/>
      <w:bookmarkEnd w:id="60"/>
      <w:r w:rsidR="00B50BC1">
        <w:rPr>
          <w:lang w:val="ru-RU" w:eastAsia="ru-RU"/>
        </w:rPr>
        <w:t>риемника</w:t>
      </w:r>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C36AB4" w:rsidRPr="001E533E" w14:paraId="1A7B18A9" w14:textId="77777777" w:rsidTr="00C36AB4">
        <w:trPr>
          <w:cantSplit/>
        </w:trPr>
        <w:tc>
          <w:tcPr>
            <w:tcW w:w="567" w:type="dxa"/>
            <w:shd w:val="clear" w:color="auto" w:fill="FFFFFF"/>
            <w:vAlign w:val="center"/>
          </w:tcPr>
          <w:p w14:paraId="0847ACE1" w14:textId="77777777" w:rsidR="00C36AB4" w:rsidRPr="001E533E" w:rsidRDefault="00C36AB4" w:rsidP="00C36AB4">
            <w:pPr>
              <w:spacing w:before="60" w:after="60"/>
              <w:jc w:val="left"/>
              <w:rPr>
                <w:rFonts w:cs="Lucida Sans Unicode"/>
                <w:color w:val="1A171C"/>
              </w:rPr>
            </w:pPr>
            <w:r w:rsidRPr="001E533E">
              <w:rPr>
                <w:rFonts w:cs="Lucida Sans Unicode"/>
                <w:noProof/>
                <w:color w:val="1A171C"/>
                <w:lang w:eastAsia="ru-RU"/>
              </w:rPr>
              <w:drawing>
                <wp:inline distT="0" distB="0" distL="0" distR="0" wp14:anchorId="0CD5ABE5" wp14:editId="7C3014E7">
                  <wp:extent cx="243840" cy="243840"/>
                  <wp:effectExtent l="0" t="0" r="3810"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40BFD5D5" w14:textId="6C050E96" w:rsidR="00C36AB4" w:rsidRPr="001E533E" w:rsidRDefault="00C36AB4" w:rsidP="00C36AB4">
            <w:pPr>
              <w:suppressAutoHyphens/>
              <w:jc w:val="left"/>
              <w:rPr>
                <w:rFonts w:cs="Lucida Sans Unicode"/>
                <w:b/>
                <w:color w:val="1A171C"/>
              </w:rPr>
            </w:pPr>
            <w:r w:rsidRPr="001E533E">
              <w:rPr>
                <w:b/>
                <w:szCs w:val="17"/>
                <w:lang w:eastAsia="ru-RU"/>
              </w:rPr>
              <w:t>Предостережения по замене п</w:t>
            </w:r>
            <w:r w:rsidR="00B50BC1">
              <w:rPr>
                <w:b/>
                <w:szCs w:val="17"/>
                <w:lang w:eastAsia="ru-RU"/>
              </w:rPr>
              <w:t>риемника</w:t>
            </w:r>
          </w:p>
        </w:tc>
      </w:tr>
    </w:tbl>
    <w:p w14:paraId="7F6DBB6C" w14:textId="77777777" w:rsidR="00C15B43" w:rsidRPr="001E533E" w:rsidRDefault="00C15B43" w:rsidP="00DD4667">
      <w:pPr>
        <w:rPr>
          <w:b/>
          <w:szCs w:val="17"/>
          <w:lang w:eastAsia="ru-RU"/>
        </w:rPr>
      </w:pPr>
    </w:p>
    <w:p w14:paraId="2FBC08A2" w14:textId="58424A5B" w:rsidR="00C15B43"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186687" w:rsidRPr="001E533E">
        <w:rPr>
          <w:rFonts w:eastAsia="Lucida Sans Unicode" w:cs="Arial"/>
          <w:b/>
          <w:bCs/>
          <w:sz w:val="14"/>
          <w:szCs w:val="16"/>
        </w:rPr>
        <w:t xml:space="preserve">Изучение недавнего </w:t>
      </w:r>
      <w:r w:rsidR="00C15B43" w:rsidRPr="001E533E">
        <w:rPr>
          <w:rFonts w:eastAsia="Lucida Sans Unicode" w:cs="Arial"/>
          <w:b/>
          <w:bCs/>
          <w:sz w:val="14"/>
          <w:szCs w:val="16"/>
        </w:rPr>
        <w:t>рентгеновского снимка грудной клетки пациента облегчит замену п</w:t>
      </w:r>
      <w:r w:rsidR="00B50BC1">
        <w:rPr>
          <w:rFonts w:eastAsia="Lucida Sans Unicode" w:cs="Arial"/>
          <w:b/>
          <w:bCs/>
          <w:sz w:val="14"/>
          <w:szCs w:val="16"/>
        </w:rPr>
        <w:t>риемника</w:t>
      </w:r>
      <w:r w:rsidR="00C15B43" w:rsidRPr="001E533E">
        <w:rPr>
          <w:rFonts w:eastAsia="Lucida Sans Unicode" w:cs="Arial"/>
          <w:b/>
          <w:bCs/>
          <w:sz w:val="14"/>
          <w:szCs w:val="16"/>
        </w:rPr>
        <w:t xml:space="preserve">, так как снимок поможет </w:t>
      </w:r>
      <w:r w:rsidR="00E47E76" w:rsidRPr="001E533E">
        <w:rPr>
          <w:rFonts w:eastAsia="Lucida Sans Unicode" w:cs="Arial"/>
          <w:b/>
          <w:bCs/>
          <w:sz w:val="14"/>
          <w:szCs w:val="16"/>
        </w:rPr>
        <w:t xml:space="preserve">определить </w:t>
      </w:r>
      <w:r w:rsidR="00C15B43" w:rsidRPr="001E533E">
        <w:rPr>
          <w:rFonts w:eastAsia="Lucida Sans Unicode" w:cs="Arial"/>
          <w:b/>
          <w:bCs/>
          <w:sz w:val="14"/>
          <w:szCs w:val="16"/>
        </w:rPr>
        <w:t>расположение коннекторов и дисков анода</w:t>
      </w:r>
      <w:r w:rsidR="00186687" w:rsidRPr="001E533E">
        <w:rPr>
          <w:rFonts w:eastAsia="Lucida Sans Unicode" w:cs="Arial"/>
          <w:b/>
          <w:bCs/>
          <w:sz w:val="14"/>
          <w:szCs w:val="16"/>
        </w:rPr>
        <w:t>.</w:t>
      </w:r>
    </w:p>
    <w:p w14:paraId="5BA405FE" w14:textId="77777777" w:rsidR="00152289"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186687" w:rsidRPr="001E533E">
        <w:rPr>
          <w:rFonts w:eastAsia="Lucida Sans Unicode" w:cs="Arial"/>
          <w:b/>
          <w:bCs/>
          <w:sz w:val="14"/>
          <w:szCs w:val="16"/>
        </w:rPr>
        <w:t xml:space="preserve">Автоклавируйте </w:t>
      </w:r>
      <w:r w:rsidR="002B586A" w:rsidRPr="001E533E">
        <w:rPr>
          <w:rFonts w:eastAsia="Lucida Sans Unicode" w:cs="Arial"/>
          <w:b/>
          <w:bCs/>
          <w:sz w:val="14"/>
          <w:szCs w:val="16"/>
        </w:rPr>
        <w:t>необходимые компоненты системы</w:t>
      </w:r>
      <w:r w:rsidR="00186687" w:rsidRPr="001E533E">
        <w:rPr>
          <w:rFonts w:eastAsia="Lucida Sans Unicode" w:cs="Arial"/>
          <w:b/>
          <w:bCs/>
          <w:sz w:val="14"/>
          <w:szCs w:val="16"/>
        </w:rPr>
        <w:t>.</w:t>
      </w:r>
    </w:p>
    <w:p w14:paraId="3E86C4A1" w14:textId="77777777" w:rsidR="002B586A"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186687" w:rsidRPr="001E533E">
        <w:rPr>
          <w:rFonts w:eastAsia="Lucida Sans Unicode" w:cs="Arial"/>
          <w:b/>
          <w:bCs/>
          <w:sz w:val="14"/>
          <w:szCs w:val="16"/>
        </w:rPr>
        <w:t xml:space="preserve">Осторожно </w:t>
      </w:r>
      <w:r w:rsidR="002B586A" w:rsidRPr="001E533E">
        <w:rPr>
          <w:rFonts w:eastAsia="Lucida Sans Unicode" w:cs="Arial"/>
          <w:b/>
          <w:bCs/>
          <w:sz w:val="14"/>
          <w:szCs w:val="16"/>
        </w:rPr>
        <w:t xml:space="preserve">рассеките </w:t>
      </w:r>
      <w:r w:rsidR="00186687" w:rsidRPr="001E533E">
        <w:rPr>
          <w:rFonts w:eastAsia="Lucida Sans Unicode" w:cs="Arial"/>
          <w:b/>
          <w:bCs/>
          <w:sz w:val="14"/>
          <w:szCs w:val="16"/>
        </w:rPr>
        <w:t xml:space="preserve">ткань </w:t>
      </w:r>
      <w:r w:rsidR="002B586A" w:rsidRPr="001E533E">
        <w:rPr>
          <w:rFonts w:eastAsia="Lucida Sans Unicode" w:cs="Arial"/>
          <w:b/>
          <w:bCs/>
          <w:sz w:val="14"/>
          <w:szCs w:val="16"/>
        </w:rPr>
        <w:t>вокруг коннекторов</w:t>
      </w:r>
      <w:r w:rsidR="00186687" w:rsidRPr="001E533E">
        <w:rPr>
          <w:rFonts w:eastAsia="Lucida Sans Unicode" w:cs="Arial"/>
          <w:b/>
          <w:bCs/>
          <w:sz w:val="14"/>
          <w:szCs w:val="16"/>
        </w:rPr>
        <w:t>.</w:t>
      </w:r>
    </w:p>
    <w:p w14:paraId="533228C8" w14:textId="3F1E2316" w:rsidR="002B586A"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186687" w:rsidRPr="001E533E">
        <w:rPr>
          <w:rFonts w:eastAsia="Lucida Sans Unicode" w:cs="Arial"/>
          <w:b/>
          <w:bCs/>
          <w:sz w:val="14"/>
          <w:szCs w:val="16"/>
        </w:rPr>
        <w:t xml:space="preserve">Требуется </w:t>
      </w:r>
      <w:r w:rsidR="002B586A" w:rsidRPr="001E533E">
        <w:rPr>
          <w:rFonts w:eastAsia="Lucida Sans Unicode" w:cs="Arial"/>
          <w:b/>
          <w:bCs/>
          <w:sz w:val="14"/>
          <w:szCs w:val="16"/>
        </w:rPr>
        <w:t xml:space="preserve">полная замена электрода </w:t>
      </w:r>
      <w:r w:rsidR="00714B8E">
        <w:rPr>
          <w:rFonts w:eastAsia="Lucida Sans Unicode" w:cs="Arial"/>
          <w:b/>
          <w:bCs/>
          <w:sz w:val="14"/>
          <w:szCs w:val="16"/>
        </w:rPr>
        <w:t>диафрагмального</w:t>
      </w:r>
      <w:r w:rsidR="00714B8E" w:rsidRPr="001E533E">
        <w:rPr>
          <w:rFonts w:eastAsia="Lucida Sans Unicode" w:cs="Arial"/>
          <w:b/>
          <w:bCs/>
          <w:sz w:val="14"/>
          <w:szCs w:val="16"/>
        </w:rPr>
        <w:t xml:space="preserve"> </w:t>
      </w:r>
      <w:r w:rsidR="002B586A" w:rsidRPr="001E533E">
        <w:rPr>
          <w:rFonts w:eastAsia="Lucida Sans Unicode" w:cs="Arial"/>
          <w:b/>
          <w:bCs/>
          <w:sz w:val="14"/>
          <w:szCs w:val="16"/>
        </w:rPr>
        <w:t>нерва, если повреждена его изоляция</w:t>
      </w:r>
      <w:r w:rsidR="00186687" w:rsidRPr="001E533E">
        <w:rPr>
          <w:rFonts w:eastAsia="Lucida Sans Unicode" w:cs="Arial"/>
          <w:b/>
          <w:bCs/>
          <w:sz w:val="14"/>
          <w:szCs w:val="16"/>
        </w:rPr>
        <w:t>.</w:t>
      </w:r>
    </w:p>
    <w:p w14:paraId="465367C2" w14:textId="5884E574" w:rsidR="002B586A"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186687" w:rsidRPr="001E533E">
        <w:rPr>
          <w:rFonts w:eastAsia="Lucida Sans Unicode" w:cs="Arial"/>
          <w:b/>
          <w:bCs/>
          <w:sz w:val="14"/>
          <w:szCs w:val="16"/>
        </w:rPr>
        <w:t xml:space="preserve">Сделайте </w:t>
      </w:r>
      <w:r w:rsidR="002B586A" w:rsidRPr="001E533E">
        <w:rPr>
          <w:rFonts w:eastAsia="Lucida Sans Unicode" w:cs="Arial"/>
          <w:b/>
          <w:bCs/>
          <w:sz w:val="14"/>
          <w:szCs w:val="16"/>
        </w:rPr>
        <w:t>новый подкожный карман для меньшего п</w:t>
      </w:r>
      <w:r w:rsidR="00B50BC1">
        <w:rPr>
          <w:rFonts w:eastAsia="Lucida Sans Unicode" w:cs="Arial"/>
          <w:b/>
          <w:bCs/>
          <w:sz w:val="14"/>
          <w:szCs w:val="16"/>
        </w:rPr>
        <w:t>риемника</w:t>
      </w:r>
      <w:r w:rsidR="002B586A" w:rsidRPr="001E533E">
        <w:rPr>
          <w:rFonts w:eastAsia="Lucida Sans Unicode" w:cs="Arial"/>
          <w:b/>
          <w:bCs/>
          <w:sz w:val="14"/>
          <w:szCs w:val="16"/>
        </w:rPr>
        <w:t xml:space="preserve">, иначе электрический контакт может </w:t>
      </w:r>
      <w:r w:rsidR="00E47E76" w:rsidRPr="001E533E">
        <w:rPr>
          <w:rFonts w:eastAsia="Lucida Sans Unicode" w:cs="Arial"/>
          <w:b/>
          <w:bCs/>
          <w:sz w:val="14"/>
          <w:szCs w:val="16"/>
        </w:rPr>
        <w:t xml:space="preserve">подвергаться </w:t>
      </w:r>
      <w:r w:rsidR="002B586A" w:rsidRPr="001E533E">
        <w:rPr>
          <w:rFonts w:eastAsia="Lucida Sans Unicode" w:cs="Arial"/>
          <w:b/>
          <w:bCs/>
          <w:sz w:val="14"/>
          <w:szCs w:val="16"/>
        </w:rPr>
        <w:t>опасности</w:t>
      </w:r>
      <w:r w:rsidR="00186687" w:rsidRPr="001E533E">
        <w:rPr>
          <w:rFonts w:eastAsia="Lucida Sans Unicode" w:cs="Arial"/>
          <w:b/>
          <w:bCs/>
          <w:sz w:val="14"/>
          <w:szCs w:val="16"/>
        </w:rPr>
        <w:t>.</w:t>
      </w:r>
    </w:p>
    <w:p w14:paraId="08C054EC" w14:textId="77777777" w:rsidR="002B586A"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E47E76" w:rsidRPr="001E533E">
        <w:rPr>
          <w:rFonts w:eastAsia="Lucida Sans Unicode" w:cs="Arial"/>
          <w:b/>
          <w:bCs/>
          <w:sz w:val="14"/>
          <w:szCs w:val="16"/>
        </w:rPr>
        <w:t>Убедитесь</w:t>
      </w:r>
      <w:r w:rsidR="002B586A" w:rsidRPr="001E533E">
        <w:rPr>
          <w:rFonts w:eastAsia="Lucida Sans Unicode" w:cs="Arial"/>
          <w:b/>
          <w:bCs/>
          <w:sz w:val="14"/>
          <w:szCs w:val="16"/>
        </w:rPr>
        <w:t xml:space="preserve">, что между принимающими устройствами достаточно свободного места, чтобы </w:t>
      </w:r>
      <w:r w:rsidR="00E47E76" w:rsidRPr="001E533E">
        <w:rPr>
          <w:rFonts w:eastAsia="Lucida Sans Unicode" w:cs="Arial"/>
          <w:b/>
          <w:bCs/>
          <w:sz w:val="14"/>
          <w:szCs w:val="16"/>
        </w:rPr>
        <w:t xml:space="preserve">петли </w:t>
      </w:r>
      <w:r w:rsidR="00E173B3" w:rsidRPr="001E533E">
        <w:rPr>
          <w:rFonts w:eastAsia="Lucida Sans Unicode" w:cs="Arial"/>
          <w:b/>
          <w:bCs/>
          <w:sz w:val="14"/>
          <w:szCs w:val="16"/>
        </w:rPr>
        <w:t xml:space="preserve">провода </w:t>
      </w:r>
      <w:r w:rsidR="00E47E76" w:rsidRPr="001E533E">
        <w:rPr>
          <w:rFonts w:eastAsia="Lucida Sans Unicode" w:cs="Arial"/>
          <w:b/>
          <w:bCs/>
          <w:sz w:val="14"/>
          <w:szCs w:val="16"/>
        </w:rPr>
        <w:t>антенны на них не накладывались.</w:t>
      </w:r>
    </w:p>
    <w:p w14:paraId="5586943C" w14:textId="77777777" w:rsidR="002B586A"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E173B3" w:rsidRPr="001E533E">
        <w:rPr>
          <w:rFonts w:eastAsia="Lucida Sans Unicode" w:cs="Arial"/>
          <w:b/>
          <w:bCs/>
          <w:sz w:val="14"/>
          <w:szCs w:val="16"/>
        </w:rPr>
        <w:t xml:space="preserve">Разместите </w:t>
      </w:r>
      <w:r w:rsidR="002B586A" w:rsidRPr="001E533E">
        <w:rPr>
          <w:rFonts w:eastAsia="Lucida Sans Unicode" w:cs="Arial"/>
          <w:b/>
          <w:bCs/>
          <w:sz w:val="14"/>
          <w:szCs w:val="16"/>
        </w:rPr>
        <w:t>пластину анода</w:t>
      </w:r>
      <w:r w:rsidR="00186687" w:rsidRPr="001E533E">
        <w:rPr>
          <w:rFonts w:eastAsia="Lucida Sans Unicode" w:cs="Arial"/>
          <w:b/>
          <w:bCs/>
          <w:sz w:val="14"/>
          <w:szCs w:val="16"/>
        </w:rPr>
        <w:t xml:space="preserve"> </w:t>
      </w:r>
      <w:r w:rsidR="002B586A" w:rsidRPr="001E533E">
        <w:rPr>
          <w:rFonts w:eastAsia="Lucida Sans Unicode" w:cs="Arial"/>
          <w:b/>
          <w:bCs/>
          <w:sz w:val="14"/>
          <w:szCs w:val="16"/>
        </w:rPr>
        <w:t>(</w:t>
      </w:r>
      <w:r w:rsidR="00186687" w:rsidRPr="001E533E">
        <w:rPr>
          <w:rFonts w:eastAsia="Lucida Sans Unicode" w:cs="Arial"/>
          <w:b/>
          <w:bCs/>
          <w:sz w:val="14"/>
          <w:szCs w:val="16"/>
        </w:rPr>
        <w:t xml:space="preserve">только </w:t>
      </w:r>
      <w:r w:rsidR="002B586A" w:rsidRPr="001E533E">
        <w:rPr>
          <w:rFonts w:eastAsia="Lucida Sans Unicode" w:cs="Arial"/>
          <w:b/>
          <w:bCs/>
          <w:sz w:val="14"/>
          <w:szCs w:val="16"/>
        </w:rPr>
        <w:t>I-110А) вниз по направлению к краю ребра</w:t>
      </w:r>
      <w:r w:rsidR="00E173B3" w:rsidRPr="001E533E">
        <w:rPr>
          <w:rFonts w:eastAsia="Lucida Sans Unicode" w:cs="Arial"/>
          <w:b/>
          <w:bCs/>
          <w:sz w:val="14"/>
          <w:szCs w:val="16"/>
        </w:rPr>
        <w:t>.</w:t>
      </w:r>
    </w:p>
    <w:p w14:paraId="26F1ABF9" w14:textId="77777777" w:rsidR="002B586A"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E173B3" w:rsidRPr="001E533E">
        <w:rPr>
          <w:rFonts w:eastAsia="Lucida Sans Unicode" w:cs="Arial"/>
          <w:b/>
          <w:bCs/>
          <w:sz w:val="14"/>
          <w:szCs w:val="16"/>
        </w:rPr>
        <w:t xml:space="preserve">Перед соединением насухо </w:t>
      </w:r>
      <w:r w:rsidR="002B586A" w:rsidRPr="001E533E">
        <w:rPr>
          <w:rFonts w:eastAsia="Lucida Sans Unicode" w:cs="Arial"/>
          <w:b/>
          <w:bCs/>
          <w:sz w:val="14"/>
          <w:szCs w:val="16"/>
        </w:rPr>
        <w:t xml:space="preserve">вытрите </w:t>
      </w:r>
      <w:r w:rsidR="00E173B3" w:rsidRPr="001E533E">
        <w:rPr>
          <w:rFonts w:eastAsia="Lucida Sans Unicode" w:cs="Arial"/>
          <w:b/>
          <w:bCs/>
          <w:sz w:val="14"/>
          <w:szCs w:val="16"/>
        </w:rPr>
        <w:t xml:space="preserve">губкой </w:t>
      </w:r>
      <w:r w:rsidR="002B586A" w:rsidRPr="001E533E">
        <w:rPr>
          <w:rFonts w:eastAsia="Lucida Sans Unicode" w:cs="Arial"/>
          <w:b/>
          <w:bCs/>
          <w:sz w:val="14"/>
          <w:szCs w:val="16"/>
        </w:rPr>
        <w:t>контакты коннектора</w:t>
      </w:r>
      <w:r w:rsidR="00E173B3" w:rsidRPr="001E533E">
        <w:rPr>
          <w:rFonts w:eastAsia="Lucida Sans Unicode" w:cs="Arial"/>
          <w:b/>
          <w:bCs/>
          <w:sz w:val="14"/>
          <w:szCs w:val="16"/>
        </w:rPr>
        <w:t>.</w:t>
      </w:r>
    </w:p>
    <w:p w14:paraId="205F31B2" w14:textId="5BBFAEFD" w:rsidR="002B586A"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E173B3" w:rsidRPr="001E533E">
        <w:rPr>
          <w:rFonts w:eastAsia="Lucida Sans Unicode" w:cs="Arial"/>
          <w:b/>
          <w:bCs/>
          <w:sz w:val="14"/>
          <w:szCs w:val="16"/>
        </w:rPr>
        <w:t xml:space="preserve">Проверьте </w:t>
      </w:r>
      <w:r w:rsidR="002B586A" w:rsidRPr="001E533E">
        <w:rPr>
          <w:rFonts w:eastAsia="Lucida Sans Unicode" w:cs="Arial"/>
          <w:b/>
          <w:bCs/>
          <w:sz w:val="14"/>
          <w:szCs w:val="16"/>
        </w:rPr>
        <w:t>работу п</w:t>
      </w:r>
      <w:r w:rsidR="00B50BC1">
        <w:rPr>
          <w:rFonts w:eastAsia="Lucida Sans Unicode" w:cs="Arial"/>
          <w:b/>
          <w:bCs/>
          <w:sz w:val="14"/>
          <w:szCs w:val="16"/>
        </w:rPr>
        <w:t>риемника</w:t>
      </w:r>
      <w:r w:rsidR="002B586A" w:rsidRPr="001E533E">
        <w:rPr>
          <w:rFonts w:eastAsia="Lucida Sans Unicode" w:cs="Arial"/>
          <w:b/>
          <w:bCs/>
          <w:sz w:val="14"/>
          <w:szCs w:val="16"/>
        </w:rPr>
        <w:t xml:space="preserve"> и электрода после соединения</w:t>
      </w:r>
      <w:r w:rsidR="00E173B3" w:rsidRPr="001E533E">
        <w:rPr>
          <w:rFonts w:eastAsia="Lucida Sans Unicode" w:cs="Arial"/>
          <w:b/>
          <w:bCs/>
          <w:sz w:val="14"/>
          <w:szCs w:val="16"/>
        </w:rPr>
        <w:t>.</w:t>
      </w:r>
    </w:p>
    <w:p w14:paraId="7F024304" w14:textId="77777777" w:rsidR="002B586A"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E173B3" w:rsidRPr="001E533E">
        <w:rPr>
          <w:rFonts w:eastAsia="Lucida Sans Unicode" w:cs="Arial"/>
          <w:b/>
          <w:bCs/>
          <w:sz w:val="14"/>
          <w:szCs w:val="16"/>
        </w:rPr>
        <w:t xml:space="preserve">Тефлоновая </w:t>
      </w:r>
      <w:r w:rsidR="00B50823" w:rsidRPr="001E533E">
        <w:rPr>
          <w:rFonts w:eastAsia="Lucida Sans Unicode" w:cs="Arial"/>
          <w:b/>
          <w:bCs/>
          <w:sz w:val="14"/>
          <w:szCs w:val="16"/>
        </w:rPr>
        <w:t>сумка</w:t>
      </w:r>
      <w:r w:rsidR="00F97FFC" w:rsidRPr="001E533E">
        <w:rPr>
          <w:rFonts w:eastAsia="Lucida Sans Unicode" w:cs="Arial"/>
          <w:b/>
          <w:bCs/>
          <w:sz w:val="14"/>
          <w:szCs w:val="16"/>
        </w:rPr>
        <w:t xml:space="preserve"> </w:t>
      </w:r>
      <w:r w:rsidR="00B50823" w:rsidRPr="001E533E">
        <w:rPr>
          <w:rFonts w:eastAsia="Lucida Sans Unicode" w:cs="Arial"/>
          <w:b/>
          <w:bCs/>
          <w:sz w:val="14"/>
          <w:szCs w:val="16"/>
        </w:rPr>
        <w:t xml:space="preserve">(если </w:t>
      </w:r>
      <w:r w:rsidR="00E173B3" w:rsidRPr="001E533E">
        <w:rPr>
          <w:rFonts w:eastAsia="Lucida Sans Unicode" w:cs="Arial"/>
          <w:b/>
          <w:bCs/>
          <w:sz w:val="14"/>
          <w:szCs w:val="16"/>
        </w:rPr>
        <w:t xml:space="preserve">ранее </w:t>
      </w:r>
      <w:r w:rsidR="00B50823" w:rsidRPr="001E533E">
        <w:rPr>
          <w:rFonts w:eastAsia="Lucida Sans Unicode" w:cs="Arial"/>
          <w:b/>
          <w:bCs/>
          <w:sz w:val="14"/>
          <w:szCs w:val="16"/>
        </w:rPr>
        <w:t xml:space="preserve">использовалась) должна быть </w:t>
      </w:r>
      <w:r w:rsidR="00E173B3" w:rsidRPr="001E533E">
        <w:rPr>
          <w:rFonts w:eastAsia="Lucida Sans Unicode" w:cs="Arial"/>
          <w:b/>
          <w:bCs/>
          <w:sz w:val="14"/>
          <w:szCs w:val="16"/>
        </w:rPr>
        <w:t>утилизирована.</w:t>
      </w:r>
    </w:p>
    <w:p w14:paraId="14D1E9FD" w14:textId="77777777" w:rsidR="00B50823"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E173B3" w:rsidRPr="001E533E">
        <w:rPr>
          <w:rFonts w:eastAsia="Lucida Sans Unicode" w:cs="Arial"/>
          <w:b/>
          <w:bCs/>
          <w:sz w:val="14"/>
          <w:szCs w:val="16"/>
        </w:rPr>
        <w:t>Убедитесь</w:t>
      </w:r>
      <w:r w:rsidR="00B50823" w:rsidRPr="001E533E">
        <w:rPr>
          <w:rFonts w:eastAsia="Lucida Sans Unicode" w:cs="Arial"/>
          <w:b/>
          <w:bCs/>
          <w:sz w:val="14"/>
          <w:szCs w:val="16"/>
        </w:rPr>
        <w:t xml:space="preserve">, что провода не проходят ниже </w:t>
      </w:r>
      <w:r w:rsidR="00E173B3" w:rsidRPr="001E533E">
        <w:rPr>
          <w:rFonts w:eastAsia="Lucida Sans Unicode" w:cs="Arial"/>
          <w:b/>
          <w:bCs/>
          <w:sz w:val="14"/>
          <w:szCs w:val="16"/>
        </w:rPr>
        <w:t>разрезов.</w:t>
      </w:r>
    </w:p>
    <w:p w14:paraId="540A5A5D" w14:textId="4F506F03" w:rsidR="00B50823"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E173B3" w:rsidRPr="001E533E">
        <w:rPr>
          <w:rFonts w:eastAsia="Lucida Sans Unicode" w:cs="Arial"/>
          <w:b/>
          <w:bCs/>
          <w:sz w:val="14"/>
          <w:szCs w:val="16"/>
        </w:rPr>
        <w:t xml:space="preserve">Сделайте </w:t>
      </w:r>
      <w:r w:rsidR="00B50823" w:rsidRPr="001E533E">
        <w:rPr>
          <w:rFonts w:eastAsia="Lucida Sans Unicode" w:cs="Arial"/>
          <w:b/>
          <w:bCs/>
          <w:sz w:val="14"/>
          <w:szCs w:val="16"/>
        </w:rPr>
        <w:t>петли на проводе электрода рядом с нервом и п</w:t>
      </w:r>
      <w:r w:rsidR="00B50BC1">
        <w:rPr>
          <w:rFonts w:eastAsia="Lucida Sans Unicode" w:cs="Arial"/>
          <w:b/>
          <w:bCs/>
          <w:sz w:val="14"/>
          <w:szCs w:val="16"/>
        </w:rPr>
        <w:t>риемником</w:t>
      </w:r>
      <w:r w:rsidR="00B50823" w:rsidRPr="001E533E">
        <w:rPr>
          <w:rFonts w:eastAsia="Lucida Sans Unicode" w:cs="Arial"/>
          <w:b/>
          <w:bCs/>
          <w:sz w:val="14"/>
          <w:szCs w:val="16"/>
        </w:rPr>
        <w:t>, чтобы обеспечить свободное натяжения</w:t>
      </w:r>
      <w:r w:rsidR="00E173B3" w:rsidRPr="001E533E">
        <w:rPr>
          <w:rFonts w:eastAsia="Lucida Sans Unicode" w:cs="Arial"/>
          <w:b/>
          <w:bCs/>
          <w:sz w:val="14"/>
          <w:szCs w:val="16"/>
        </w:rPr>
        <w:t>.</w:t>
      </w:r>
    </w:p>
    <w:p w14:paraId="2C397841" w14:textId="190D871B" w:rsidR="00B50823"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E173B3" w:rsidRPr="001E533E">
        <w:rPr>
          <w:rFonts w:eastAsia="Lucida Sans Unicode" w:cs="Arial"/>
          <w:b/>
          <w:bCs/>
          <w:sz w:val="14"/>
          <w:szCs w:val="16"/>
        </w:rPr>
        <w:t xml:space="preserve">Снова </w:t>
      </w:r>
      <w:r w:rsidR="00B50823" w:rsidRPr="001E533E">
        <w:rPr>
          <w:rFonts w:eastAsia="Lucida Sans Unicode" w:cs="Arial"/>
          <w:b/>
          <w:bCs/>
          <w:sz w:val="14"/>
          <w:szCs w:val="16"/>
        </w:rPr>
        <w:t>проверьте работу п</w:t>
      </w:r>
      <w:r w:rsidR="00B50BC1">
        <w:rPr>
          <w:rFonts w:eastAsia="Lucida Sans Unicode" w:cs="Arial"/>
          <w:b/>
          <w:bCs/>
          <w:sz w:val="14"/>
          <w:szCs w:val="16"/>
        </w:rPr>
        <w:t>риемника</w:t>
      </w:r>
      <w:r w:rsidR="00B50823" w:rsidRPr="001E533E">
        <w:rPr>
          <w:rFonts w:eastAsia="Lucida Sans Unicode" w:cs="Arial"/>
          <w:b/>
          <w:bCs/>
          <w:sz w:val="14"/>
          <w:szCs w:val="16"/>
        </w:rPr>
        <w:t xml:space="preserve"> и электрода после закрытия </w:t>
      </w:r>
      <w:r w:rsidR="00E173B3" w:rsidRPr="001E533E">
        <w:rPr>
          <w:rFonts w:eastAsia="Lucida Sans Unicode" w:cs="Arial"/>
          <w:b/>
          <w:bCs/>
          <w:sz w:val="14"/>
          <w:szCs w:val="16"/>
        </w:rPr>
        <w:t>разрезов.</w:t>
      </w:r>
    </w:p>
    <w:p w14:paraId="33C7209E" w14:textId="77777777" w:rsidR="00B50823"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E173B3" w:rsidRPr="001E533E">
        <w:rPr>
          <w:rFonts w:eastAsia="Lucida Sans Unicode" w:cs="Arial"/>
          <w:b/>
          <w:bCs/>
          <w:sz w:val="14"/>
          <w:szCs w:val="16"/>
        </w:rPr>
        <w:t xml:space="preserve">Старые </w:t>
      </w:r>
      <w:r w:rsidR="00B50823" w:rsidRPr="001E533E">
        <w:rPr>
          <w:rFonts w:eastAsia="Lucida Sans Unicode" w:cs="Arial"/>
          <w:b/>
          <w:bCs/>
          <w:sz w:val="14"/>
          <w:szCs w:val="16"/>
        </w:rPr>
        <w:t xml:space="preserve">передающие устройства моделей S-242 и S-232 несовместимы с новыми </w:t>
      </w:r>
      <w:r w:rsidR="00E173B3" w:rsidRPr="001E533E">
        <w:rPr>
          <w:rFonts w:eastAsia="Lucida Sans Unicode" w:cs="Arial"/>
          <w:b/>
          <w:bCs/>
          <w:sz w:val="14"/>
          <w:szCs w:val="16"/>
        </w:rPr>
        <w:t>приемниками.</w:t>
      </w:r>
    </w:p>
    <w:p w14:paraId="793B206A" w14:textId="77777777" w:rsidR="00B50823"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E173B3" w:rsidRPr="001E533E">
        <w:rPr>
          <w:rFonts w:eastAsia="Lucida Sans Unicode" w:cs="Arial"/>
          <w:b/>
          <w:bCs/>
          <w:sz w:val="14"/>
          <w:szCs w:val="16"/>
        </w:rPr>
        <w:t xml:space="preserve">Политика </w:t>
      </w:r>
      <w:r w:rsidR="00B50823" w:rsidRPr="001E533E">
        <w:rPr>
          <w:rFonts w:eastAsia="Lucida Sans Unicode" w:cs="Arial"/>
          <w:b/>
          <w:bCs/>
          <w:sz w:val="14"/>
          <w:szCs w:val="16"/>
        </w:rPr>
        <w:t>компании предписывает, чтобы все извлеченные компоненты прошли паровую стерилизацию перед их возвратом на оценку</w:t>
      </w:r>
      <w:r w:rsidR="00E173B3" w:rsidRPr="001E533E">
        <w:rPr>
          <w:rFonts w:eastAsia="Lucida Sans Unicode" w:cs="Arial"/>
          <w:b/>
          <w:bCs/>
          <w:sz w:val="14"/>
          <w:szCs w:val="16"/>
        </w:rPr>
        <w:t>.</w:t>
      </w:r>
    </w:p>
    <w:p w14:paraId="6C578C99" w14:textId="14D8774A" w:rsidR="00D2322D"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E173B3" w:rsidRPr="001E533E">
        <w:rPr>
          <w:rFonts w:eastAsia="Lucida Sans Unicode" w:cs="Arial"/>
          <w:b/>
          <w:bCs/>
          <w:sz w:val="14"/>
          <w:szCs w:val="16"/>
        </w:rPr>
        <w:t>В результате хирургического вмешательства или из-за раневой инфекции или септицемии в послеоперационный период может произойти инфицирование. Если реакции на антибиотикотерапию не отмечается, то, возможно, будет необходимо удаление имплантатов.</w:t>
      </w:r>
    </w:p>
    <w:p w14:paraId="75B9C0CA" w14:textId="77777777" w:rsidR="00C36AB4" w:rsidRPr="001E533E" w:rsidRDefault="00C36AB4" w:rsidP="00C36AB4">
      <w:pPr>
        <w:rPr>
          <w:lang w:eastAsia="ru-RU"/>
        </w:rPr>
      </w:pPr>
    </w:p>
    <w:p w14:paraId="72260548" w14:textId="53C32229" w:rsidR="00E173B3" w:rsidRPr="001E533E" w:rsidRDefault="00D2322D" w:rsidP="00C36AB4">
      <w:pPr>
        <w:rPr>
          <w:lang w:eastAsia="ru-RU"/>
        </w:rPr>
      </w:pPr>
      <w:r w:rsidRPr="001E533E">
        <w:rPr>
          <w:lang w:eastAsia="ru-RU"/>
        </w:rPr>
        <w:t xml:space="preserve">В </w:t>
      </w:r>
      <w:r w:rsidR="00E173B3" w:rsidRPr="001E533E">
        <w:rPr>
          <w:lang w:eastAsia="ru-RU"/>
        </w:rPr>
        <w:t>стиму</w:t>
      </w:r>
      <w:r w:rsidR="00D30E22" w:rsidRPr="001E533E">
        <w:rPr>
          <w:lang w:eastAsia="ru-RU"/>
        </w:rPr>
        <w:t>л</w:t>
      </w:r>
      <w:r w:rsidR="00E173B3" w:rsidRPr="001E533E">
        <w:rPr>
          <w:lang w:eastAsia="ru-RU"/>
        </w:rPr>
        <w:t>яторах</w:t>
      </w:r>
      <w:r w:rsidRPr="001E533E">
        <w:rPr>
          <w:lang w:eastAsia="ru-RU"/>
        </w:rPr>
        <w:t xml:space="preserve"> </w:t>
      </w:r>
      <w:r w:rsidR="00E173B3" w:rsidRPr="001E533E">
        <w:rPr>
          <w:lang w:eastAsia="ru-RU"/>
        </w:rPr>
        <w:t>диафрагмы</w:t>
      </w:r>
      <w:r w:rsidRPr="001E533E">
        <w:rPr>
          <w:lang w:eastAsia="ru-RU"/>
        </w:rPr>
        <w:t>, проданных нами в период с 1971 по 1991 год</w:t>
      </w:r>
      <w:r w:rsidR="00E173B3" w:rsidRPr="001E533E">
        <w:rPr>
          <w:lang w:eastAsia="ru-RU"/>
        </w:rPr>
        <w:t>,</w:t>
      </w:r>
      <w:r w:rsidRPr="001E533E">
        <w:rPr>
          <w:lang w:eastAsia="ru-RU"/>
        </w:rPr>
        <w:t xml:space="preserve"> применялась старая</w:t>
      </w:r>
      <w:r w:rsidR="00270144">
        <w:rPr>
          <w:lang w:eastAsia="ru-RU"/>
        </w:rPr>
        <w:t>, более крупная</w:t>
      </w:r>
      <w:r w:rsidRPr="001E533E">
        <w:rPr>
          <w:lang w:eastAsia="ru-RU"/>
        </w:rPr>
        <w:t xml:space="preserve"> модель </w:t>
      </w:r>
      <w:r w:rsidR="00270144">
        <w:rPr>
          <w:lang w:eastAsia="ru-RU"/>
        </w:rPr>
        <w:t>приемника (</w:t>
      </w:r>
      <w:r w:rsidRPr="001E533E">
        <w:rPr>
          <w:lang w:eastAsia="ru-RU"/>
        </w:rPr>
        <w:t>I-107А</w:t>
      </w:r>
      <w:r w:rsidR="00270144">
        <w:rPr>
          <w:lang w:eastAsia="ru-RU"/>
        </w:rPr>
        <w:t>)</w:t>
      </w:r>
      <w:r w:rsidRPr="001E533E">
        <w:rPr>
          <w:lang w:eastAsia="ru-RU"/>
        </w:rPr>
        <w:t>. Это</w:t>
      </w:r>
      <w:r w:rsidR="00E173B3" w:rsidRPr="001E533E">
        <w:rPr>
          <w:lang w:eastAsia="ru-RU"/>
        </w:rPr>
        <w:t>т</w:t>
      </w:r>
      <w:r w:rsidRPr="001E533E">
        <w:rPr>
          <w:lang w:eastAsia="ru-RU"/>
        </w:rPr>
        <w:t xml:space="preserve"> </w:t>
      </w:r>
      <w:r w:rsidR="00E173B3" w:rsidRPr="001E533E">
        <w:rPr>
          <w:lang w:eastAsia="ru-RU"/>
        </w:rPr>
        <w:t>приемник</w:t>
      </w:r>
      <w:r w:rsidRPr="001E533E">
        <w:rPr>
          <w:lang w:eastAsia="ru-RU"/>
        </w:rPr>
        <w:t xml:space="preserve"> требовал периодической замены каждые 3-5 лет</w:t>
      </w:r>
      <w:r w:rsidR="008E64FA" w:rsidRPr="001E533E">
        <w:rPr>
          <w:lang w:eastAsia="ru-RU"/>
        </w:rPr>
        <w:t>,</w:t>
      </w:r>
      <w:r w:rsidRPr="001E533E">
        <w:rPr>
          <w:lang w:eastAsia="ru-RU"/>
        </w:rPr>
        <w:t xml:space="preserve"> в отличие от новой модели I-110/I-110A в современной системе, которая имеет гарантию на 10 лет и,</w:t>
      </w:r>
      <w:r w:rsidR="00E173B3" w:rsidRPr="001E533E">
        <w:rPr>
          <w:lang w:eastAsia="ru-RU"/>
        </w:rPr>
        <w:t xml:space="preserve"> </w:t>
      </w:r>
      <w:r w:rsidRPr="001E533E">
        <w:rPr>
          <w:lang w:eastAsia="ru-RU"/>
        </w:rPr>
        <w:t xml:space="preserve">как ожидается, </w:t>
      </w:r>
      <w:r w:rsidR="00270144">
        <w:rPr>
          <w:lang w:eastAsia="ru-RU"/>
        </w:rPr>
        <w:t>не потребует замены на протяжении жизни пациента.</w:t>
      </w:r>
      <w:r w:rsidRPr="001E533E">
        <w:rPr>
          <w:lang w:eastAsia="ru-RU"/>
        </w:rPr>
        <w:t xml:space="preserve"> </w:t>
      </w:r>
      <w:r w:rsidR="00E173B3" w:rsidRPr="001E533E">
        <w:rPr>
          <w:lang w:eastAsia="ru-RU"/>
        </w:rPr>
        <w:t xml:space="preserve">Больные </w:t>
      </w:r>
      <w:r w:rsidRPr="001E533E">
        <w:rPr>
          <w:lang w:eastAsia="ru-RU"/>
        </w:rPr>
        <w:t>могут быть легко переведены со старой системы на новейшую модель с</w:t>
      </w:r>
      <w:r w:rsidR="008E64FA" w:rsidRPr="001E533E">
        <w:rPr>
          <w:lang w:eastAsia="ru-RU"/>
        </w:rPr>
        <w:t>и</w:t>
      </w:r>
      <w:r w:rsidRPr="001E533E">
        <w:rPr>
          <w:lang w:eastAsia="ru-RU"/>
        </w:rPr>
        <w:t xml:space="preserve">стемы </w:t>
      </w:r>
      <w:r w:rsidR="00D02F18" w:rsidRPr="001E533E">
        <w:rPr>
          <w:lang w:eastAsia="ru-RU"/>
        </w:rPr>
        <w:t>Mark</w:t>
      </w:r>
      <w:r w:rsidRPr="001E533E">
        <w:rPr>
          <w:lang w:eastAsia="ru-RU"/>
        </w:rPr>
        <w:t xml:space="preserve"> IV</w:t>
      </w:r>
      <w:r w:rsidR="008E64FA" w:rsidRPr="001E533E">
        <w:rPr>
          <w:lang w:eastAsia="ru-RU"/>
        </w:rPr>
        <w:t>/I-110A, поскольку коннекторы совместимы.</w:t>
      </w:r>
    </w:p>
    <w:p w14:paraId="37A59DC2" w14:textId="77777777" w:rsidR="00C36AB4" w:rsidRPr="001E533E" w:rsidRDefault="00C36AB4" w:rsidP="00DD4667">
      <w:pPr>
        <w:rPr>
          <w:b/>
          <w:szCs w:val="17"/>
          <w:lang w:eastAsia="ru-RU"/>
        </w:rPr>
      </w:pPr>
    </w:p>
    <w:p w14:paraId="67A1E607" w14:textId="77777777" w:rsidR="00C36AB4" w:rsidRPr="001E533E" w:rsidRDefault="00C36AB4" w:rsidP="00DD4667">
      <w:pPr>
        <w:rPr>
          <w:b/>
          <w:szCs w:val="17"/>
          <w:lang w:eastAsia="ru-RU"/>
        </w:rPr>
        <w:sectPr w:rsidR="00C36AB4" w:rsidRPr="001E533E" w:rsidSect="00C36AB4">
          <w:type w:val="continuous"/>
          <w:pgSz w:w="12240" w:h="15840" w:code="1"/>
          <w:pgMar w:top="346" w:right="850" w:bottom="403" w:left="1138" w:header="0" w:footer="173" w:gutter="0"/>
          <w:cols w:num="2" w:space="288"/>
          <w:docGrid w:linePitch="360"/>
        </w:sectPr>
      </w:pPr>
    </w:p>
    <w:p w14:paraId="4902907B" w14:textId="77777777" w:rsidR="009C2F43" w:rsidRPr="001E533E" w:rsidRDefault="00E173B3" w:rsidP="00C36AB4">
      <w:pPr>
        <w:pStyle w:val="22"/>
        <w:rPr>
          <w:lang w:val="ru-RU" w:eastAsia="ru-RU"/>
        </w:rPr>
      </w:pPr>
      <w:r w:rsidRPr="001E533E">
        <w:rPr>
          <w:lang w:val="ru-RU" w:eastAsia="ru-RU"/>
        </w:rPr>
        <w:lastRenderedPageBreak/>
        <w:t>ХИРУРГИЧЕСКОЕ ВМЕШАТЕЛЬСТВО (продолжение)</w:t>
      </w:r>
    </w:p>
    <w:p w14:paraId="026D94C8" w14:textId="77777777" w:rsidR="00C36AB4" w:rsidRPr="001E533E" w:rsidRDefault="00C36AB4" w:rsidP="00DD4667">
      <w:pPr>
        <w:rPr>
          <w:szCs w:val="17"/>
          <w:lang w:eastAsia="ru-RU"/>
        </w:rPr>
        <w:sectPr w:rsidR="00C36AB4" w:rsidRPr="001E533E" w:rsidSect="00C36AB4">
          <w:pgSz w:w="12240" w:h="15840" w:code="1"/>
          <w:pgMar w:top="346" w:right="850" w:bottom="403" w:left="1138" w:header="0" w:footer="173" w:gutter="0"/>
          <w:cols w:space="288"/>
          <w:docGrid w:linePitch="360"/>
        </w:sectPr>
      </w:pPr>
    </w:p>
    <w:p w14:paraId="40F164D1" w14:textId="77777777" w:rsidR="00FC24F2" w:rsidRPr="001E533E" w:rsidRDefault="009C2F43" w:rsidP="00DD4667">
      <w:pPr>
        <w:rPr>
          <w:szCs w:val="17"/>
          <w:lang w:eastAsia="ru-RU"/>
        </w:rPr>
      </w:pPr>
      <w:r w:rsidRPr="001E533E">
        <w:rPr>
          <w:szCs w:val="17"/>
          <w:lang w:eastAsia="ru-RU"/>
        </w:rPr>
        <w:lastRenderedPageBreak/>
        <w:t xml:space="preserve">Замена может быть </w:t>
      </w:r>
      <w:r w:rsidR="00E173B3" w:rsidRPr="001E533E">
        <w:rPr>
          <w:szCs w:val="17"/>
          <w:lang w:eastAsia="ru-RU"/>
        </w:rPr>
        <w:t xml:space="preserve">выполнена </w:t>
      </w:r>
      <w:r w:rsidRPr="001E533E">
        <w:rPr>
          <w:szCs w:val="17"/>
          <w:lang w:eastAsia="ru-RU"/>
        </w:rPr>
        <w:t>амбулаторно под местной анестезией</w:t>
      </w:r>
      <w:r w:rsidR="00FC24F2" w:rsidRPr="001E533E">
        <w:rPr>
          <w:szCs w:val="17"/>
          <w:lang w:eastAsia="ru-RU"/>
        </w:rPr>
        <w:t xml:space="preserve">, если </w:t>
      </w:r>
      <w:r w:rsidR="00F611D6" w:rsidRPr="001E533E">
        <w:rPr>
          <w:szCs w:val="17"/>
          <w:lang w:eastAsia="ru-RU"/>
        </w:rPr>
        <w:t>условия ухода за больным и требования</w:t>
      </w:r>
      <w:r w:rsidR="00FC24F2" w:rsidRPr="001E533E">
        <w:rPr>
          <w:szCs w:val="17"/>
          <w:lang w:eastAsia="ru-RU"/>
        </w:rPr>
        <w:t xml:space="preserve"> </w:t>
      </w:r>
      <w:r w:rsidR="00F611D6" w:rsidRPr="001E533E">
        <w:rPr>
          <w:szCs w:val="17"/>
          <w:lang w:eastAsia="ru-RU"/>
        </w:rPr>
        <w:t>клиники или</w:t>
      </w:r>
      <w:r w:rsidR="00FC24F2" w:rsidRPr="001E533E">
        <w:rPr>
          <w:szCs w:val="17"/>
          <w:lang w:eastAsia="ru-RU"/>
        </w:rPr>
        <w:t xml:space="preserve"> страховки</w:t>
      </w:r>
      <w:r w:rsidR="00F611D6" w:rsidRPr="001E533E">
        <w:rPr>
          <w:szCs w:val="17"/>
          <w:lang w:eastAsia="ru-RU"/>
        </w:rPr>
        <w:t xml:space="preserve"> это не запрещают</w:t>
      </w:r>
      <w:r w:rsidR="00FC24F2" w:rsidRPr="001E533E">
        <w:rPr>
          <w:szCs w:val="17"/>
          <w:lang w:eastAsia="ru-RU"/>
        </w:rPr>
        <w:t xml:space="preserve">. Рекомендации по подготовке пациента, заказу оборудования и анестезии те же самые, что и </w:t>
      </w:r>
      <w:r w:rsidR="00F611D6" w:rsidRPr="001E533E">
        <w:rPr>
          <w:szCs w:val="17"/>
          <w:lang w:eastAsia="ru-RU"/>
        </w:rPr>
        <w:t xml:space="preserve">изложенные </w:t>
      </w:r>
      <w:r w:rsidR="00FC24F2" w:rsidRPr="001E533E">
        <w:rPr>
          <w:szCs w:val="17"/>
          <w:lang w:eastAsia="ru-RU"/>
        </w:rPr>
        <w:t>выше.</w:t>
      </w:r>
      <w:r w:rsidR="00F611D6" w:rsidRPr="001E533E">
        <w:rPr>
          <w:szCs w:val="17"/>
          <w:lang w:eastAsia="ru-RU"/>
        </w:rPr>
        <w:t xml:space="preserve"> </w:t>
      </w:r>
      <w:r w:rsidR="00FC24F2" w:rsidRPr="001E533E">
        <w:rPr>
          <w:szCs w:val="17"/>
          <w:lang w:eastAsia="ru-RU"/>
        </w:rPr>
        <w:t>Рекомендуется следующая хирургическая процедура:</w:t>
      </w:r>
    </w:p>
    <w:p w14:paraId="07B58D8F" w14:textId="77777777" w:rsidR="00C36AB4" w:rsidRPr="001E533E" w:rsidRDefault="00C36AB4" w:rsidP="00DD4667">
      <w:pPr>
        <w:rPr>
          <w:szCs w:val="17"/>
          <w:lang w:eastAsia="ru-RU"/>
        </w:rPr>
      </w:pPr>
    </w:p>
    <w:p w14:paraId="5B045315" w14:textId="4F6502BC" w:rsidR="00C36AB4" w:rsidRPr="001E533E" w:rsidRDefault="00F611D6" w:rsidP="00C36AB4">
      <w:pPr>
        <w:pStyle w:val="1"/>
        <w:rPr>
          <w:lang w:val="ru-RU" w:eastAsia="ru-RU"/>
        </w:rPr>
      </w:pPr>
      <w:r w:rsidRPr="001E533E">
        <w:rPr>
          <w:lang w:val="ru-RU" w:eastAsia="ru-RU"/>
        </w:rPr>
        <w:t xml:space="preserve">Найдите </w:t>
      </w:r>
      <w:r w:rsidR="00FC24F2" w:rsidRPr="001E533E">
        <w:rPr>
          <w:lang w:val="ru-RU" w:eastAsia="ru-RU"/>
        </w:rPr>
        <w:t>провод, ведущий от анодного диска, маркированный цве</w:t>
      </w:r>
      <w:r w:rsidRPr="001E533E">
        <w:rPr>
          <w:lang w:val="ru-RU" w:eastAsia="ru-RU"/>
        </w:rPr>
        <w:t xml:space="preserve">том </w:t>
      </w:r>
      <w:r w:rsidR="00FC24F2" w:rsidRPr="001E533E">
        <w:rPr>
          <w:lang w:val="ru-RU" w:eastAsia="ru-RU"/>
        </w:rPr>
        <w:t xml:space="preserve">на конце коннектора. </w:t>
      </w:r>
      <w:r w:rsidRPr="001E533E">
        <w:rPr>
          <w:lang w:val="ru-RU" w:eastAsia="ru-RU"/>
        </w:rPr>
        <w:t xml:space="preserve">Он </w:t>
      </w:r>
      <w:r w:rsidR="00FC24F2" w:rsidRPr="001E533E">
        <w:rPr>
          <w:lang w:val="ru-RU" w:eastAsia="ru-RU"/>
        </w:rPr>
        <w:t xml:space="preserve">должен быть прикреплен к </w:t>
      </w:r>
      <w:r w:rsidR="00270144">
        <w:rPr>
          <w:lang w:val="ru-RU" w:eastAsia="ru-RU"/>
        </w:rPr>
        <w:t>разъему</w:t>
      </w:r>
      <w:r w:rsidR="00270144" w:rsidRPr="001E533E">
        <w:rPr>
          <w:lang w:val="ru-RU" w:eastAsia="ru-RU"/>
        </w:rPr>
        <w:t xml:space="preserve"> </w:t>
      </w:r>
      <w:r w:rsidR="00FC24F2" w:rsidRPr="001E533E">
        <w:rPr>
          <w:lang w:val="ru-RU" w:eastAsia="ru-RU"/>
        </w:rPr>
        <w:t>п</w:t>
      </w:r>
      <w:r w:rsidR="00B50BC1">
        <w:rPr>
          <w:lang w:val="ru-RU" w:eastAsia="ru-RU"/>
        </w:rPr>
        <w:t>риемника</w:t>
      </w:r>
      <w:r w:rsidR="006F7901" w:rsidRPr="001E533E">
        <w:rPr>
          <w:lang w:val="ru-RU" w:eastAsia="ru-RU"/>
        </w:rPr>
        <w:t xml:space="preserve">, который также маркирован </w:t>
      </w:r>
      <w:r w:rsidRPr="001E533E">
        <w:rPr>
          <w:lang w:val="ru-RU" w:eastAsia="ru-RU"/>
        </w:rPr>
        <w:t>цветом</w:t>
      </w:r>
      <w:r w:rsidR="006F7901" w:rsidRPr="001E533E">
        <w:rPr>
          <w:lang w:val="ru-RU" w:eastAsia="ru-RU"/>
        </w:rPr>
        <w:t xml:space="preserve">. </w:t>
      </w:r>
      <w:r w:rsidRPr="001E533E">
        <w:rPr>
          <w:lang w:val="ru-RU" w:eastAsia="ru-RU"/>
        </w:rPr>
        <w:t xml:space="preserve">На коннекторе электрода </w:t>
      </w:r>
      <w:r w:rsidR="00575589">
        <w:rPr>
          <w:lang w:val="ru-RU" w:eastAsia="ru-RU"/>
        </w:rPr>
        <w:t>диафрагмального</w:t>
      </w:r>
      <w:r w:rsidRPr="001E533E">
        <w:rPr>
          <w:lang w:val="ru-RU" w:eastAsia="ru-RU"/>
        </w:rPr>
        <w:t xml:space="preserve"> нерва маркировки цветом нет</w:t>
      </w:r>
      <w:r w:rsidR="006F7901" w:rsidRPr="001E533E">
        <w:rPr>
          <w:lang w:val="ru-RU" w:eastAsia="ru-RU"/>
        </w:rPr>
        <w:t>.</w:t>
      </w:r>
    </w:p>
    <w:p w14:paraId="4FF425F1" w14:textId="77777777" w:rsidR="00C36AB4" w:rsidRPr="001E533E" w:rsidRDefault="00F611D6" w:rsidP="00C36AB4">
      <w:pPr>
        <w:pStyle w:val="1"/>
        <w:rPr>
          <w:lang w:val="ru-RU" w:eastAsia="ru-RU"/>
        </w:rPr>
      </w:pPr>
      <w:r w:rsidRPr="001E533E">
        <w:rPr>
          <w:lang w:val="ru-RU" w:eastAsia="ru-RU"/>
        </w:rPr>
        <w:t xml:space="preserve">Удалите </w:t>
      </w:r>
      <w:r w:rsidR="006F7901" w:rsidRPr="001E533E">
        <w:rPr>
          <w:lang w:val="ru-RU" w:eastAsia="ru-RU"/>
        </w:rPr>
        <w:t xml:space="preserve">диск анода, если диск анода невозможно удалить из-за </w:t>
      </w:r>
      <w:r w:rsidRPr="001E533E">
        <w:rPr>
          <w:lang w:val="ru-RU" w:eastAsia="ru-RU"/>
        </w:rPr>
        <w:t xml:space="preserve">сильного </w:t>
      </w:r>
      <w:r w:rsidR="006F7901" w:rsidRPr="001E533E">
        <w:rPr>
          <w:lang w:val="ru-RU" w:eastAsia="ru-RU"/>
        </w:rPr>
        <w:t>прилипания, провод можно обрезать, а диск оставить на месте, хотя это и не рекомендуется, поскольку в будущем на этом месте может возникнуть инфекция</w:t>
      </w:r>
      <w:r w:rsidRPr="001E533E">
        <w:rPr>
          <w:lang w:val="ru-RU" w:eastAsia="ru-RU"/>
        </w:rPr>
        <w:t>.</w:t>
      </w:r>
    </w:p>
    <w:p w14:paraId="64607C2B" w14:textId="77777777" w:rsidR="00C36AB4" w:rsidRPr="001E533E" w:rsidRDefault="00F611D6" w:rsidP="00C36AB4">
      <w:pPr>
        <w:pStyle w:val="1"/>
        <w:rPr>
          <w:lang w:val="ru-RU" w:eastAsia="ru-RU"/>
        </w:rPr>
      </w:pPr>
      <w:r w:rsidRPr="001E533E">
        <w:rPr>
          <w:lang w:val="ru-RU" w:eastAsia="ru-RU"/>
        </w:rPr>
        <w:t xml:space="preserve">Удалите </w:t>
      </w:r>
      <w:r w:rsidR="006F7901" w:rsidRPr="001E533E">
        <w:rPr>
          <w:lang w:val="ru-RU" w:eastAsia="ru-RU"/>
        </w:rPr>
        <w:t>оставшуюся тефлоновую сумку</w:t>
      </w:r>
      <w:r w:rsidRPr="001E533E">
        <w:rPr>
          <w:lang w:val="ru-RU" w:eastAsia="ru-RU"/>
        </w:rPr>
        <w:t xml:space="preserve"> </w:t>
      </w:r>
      <w:r w:rsidR="006F7901" w:rsidRPr="001E533E">
        <w:rPr>
          <w:lang w:val="ru-RU" w:eastAsia="ru-RU"/>
        </w:rPr>
        <w:t xml:space="preserve">(если использовалась </w:t>
      </w:r>
      <w:r w:rsidRPr="001E533E">
        <w:rPr>
          <w:lang w:val="ru-RU" w:eastAsia="ru-RU"/>
        </w:rPr>
        <w:t xml:space="preserve">во </w:t>
      </w:r>
      <w:r w:rsidR="006F7901" w:rsidRPr="001E533E">
        <w:rPr>
          <w:lang w:val="ru-RU" w:eastAsia="ru-RU"/>
        </w:rPr>
        <w:t xml:space="preserve">время предыдущей имплантации) и </w:t>
      </w:r>
      <w:r w:rsidRPr="001E533E">
        <w:rPr>
          <w:lang w:val="ru-RU" w:eastAsia="ru-RU"/>
        </w:rPr>
        <w:t>утилизируйте ее.</w:t>
      </w:r>
    </w:p>
    <w:p w14:paraId="648873DB" w14:textId="77777777" w:rsidR="00C36AB4" w:rsidRPr="001E533E" w:rsidRDefault="00091315" w:rsidP="00C36AB4">
      <w:pPr>
        <w:pStyle w:val="1"/>
        <w:rPr>
          <w:lang w:val="ru-RU" w:eastAsia="ru-RU"/>
        </w:rPr>
      </w:pPr>
      <w:r w:rsidRPr="001E533E">
        <w:rPr>
          <w:lang w:val="ru-RU" w:eastAsia="ru-RU"/>
        </w:rPr>
        <w:t>Разрежьте</w:t>
      </w:r>
      <w:r w:rsidR="00F611D6" w:rsidRPr="001E533E">
        <w:rPr>
          <w:lang w:val="ru-RU" w:eastAsia="ru-RU"/>
        </w:rPr>
        <w:t xml:space="preserve"> </w:t>
      </w:r>
      <w:r w:rsidR="006F7901" w:rsidRPr="001E533E">
        <w:rPr>
          <w:lang w:val="ru-RU" w:eastAsia="ru-RU"/>
        </w:rPr>
        <w:t>шов, если он налагался раннее для сохранности соединенных конне</w:t>
      </w:r>
      <w:r w:rsidR="00F97FFC" w:rsidRPr="001E533E">
        <w:rPr>
          <w:lang w:val="ru-RU" w:eastAsia="ru-RU"/>
        </w:rPr>
        <w:t>к</w:t>
      </w:r>
      <w:r w:rsidR="006F7901" w:rsidRPr="001E533E">
        <w:rPr>
          <w:lang w:val="ru-RU" w:eastAsia="ru-RU"/>
        </w:rPr>
        <w:t>торов</w:t>
      </w:r>
      <w:r w:rsidR="00F611D6" w:rsidRPr="001E533E">
        <w:rPr>
          <w:lang w:val="ru-RU" w:eastAsia="ru-RU"/>
        </w:rPr>
        <w:t>.</w:t>
      </w:r>
    </w:p>
    <w:p w14:paraId="61D18A86" w14:textId="77777777" w:rsidR="00C36AB4" w:rsidRPr="001E533E" w:rsidRDefault="00F611D6" w:rsidP="00C36AB4">
      <w:pPr>
        <w:pStyle w:val="1"/>
        <w:rPr>
          <w:lang w:val="ru-RU" w:eastAsia="ru-RU"/>
        </w:rPr>
      </w:pPr>
      <w:r w:rsidRPr="001E533E">
        <w:rPr>
          <w:lang w:val="ru-RU" w:eastAsia="ru-RU"/>
        </w:rPr>
        <w:t xml:space="preserve">Вращайте </w:t>
      </w:r>
      <w:r w:rsidR="006F7901" w:rsidRPr="001E533E">
        <w:rPr>
          <w:lang w:val="ru-RU" w:eastAsia="ru-RU"/>
        </w:rPr>
        <w:t>коннекторы</w:t>
      </w:r>
      <w:r w:rsidR="00CE1693" w:rsidRPr="001E533E">
        <w:rPr>
          <w:lang w:val="ru-RU" w:eastAsia="ru-RU"/>
        </w:rPr>
        <w:t>,</w:t>
      </w:r>
      <w:r w:rsidR="006F7901" w:rsidRPr="001E533E">
        <w:rPr>
          <w:lang w:val="ru-RU" w:eastAsia="ru-RU"/>
        </w:rPr>
        <w:t xml:space="preserve"> </w:t>
      </w:r>
      <w:r w:rsidR="00CE1693" w:rsidRPr="001E533E">
        <w:rPr>
          <w:lang w:val="ru-RU" w:eastAsia="ru-RU"/>
        </w:rPr>
        <w:t>пока они не отсоединятся</w:t>
      </w:r>
      <w:r w:rsidRPr="001E533E">
        <w:rPr>
          <w:lang w:val="ru-RU" w:eastAsia="ru-RU"/>
        </w:rPr>
        <w:t>.</w:t>
      </w:r>
    </w:p>
    <w:p w14:paraId="3EBC1B16" w14:textId="04EE091B" w:rsidR="00C36AB4" w:rsidRPr="001E533E" w:rsidRDefault="00F611D6" w:rsidP="00C36AB4">
      <w:pPr>
        <w:pStyle w:val="1"/>
        <w:rPr>
          <w:lang w:val="ru-RU" w:eastAsia="ru-RU"/>
        </w:rPr>
      </w:pPr>
      <w:r w:rsidRPr="001E533E">
        <w:rPr>
          <w:lang w:val="ru-RU" w:eastAsia="ru-RU"/>
        </w:rPr>
        <w:t xml:space="preserve">Обследуйте </w:t>
      </w:r>
      <w:r w:rsidR="00CE1693" w:rsidRPr="001E533E">
        <w:rPr>
          <w:lang w:val="ru-RU" w:eastAsia="ru-RU"/>
        </w:rPr>
        <w:t xml:space="preserve">материал покрытия коннекторов электродов </w:t>
      </w:r>
      <w:r w:rsidR="00714B8E">
        <w:rPr>
          <w:lang w:val="ru-RU" w:eastAsia="ru-RU"/>
        </w:rPr>
        <w:t>диафрагмальных</w:t>
      </w:r>
      <w:r w:rsidR="00714B8E" w:rsidRPr="001E533E">
        <w:rPr>
          <w:lang w:val="ru-RU" w:eastAsia="ru-RU"/>
        </w:rPr>
        <w:t xml:space="preserve"> </w:t>
      </w:r>
      <w:r w:rsidR="00CE1693" w:rsidRPr="001E533E">
        <w:rPr>
          <w:lang w:val="ru-RU" w:eastAsia="ru-RU"/>
        </w:rPr>
        <w:t>нервов. Осторожно поскребите скальпелем покрытие коннекторов, если есть изменение цвета или окисление. Насухо вытрите губкой.</w:t>
      </w:r>
    </w:p>
    <w:p w14:paraId="5167DDC1" w14:textId="290F6565" w:rsidR="00C36AB4" w:rsidRPr="001E533E" w:rsidRDefault="00CE1693" w:rsidP="00C36AB4">
      <w:pPr>
        <w:pStyle w:val="1"/>
        <w:rPr>
          <w:lang w:val="ru-RU" w:eastAsia="ru-RU"/>
        </w:rPr>
      </w:pPr>
      <w:r w:rsidRPr="001E533E">
        <w:rPr>
          <w:lang w:val="ru-RU" w:eastAsia="ru-RU"/>
        </w:rPr>
        <w:t>Подсоедините п</w:t>
      </w:r>
      <w:r w:rsidR="00B50BC1">
        <w:rPr>
          <w:lang w:val="ru-RU" w:eastAsia="ru-RU"/>
        </w:rPr>
        <w:t>риемник</w:t>
      </w:r>
      <w:r w:rsidRPr="001E533E">
        <w:rPr>
          <w:lang w:val="ru-RU" w:eastAsia="ru-RU"/>
        </w:rPr>
        <w:t xml:space="preserve"> и протестируйте, используя передающее устройство и стерильную антенну. Принимающие устройства модели I-110A могут быть проверены ex vivo</w:t>
      </w:r>
      <w:r w:rsidR="00C11E3B" w:rsidRPr="001E533E">
        <w:rPr>
          <w:lang w:val="ru-RU" w:eastAsia="ru-RU"/>
        </w:rPr>
        <w:t xml:space="preserve">, </w:t>
      </w:r>
      <w:r w:rsidR="00F611D6" w:rsidRPr="001E533E">
        <w:rPr>
          <w:lang w:val="ru-RU" w:eastAsia="ru-RU"/>
        </w:rPr>
        <w:t xml:space="preserve">а </w:t>
      </w:r>
      <w:r w:rsidR="00C11E3B" w:rsidRPr="001E533E">
        <w:rPr>
          <w:lang w:val="ru-RU" w:eastAsia="ru-RU"/>
        </w:rPr>
        <w:t>I-110A нуждается в контакте с внутренней тканью</w:t>
      </w:r>
      <w:r w:rsidR="00A27D69" w:rsidRPr="001E533E">
        <w:rPr>
          <w:lang w:val="ru-RU" w:eastAsia="ru-RU"/>
        </w:rPr>
        <w:t xml:space="preserve"> </w:t>
      </w:r>
      <w:r w:rsidR="00C11E3B" w:rsidRPr="001E533E">
        <w:rPr>
          <w:lang w:val="ru-RU" w:eastAsia="ru-RU"/>
        </w:rPr>
        <w:t>(т.е. с подкожным карманом)</w:t>
      </w:r>
      <w:r w:rsidR="00A27D69" w:rsidRPr="001E533E">
        <w:rPr>
          <w:lang w:val="ru-RU" w:eastAsia="ru-RU"/>
        </w:rPr>
        <w:t xml:space="preserve">, чтобы </w:t>
      </w:r>
      <w:r w:rsidR="00F611D6" w:rsidRPr="001E533E">
        <w:rPr>
          <w:lang w:val="ru-RU" w:eastAsia="ru-RU"/>
        </w:rPr>
        <w:t>замкнуть цепь.</w:t>
      </w:r>
    </w:p>
    <w:p w14:paraId="18B308E3" w14:textId="4EB1A5BD" w:rsidR="00C36AB4" w:rsidRPr="001E533E" w:rsidRDefault="00F611D6" w:rsidP="00C36AB4">
      <w:pPr>
        <w:pStyle w:val="1"/>
        <w:rPr>
          <w:lang w:val="ru-RU" w:eastAsia="ru-RU"/>
        </w:rPr>
      </w:pPr>
      <w:r w:rsidRPr="001E533E">
        <w:rPr>
          <w:lang w:val="ru-RU" w:eastAsia="ru-RU"/>
        </w:rPr>
        <w:t xml:space="preserve">Проверьте </w:t>
      </w:r>
      <w:r w:rsidR="00A27D69" w:rsidRPr="001E533E">
        <w:rPr>
          <w:lang w:val="ru-RU" w:eastAsia="ru-RU"/>
        </w:rPr>
        <w:t>работу п</w:t>
      </w:r>
      <w:r w:rsidR="00B50BC1">
        <w:rPr>
          <w:lang w:val="ru-RU" w:eastAsia="ru-RU"/>
        </w:rPr>
        <w:t>риемника</w:t>
      </w:r>
      <w:r w:rsidR="00A27D69" w:rsidRPr="001E533E">
        <w:rPr>
          <w:lang w:val="ru-RU" w:eastAsia="ru-RU"/>
        </w:rPr>
        <w:t xml:space="preserve"> и электрода после соединения</w:t>
      </w:r>
      <w:r w:rsidRPr="001E533E">
        <w:rPr>
          <w:lang w:val="ru-RU" w:eastAsia="ru-RU"/>
        </w:rPr>
        <w:t>.</w:t>
      </w:r>
    </w:p>
    <w:p w14:paraId="2768A2CA" w14:textId="77777777" w:rsidR="00C36AB4" w:rsidRPr="001E533E" w:rsidRDefault="00F611D6" w:rsidP="00C36AB4">
      <w:pPr>
        <w:pStyle w:val="1"/>
        <w:rPr>
          <w:lang w:val="ru-RU" w:eastAsia="ru-RU"/>
        </w:rPr>
      </w:pPr>
      <w:r w:rsidRPr="001E533E">
        <w:rPr>
          <w:lang w:val="ru-RU" w:eastAsia="ru-RU"/>
        </w:rPr>
        <w:t xml:space="preserve">Наложите </w:t>
      </w:r>
      <w:r w:rsidR="00A27D69" w:rsidRPr="001E533E">
        <w:rPr>
          <w:lang w:val="ru-RU" w:eastAsia="ru-RU"/>
        </w:rPr>
        <w:t>по одному шву вокруг каждой пары соединенных коннекторов</w:t>
      </w:r>
      <w:r w:rsidR="00830D1C" w:rsidRPr="001E533E">
        <w:rPr>
          <w:lang w:val="ru-RU" w:eastAsia="ru-RU"/>
        </w:rPr>
        <w:t xml:space="preserve"> для проверки</w:t>
      </w:r>
      <w:r w:rsidR="00062BAF" w:rsidRPr="001E533E">
        <w:rPr>
          <w:lang w:val="ru-RU" w:eastAsia="ru-RU"/>
        </w:rPr>
        <w:t xml:space="preserve"> </w:t>
      </w:r>
      <w:r w:rsidR="00830D1C" w:rsidRPr="001E533E">
        <w:rPr>
          <w:lang w:val="ru-RU" w:eastAsia="ru-RU"/>
        </w:rPr>
        <w:t xml:space="preserve">функциональности </w:t>
      </w:r>
      <w:r w:rsidRPr="001E533E">
        <w:rPr>
          <w:lang w:val="ru-RU" w:eastAsia="ru-RU"/>
        </w:rPr>
        <w:t xml:space="preserve">возвратно-поступательным движением диафрагмы </w:t>
      </w:r>
      <w:r w:rsidR="00062BAF" w:rsidRPr="001E533E">
        <w:rPr>
          <w:lang w:val="ru-RU" w:eastAsia="ru-RU"/>
        </w:rPr>
        <w:t xml:space="preserve">или измерением </w:t>
      </w:r>
      <w:r w:rsidR="009314AA" w:rsidRPr="001E533E">
        <w:rPr>
          <w:lang w:val="ru-RU" w:eastAsia="ru-RU"/>
        </w:rPr>
        <w:t>дыхательного</w:t>
      </w:r>
      <w:r w:rsidR="00062BAF" w:rsidRPr="001E533E">
        <w:rPr>
          <w:lang w:val="ru-RU" w:eastAsia="ru-RU"/>
        </w:rPr>
        <w:t xml:space="preserve"> объема</w:t>
      </w:r>
      <w:r w:rsidRPr="001E533E">
        <w:rPr>
          <w:lang w:val="ru-RU" w:eastAsia="ru-RU"/>
        </w:rPr>
        <w:t>.</w:t>
      </w:r>
    </w:p>
    <w:p w14:paraId="7439ED4E" w14:textId="10301988" w:rsidR="00C36AB4" w:rsidRPr="001E533E" w:rsidRDefault="00830D1C" w:rsidP="00C36AB4">
      <w:pPr>
        <w:pStyle w:val="1"/>
        <w:rPr>
          <w:lang w:val="ru-RU" w:eastAsia="ru-RU"/>
        </w:rPr>
      </w:pPr>
      <w:r w:rsidRPr="001E533E">
        <w:rPr>
          <w:lang w:val="ru-RU" w:eastAsia="ru-RU"/>
        </w:rPr>
        <w:t xml:space="preserve">Сделайте </w:t>
      </w:r>
      <w:r w:rsidR="00062BAF" w:rsidRPr="001E533E">
        <w:rPr>
          <w:lang w:val="ru-RU" w:eastAsia="ru-RU"/>
        </w:rPr>
        <w:t xml:space="preserve">новый подкожный карман </w:t>
      </w:r>
      <w:r w:rsidR="00D30E22" w:rsidRPr="001E533E">
        <w:rPr>
          <w:lang w:val="ru-RU" w:eastAsia="ru-RU"/>
        </w:rPr>
        <w:t>путем раздвигания тканей</w:t>
      </w:r>
      <w:r w:rsidRPr="001E533E">
        <w:rPr>
          <w:lang w:val="ru-RU" w:eastAsia="ru-RU"/>
        </w:rPr>
        <w:t xml:space="preserve"> </w:t>
      </w:r>
      <w:r w:rsidR="00062BAF" w:rsidRPr="001E533E">
        <w:rPr>
          <w:lang w:val="ru-RU" w:eastAsia="ru-RU"/>
        </w:rPr>
        <w:t>и имплантируйте п</w:t>
      </w:r>
      <w:r w:rsidR="00B50BC1">
        <w:rPr>
          <w:lang w:val="ru-RU" w:eastAsia="ru-RU"/>
        </w:rPr>
        <w:t>риемник</w:t>
      </w:r>
      <w:r w:rsidR="00F11BEA" w:rsidRPr="001E533E">
        <w:rPr>
          <w:lang w:val="ru-RU" w:eastAsia="ru-RU"/>
        </w:rPr>
        <w:t>; I-110A требует специальной ориентации, коннектор подковообразной формы укладывается поверхностью вниз по направлению в краю ребра</w:t>
      </w:r>
      <w:r w:rsidR="00D30E22" w:rsidRPr="001E533E">
        <w:rPr>
          <w:lang w:val="ru-RU" w:eastAsia="ru-RU"/>
        </w:rPr>
        <w:t>.</w:t>
      </w:r>
    </w:p>
    <w:p w14:paraId="6D51C5F0" w14:textId="77777777" w:rsidR="00C36AB4" w:rsidRPr="001E533E" w:rsidRDefault="00830D1C" w:rsidP="00C36AB4">
      <w:pPr>
        <w:pStyle w:val="1"/>
        <w:rPr>
          <w:lang w:val="ru-RU" w:eastAsia="ru-RU"/>
        </w:rPr>
      </w:pPr>
      <w:r w:rsidRPr="001E533E">
        <w:rPr>
          <w:lang w:val="ru-RU" w:eastAsia="ru-RU"/>
        </w:rPr>
        <w:t xml:space="preserve">Наложите </w:t>
      </w:r>
      <w:r w:rsidR="00F11BEA" w:rsidRPr="001E533E">
        <w:rPr>
          <w:lang w:val="ru-RU" w:eastAsia="ru-RU"/>
        </w:rPr>
        <w:t>шов</w:t>
      </w:r>
      <w:r w:rsidRPr="001E533E">
        <w:rPr>
          <w:lang w:val="ru-RU" w:eastAsia="ru-RU"/>
        </w:rPr>
        <w:t>.</w:t>
      </w:r>
    </w:p>
    <w:p w14:paraId="75238B16" w14:textId="20503007" w:rsidR="00C36AB4" w:rsidRPr="001E533E" w:rsidRDefault="00D30E22" w:rsidP="00C36AB4">
      <w:pPr>
        <w:pStyle w:val="1"/>
        <w:rPr>
          <w:lang w:val="ru-RU" w:eastAsia="ru-RU"/>
        </w:rPr>
      </w:pPr>
      <w:r w:rsidRPr="001E533E">
        <w:rPr>
          <w:lang w:val="ru-RU" w:eastAsia="ru-RU"/>
        </w:rPr>
        <w:t xml:space="preserve">Снова </w:t>
      </w:r>
      <w:r w:rsidR="00F11BEA" w:rsidRPr="001E533E">
        <w:rPr>
          <w:lang w:val="ru-RU" w:eastAsia="ru-RU"/>
        </w:rPr>
        <w:t>проверьте работу п</w:t>
      </w:r>
      <w:r w:rsidR="00B50BC1">
        <w:rPr>
          <w:lang w:val="ru-RU" w:eastAsia="ru-RU"/>
        </w:rPr>
        <w:t>риемника</w:t>
      </w:r>
      <w:r w:rsidR="00F11BEA" w:rsidRPr="001E533E">
        <w:rPr>
          <w:lang w:val="ru-RU" w:eastAsia="ru-RU"/>
        </w:rPr>
        <w:t xml:space="preserve"> и электрода после закрытия </w:t>
      </w:r>
      <w:r w:rsidRPr="001E533E">
        <w:rPr>
          <w:lang w:val="ru-RU" w:eastAsia="ru-RU"/>
        </w:rPr>
        <w:t>разреза.</w:t>
      </w:r>
    </w:p>
    <w:p w14:paraId="6F9BB16B" w14:textId="77777777" w:rsidR="00C36AB4" w:rsidRPr="001E533E" w:rsidRDefault="00D30E22" w:rsidP="00C36AB4">
      <w:pPr>
        <w:pStyle w:val="1"/>
        <w:rPr>
          <w:lang w:val="ru-RU" w:eastAsia="ru-RU"/>
        </w:rPr>
      </w:pPr>
      <w:r w:rsidRPr="001E533E">
        <w:rPr>
          <w:lang w:val="ru-RU" w:eastAsia="ru-RU"/>
        </w:rPr>
        <w:t xml:space="preserve">Стимуляция </w:t>
      </w:r>
      <w:r w:rsidR="00F11BEA" w:rsidRPr="001E533E">
        <w:rPr>
          <w:lang w:val="ru-RU" w:eastAsia="ru-RU"/>
        </w:rPr>
        <w:t xml:space="preserve">пациента может быть </w:t>
      </w:r>
      <w:r w:rsidRPr="001E533E">
        <w:rPr>
          <w:lang w:val="ru-RU" w:eastAsia="ru-RU"/>
        </w:rPr>
        <w:t xml:space="preserve">начата </w:t>
      </w:r>
      <w:r w:rsidR="00F11BEA" w:rsidRPr="001E533E">
        <w:rPr>
          <w:lang w:val="ru-RU" w:eastAsia="ru-RU"/>
        </w:rPr>
        <w:t>сразу же после операции</w:t>
      </w:r>
      <w:r w:rsidRPr="001E533E">
        <w:rPr>
          <w:lang w:val="ru-RU" w:eastAsia="ru-RU"/>
        </w:rPr>
        <w:t>.</w:t>
      </w:r>
    </w:p>
    <w:p w14:paraId="42F23B66" w14:textId="77777777" w:rsidR="00C36AB4" w:rsidRPr="001E533E" w:rsidRDefault="00D30E22" w:rsidP="00C36AB4">
      <w:pPr>
        <w:pStyle w:val="1"/>
        <w:rPr>
          <w:lang w:val="ru-RU" w:eastAsia="ru-RU"/>
        </w:rPr>
      </w:pPr>
      <w:r w:rsidRPr="001E533E">
        <w:rPr>
          <w:lang w:val="ru-RU" w:eastAsia="ru-RU"/>
        </w:rPr>
        <w:t xml:space="preserve">Проведите послеперационный </w:t>
      </w:r>
      <w:r w:rsidR="00F11BEA" w:rsidRPr="001E533E">
        <w:rPr>
          <w:lang w:val="ru-RU" w:eastAsia="ru-RU"/>
        </w:rPr>
        <w:t>курс антибиотиков</w:t>
      </w:r>
      <w:r w:rsidRPr="001E533E">
        <w:rPr>
          <w:lang w:val="ru-RU" w:eastAsia="ru-RU"/>
        </w:rPr>
        <w:t>.</w:t>
      </w:r>
    </w:p>
    <w:p w14:paraId="61DD96B0" w14:textId="77777777" w:rsidR="00F221B2" w:rsidRPr="001E533E" w:rsidRDefault="00D30E22" w:rsidP="00C36AB4">
      <w:pPr>
        <w:pStyle w:val="1"/>
        <w:rPr>
          <w:lang w:val="ru-RU" w:eastAsia="ru-RU"/>
        </w:rPr>
      </w:pPr>
      <w:r w:rsidRPr="001E533E">
        <w:rPr>
          <w:lang w:val="ru-RU" w:eastAsia="ru-RU"/>
        </w:rPr>
        <w:t xml:space="preserve">Заполните </w:t>
      </w:r>
      <w:r w:rsidR="00F11BEA" w:rsidRPr="001E533E">
        <w:rPr>
          <w:lang w:val="ru-RU" w:eastAsia="ru-RU"/>
        </w:rPr>
        <w:t xml:space="preserve">и </w:t>
      </w:r>
      <w:r w:rsidRPr="001E533E">
        <w:rPr>
          <w:lang w:val="ru-RU" w:eastAsia="ru-RU"/>
        </w:rPr>
        <w:t xml:space="preserve">регистрационную </w:t>
      </w:r>
      <w:r w:rsidR="00F11BEA" w:rsidRPr="001E533E">
        <w:rPr>
          <w:lang w:val="ru-RU" w:eastAsia="ru-RU"/>
        </w:rPr>
        <w:t xml:space="preserve">карточку пациента </w:t>
      </w:r>
      <w:r w:rsidRPr="001E533E">
        <w:rPr>
          <w:lang w:val="ru-RU" w:eastAsia="ru-RU"/>
        </w:rPr>
        <w:t>и отправьте ее (см. стр. 16).</w:t>
      </w:r>
    </w:p>
    <w:p w14:paraId="0CEAC797" w14:textId="77777777" w:rsidR="00C36AB4" w:rsidRPr="001E533E" w:rsidRDefault="00C36AB4" w:rsidP="001B6B32">
      <w:pPr>
        <w:rPr>
          <w:szCs w:val="17"/>
          <w:lang w:eastAsia="ru-RU"/>
        </w:rPr>
      </w:pPr>
      <w:bookmarkStart w:id="61" w:name="_Toc419710137"/>
    </w:p>
    <w:p w14:paraId="25F7A3AE" w14:textId="77777777" w:rsidR="00D30E22" w:rsidRPr="001E533E" w:rsidRDefault="00C36AB4" w:rsidP="00C36AB4">
      <w:pPr>
        <w:pStyle w:val="2"/>
        <w:spacing w:before="0"/>
        <w:rPr>
          <w:lang w:val="ru-RU" w:eastAsia="ru-RU"/>
        </w:rPr>
      </w:pPr>
      <w:r w:rsidRPr="001E533E">
        <w:rPr>
          <w:lang w:val="ru-RU" w:eastAsia="ru-RU"/>
        </w:rPr>
        <w:br w:type="column"/>
      </w:r>
      <w:bookmarkStart w:id="62" w:name="_Toc419741367"/>
      <w:r w:rsidR="00D30E22" w:rsidRPr="001E533E">
        <w:rPr>
          <w:lang w:val="ru-RU" w:eastAsia="ru-RU"/>
        </w:rPr>
        <w:lastRenderedPageBreak/>
        <w:t>Хирургическая процедура замены электрода</w:t>
      </w:r>
      <w:bookmarkEnd w:id="61"/>
      <w:bookmarkEnd w:id="62"/>
    </w:p>
    <w:p w14:paraId="284F0A0D" w14:textId="77777777" w:rsidR="00C36AB4" w:rsidRPr="001E533E" w:rsidRDefault="00C36AB4" w:rsidP="00C36AB4">
      <w:pPr>
        <w:rPr>
          <w:lang w:eastAsia="ru-RU"/>
        </w:rPr>
      </w:pPr>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C36AB4" w:rsidRPr="001E533E" w14:paraId="4E2961A5" w14:textId="77777777" w:rsidTr="00C36AB4">
        <w:trPr>
          <w:cantSplit/>
        </w:trPr>
        <w:tc>
          <w:tcPr>
            <w:tcW w:w="567" w:type="dxa"/>
            <w:shd w:val="clear" w:color="auto" w:fill="FFFFFF"/>
            <w:vAlign w:val="center"/>
          </w:tcPr>
          <w:p w14:paraId="7B416544" w14:textId="77777777" w:rsidR="00C36AB4" w:rsidRPr="001E533E" w:rsidRDefault="00C36AB4" w:rsidP="00C36AB4">
            <w:pPr>
              <w:spacing w:before="60" w:after="60"/>
              <w:jc w:val="left"/>
              <w:rPr>
                <w:rFonts w:cs="Lucida Sans Unicode"/>
                <w:color w:val="1A171C"/>
              </w:rPr>
            </w:pPr>
            <w:r w:rsidRPr="001E533E">
              <w:rPr>
                <w:rFonts w:cs="Lucida Sans Unicode"/>
                <w:noProof/>
                <w:color w:val="1A171C"/>
                <w:lang w:eastAsia="ru-RU"/>
              </w:rPr>
              <w:drawing>
                <wp:inline distT="0" distB="0" distL="0" distR="0" wp14:anchorId="5B9EEDC5" wp14:editId="7B148CEF">
                  <wp:extent cx="243840" cy="243840"/>
                  <wp:effectExtent l="0" t="0" r="381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16D6EC06" w14:textId="77777777" w:rsidR="00C36AB4" w:rsidRPr="001E533E" w:rsidRDefault="00C36AB4" w:rsidP="00C36AB4">
            <w:pPr>
              <w:jc w:val="left"/>
              <w:rPr>
                <w:rFonts w:cs="Lucida Sans Unicode"/>
                <w:b/>
                <w:color w:val="1A171C"/>
              </w:rPr>
            </w:pPr>
            <w:r w:rsidRPr="001E533E">
              <w:rPr>
                <w:b/>
                <w:szCs w:val="17"/>
                <w:lang w:eastAsia="ru-RU"/>
              </w:rPr>
              <w:t>Предостережения по замене электрода</w:t>
            </w:r>
          </w:p>
        </w:tc>
      </w:tr>
    </w:tbl>
    <w:p w14:paraId="2493CB03" w14:textId="77777777" w:rsidR="00E856F0" w:rsidRPr="001E533E" w:rsidRDefault="00E856F0" w:rsidP="00DD4667">
      <w:pPr>
        <w:rPr>
          <w:b/>
          <w:szCs w:val="17"/>
          <w:lang w:eastAsia="ru-RU"/>
        </w:rPr>
      </w:pPr>
    </w:p>
    <w:p w14:paraId="54E00449" w14:textId="75AEFF22" w:rsidR="00D30E2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D30E22" w:rsidRPr="001E533E">
        <w:rPr>
          <w:rFonts w:eastAsia="Lucida Sans Unicode" w:cs="Arial"/>
          <w:b/>
          <w:bCs/>
          <w:sz w:val="14"/>
          <w:szCs w:val="16"/>
        </w:rPr>
        <w:t>Изучение недавнего рентгеновского снимка грудной клетки пациента облегчит замену п</w:t>
      </w:r>
      <w:r w:rsidR="00B50BC1">
        <w:rPr>
          <w:rFonts w:eastAsia="Lucida Sans Unicode" w:cs="Arial"/>
          <w:b/>
          <w:bCs/>
          <w:sz w:val="14"/>
          <w:szCs w:val="16"/>
        </w:rPr>
        <w:t>риемника</w:t>
      </w:r>
      <w:r w:rsidR="00D30E22" w:rsidRPr="001E533E">
        <w:rPr>
          <w:rFonts w:eastAsia="Lucida Sans Unicode" w:cs="Arial"/>
          <w:b/>
          <w:bCs/>
          <w:sz w:val="14"/>
          <w:szCs w:val="16"/>
        </w:rPr>
        <w:t>, так как снимок поможет определить расположение коннекторов и дисков анода (если использовались).</w:t>
      </w:r>
    </w:p>
    <w:p w14:paraId="31114853" w14:textId="77777777" w:rsidR="00D30E2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D30E22" w:rsidRPr="001E533E">
        <w:rPr>
          <w:rFonts w:eastAsia="Lucida Sans Unicode" w:cs="Arial"/>
          <w:b/>
          <w:bCs/>
          <w:sz w:val="14"/>
          <w:szCs w:val="16"/>
        </w:rPr>
        <w:t>Автоклавируйте необходимые компоненты системы.</w:t>
      </w:r>
    </w:p>
    <w:p w14:paraId="7F106FE4" w14:textId="77777777" w:rsidR="00D30E2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D30E22" w:rsidRPr="001E533E">
        <w:rPr>
          <w:rFonts w:eastAsia="Lucida Sans Unicode" w:cs="Arial"/>
          <w:b/>
          <w:bCs/>
          <w:sz w:val="14"/>
          <w:szCs w:val="16"/>
        </w:rPr>
        <w:t>Перед соединением насухо вытрите губкой контакты коннектора.</w:t>
      </w:r>
    </w:p>
    <w:p w14:paraId="34A17291" w14:textId="52C2216B" w:rsidR="00D30E2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D30E22" w:rsidRPr="001E533E">
        <w:rPr>
          <w:rFonts w:eastAsia="Lucida Sans Unicode" w:cs="Arial"/>
          <w:b/>
          <w:bCs/>
          <w:sz w:val="14"/>
          <w:szCs w:val="16"/>
        </w:rPr>
        <w:t>Проверьте работу п</w:t>
      </w:r>
      <w:r w:rsidR="00B50BC1">
        <w:rPr>
          <w:rFonts w:eastAsia="Lucida Sans Unicode" w:cs="Arial"/>
          <w:b/>
          <w:bCs/>
          <w:sz w:val="14"/>
          <w:szCs w:val="16"/>
        </w:rPr>
        <w:t>риемника</w:t>
      </w:r>
      <w:r w:rsidR="00D30E22" w:rsidRPr="001E533E">
        <w:rPr>
          <w:rFonts w:eastAsia="Lucida Sans Unicode" w:cs="Arial"/>
          <w:b/>
          <w:bCs/>
          <w:sz w:val="14"/>
          <w:szCs w:val="16"/>
        </w:rPr>
        <w:t xml:space="preserve"> и электрода после соединения.</w:t>
      </w:r>
    </w:p>
    <w:p w14:paraId="30B4FE84" w14:textId="77777777" w:rsidR="00D30E2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D30E22" w:rsidRPr="001E533E">
        <w:rPr>
          <w:rFonts w:eastAsia="Lucida Sans Unicode" w:cs="Arial"/>
          <w:b/>
          <w:bCs/>
          <w:sz w:val="14"/>
          <w:szCs w:val="16"/>
        </w:rPr>
        <w:t>Тефлоновая сумка (если ранее использовалась) должна быть утилизирована.</w:t>
      </w:r>
    </w:p>
    <w:p w14:paraId="2A94DFA0" w14:textId="77777777" w:rsidR="00D30E2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D30E22" w:rsidRPr="001E533E">
        <w:rPr>
          <w:rFonts w:eastAsia="Lucida Sans Unicode" w:cs="Arial"/>
          <w:b/>
          <w:bCs/>
          <w:sz w:val="14"/>
          <w:szCs w:val="16"/>
        </w:rPr>
        <w:t>Убедитесь, что провода не проходят ниже разрезов.</w:t>
      </w:r>
    </w:p>
    <w:p w14:paraId="2C53D684" w14:textId="442E4DA4" w:rsidR="00D30E2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D30E22" w:rsidRPr="001E533E">
        <w:rPr>
          <w:rFonts w:eastAsia="Lucida Sans Unicode" w:cs="Arial"/>
          <w:b/>
          <w:bCs/>
          <w:sz w:val="14"/>
          <w:szCs w:val="16"/>
        </w:rPr>
        <w:t>Сделайте петли на проводе электрода рядом с нервом и п</w:t>
      </w:r>
      <w:r w:rsidR="00B50BC1">
        <w:rPr>
          <w:rFonts w:eastAsia="Lucida Sans Unicode" w:cs="Arial"/>
          <w:b/>
          <w:bCs/>
          <w:sz w:val="14"/>
          <w:szCs w:val="16"/>
        </w:rPr>
        <w:t>риемником</w:t>
      </w:r>
      <w:r w:rsidR="00D30E22" w:rsidRPr="001E533E">
        <w:rPr>
          <w:rFonts w:eastAsia="Lucida Sans Unicode" w:cs="Arial"/>
          <w:b/>
          <w:bCs/>
          <w:sz w:val="14"/>
          <w:szCs w:val="16"/>
        </w:rPr>
        <w:t>, чтобы обеспечить свободное натяжения.</w:t>
      </w:r>
    </w:p>
    <w:p w14:paraId="2759542E" w14:textId="3F656A77" w:rsidR="00D30E2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D30E22" w:rsidRPr="001E533E">
        <w:rPr>
          <w:rFonts w:eastAsia="Lucida Sans Unicode" w:cs="Arial"/>
          <w:b/>
          <w:bCs/>
          <w:sz w:val="14"/>
          <w:szCs w:val="16"/>
        </w:rPr>
        <w:t>Снова проверьте работу п</w:t>
      </w:r>
      <w:r w:rsidR="00B50BC1">
        <w:rPr>
          <w:rFonts w:eastAsia="Lucida Sans Unicode" w:cs="Arial"/>
          <w:b/>
          <w:bCs/>
          <w:sz w:val="14"/>
          <w:szCs w:val="16"/>
        </w:rPr>
        <w:t>риемника</w:t>
      </w:r>
      <w:r w:rsidR="00D30E22" w:rsidRPr="001E533E">
        <w:rPr>
          <w:rFonts w:eastAsia="Lucida Sans Unicode" w:cs="Arial"/>
          <w:b/>
          <w:bCs/>
          <w:sz w:val="14"/>
          <w:szCs w:val="16"/>
        </w:rPr>
        <w:t xml:space="preserve"> и электрода после закрытия разрезов.</w:t>
      </w:r>
    </w:p>
    <w:p w14:paraId="28FF3477" w14:textId="77777777" w:rsidR="00D30E2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D30E22" w:rsidRPr="001E533E">
        <w:rPr>
          <w:rFonts w:eastAsia="Lucida Sans Unicode" w:cs="Arial"/>
          <w:b/>
          <w:bCs/>
          <w:sz w:val="14"/>
          <w:szCs w:val="16"/>
        </w:rPr>
        <w:t>Политика компании предписывает, чтобы все извлеченные компоненты прошли паровую стерилизацию перед их возвратом на оценку.</w:t>
      </w:r>
    </w:p>
    <w:p w14:paraId="618C8535" w14:textId="7126D09E" w:rsidR="00D30E22" w:rsidRPr="001E533E" w:rsidRDefault="00C36AB4" w:rsidP="00C36AB4">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D30E22" w:rsidRPr="001E533E">
        <w:rPr>
          <w:rFonts w:eastAsia="Lucida Sans Unicode" w:cs="Arial"/>
          <w:b/>
          <w:bCs/>
          <w:sz w:val="14"/>
          <w:szCs w:val="16"/>
        </w:rPr>
        <w:t>В результате хирургического вмешательства или из-за раневой инфекции или септицемии в послеоперационный период может произойти инфицирование. Если реакции на антибиотикотерапию не отмечается, то, возможно, будет необходимо удаление имплантатов.</w:t>
      </w:r>
    </w:p>
    <w:p w14:paraId="66DF2322" w14:textId="77777777" w:rsidR="00C36AB4" w:rsidRPr="001E533E" w:rsidRDefault="00C36AB4" w:rsidP="00DD4667">
      <w:pPr>
        <w:rPr>
          <w:szCs w:val="17"/>
          <w:lang w:eastAsia="ru-RU"/>
        </w:rPr>
      </w:pPr>
    </w:p>
    <w:p w14:paraId="1953CA3D" w14:textId="16BB3F74" w:rsidR="000D73C4" w:rsidRPr="001E533E" w:rsidRDefault="005F31FE" w:rsidP="00DD4667">
      <w:pPr>
        <w:rPr>
          <w:szCs w:val="17"/>
          <w:lang w:eastAsia="ru-RU"/>
        </w:rPr>
      </w:pPr>
      <w:r>
        <w:rPr>
          <w:szCs w:val="17"/>
          <w:lang w:eastAsia="ru-RU"/>
        </w:rPr>
        <w:t>В большинстве случаев</w:t>
      </w:r>
      <w:r w:rsidR="00EA23DD" w:rsidRPr="001E533E">
        <w:rPr>
          <w:szCs w:val="17"/>
          <w:lang w:eastAsia="ru-RU"/>
        </w:rPr>
        <w:t xml:space="preserve"> электрод</w:t>
      </w:r>
      <w:r>
        <w:rPr>
          <w:szCs w:val="17"/>
          <w:lang w:eastAsia="ru-RU"/>
        </w:rPr>
        <w:t>ы</w:t>
      </w:r>
      <w:r w:rsidR="00EA23DD" w:rsidRPr="001E533E">
        <w:rPr>
          <w:szCs w:val="17"/>
          <w:lang w:eastAsia="ru-RU"/>
        </w:rPr>
        <w:t xml:space="preserve"> в системе диафрагмального стимулирования будут служить пациенту весь свой срок эксплуатации. В редких случаях электроды повреждаются или ломаются </w:t>
      </w:r>
      <w:r w:rsidR="00D30E22" w:rsidRPr="001E533E">
        <w:rPr>
          <w:szCs w:val="17"/>
          <w:lang w:eastAsia="ru-RU"/>
        </w:rPr>
        <w:t>из-за растяжения по причине</w:t>
      </w:r>
      <w:r w:rsidR="00EA23DD" w:rsidRPr="001E533E">
        <w:rPr>
          <w:szCs w:val="17"/>
          <w:lang w:eastAsia="ru-RU"/>
        </w:rPr>
        <w:t xml:space="preserve"> роста пациента, </w:t>
      </w:r>
      <w:r w:rsidR="000D73C4" w:rsidRPr="001E533E">
        <w:rPr>
          <w:szCs w:val="17"/>
          <w:lang w:eastAsia="ru-RU"/>
        </w:rPr>
        <w:t xml:space="preserve">повреждения </w:t>
      </w:r>
      <w:r w:rsidR="00EA23DD" w:rsidRPr="001E533E">
        <w:rPr>
          <w:szCs w:val="17"/>
          <w:lang w:eastAsia="ru-RU"/>
        </w:rPr>
        <w:t xml:space="preserve">электрода или провода </w:t>
      </w:r>
      <w:r w:rsidR="000D73C4" w:rsidRPr="001E533E">
        <w:rPr>
          <w:szCs w:val="17"/>
          <w:lang w:eastAsia="ru-RU"/>
        </w:rPr>
        <w:t>из-за инвазивных процедур (</w:t>
      </w:r>
      <w:r w:rsidR="00D30E22" w:rsidRPr="001E533E">
        <w:rPr>
          <w:szCs w:val="17"/>
          <w:lang w:eastAsia="ru-RU"/>
        </w:rPr>
        <w:t>например, использование</w:t>
      </w:r>
      <w:r w:rsidR="000D73C4" w:rsidRPr="001E533E">
        <w:rPr>
          <w:szCs w:val="17"/>
          <w:lang w:eastAsia="ru-RU"/>
        </w:rPr>
        <w:t xml:space="preserve"> </w:t>
      </w:r>
      <w:r w:rsidR="00D30E22" w:rsidRPr="001E533E">
        <w:rPr>
          <w:szCs w:val="17"/>
          <w:lang w:eastAsia="ru-RU"/>
        </w:rPr>
        <w:t>большой иглы для доступа в яремную вену</w:t>
      </w:r>
      <w:r w:rsidR="000D73C4" w:rsidRPr="001E533E">
        <w:rPr>
          <w:szCs w:val="17"/>
          <w:lang w:eastAsia="ru-RU"/>
        </w:rPr>
        <w:t>)</w:t>
      </w:r>
      <w:r w:rsidR="00EA23DD" w:rsidRPr="001E533E">
        <w:rPr>
          <w:szCs w:val="17"/>
          <w:lang w:eastAsia="ru-RU"/>
        </w:rPr>
        <w:t xml:space="preserve"> </w:t>
      </w:r>
      <w:r w:rsidR="000D73C4" w:rsidRPr="001E533E">
        <w:rPr>
          <w:szCs w:val="17"/>
          <w:lang w:eastAsia="ru-RU"/>
        </w:rPr>
        <w:t xml:space="preserve">или </w:t>
      </w:r>
      <w:r w:rsidR="00D30E22" w:rsidRPr="001E533E">
        <w:rPr>
          <w:szCs w:val="17"/>
          <w:lang w:eastAsia="ru-RU"/>
        </w:rPr>
        <w:t xml:space="preserve">повреждения </w:t>
      </w:r>
      <w:r w:rsidR="000D73C4" w:rsidRPr="001E533E">
        <w:rPr>
          <w:szCs w:val="17"/>
          <w:lang w:eastAsia="ru-RU"/>
        </w:rPr>
        <w:t>электрода во время замены (повреждение изоляции).</w:t>
      </w:r>
      <w:r w:rsidR="00E856F0" w:rsidRPr="001E533E">
        <w:rPr>
          <w:szCs w:val="17"/>
          <w:lang w:eastAsia="ru-RU"/>
        </w:rPr>
        <w:t xml:space="preserve"> </w:t>
      </w:r>
      <w:r w:rsidR="000D73C4" w:rsidRPr="001E533E">
        <w:rPr>
          <w:szCs w:val="17"/>
          <w:lang w:eastAsia="ru-RU"/>
        </w:rPr>
        <w:t>Рекомендуется следующая хирургическая процедура по замене электрода:</w:t>
      </w:r>
    </w:p>
    <w:p w14:paraId="3E823571" w14:textId="77777777" w:rsidR="00C36AB4" w:rsidRPr="001E533E" w:rsidRDefault="00C36AB4" w:rsidP="00DD4667">
      <w:pPr>
        <w:rPr>
          <w:szCs w:val="17"/>
          <w:lang w:eastAsia="ru-RU"/>
        </w:rPr>
      </w:pPr>
    </w:p>
    <w:p w14:paraId="2448FB22" w14:textId="77777777" w:rsidR="00C36AB4" w:rsidRPr="001E533E" w:rsidRDefault="00456DB9" w:rsidP="00C36AB4">
      <w:pPr>
        <w:pStyle w:val="1"/>
        <w:rPr>
          <w:lang w:val="ru-RU" w:eastAsia="ru-RU"/>
        </w:rPr>
      </w:pPr>
      <w:r w:rsidRPr="001E533E">
        <w:rPr>
          <w:lang w:val="ru-RU" w:eastAsia="ru-RU"/>
        </w:rPr>
        <w:t xml:space="preserve">Осторожно </w:t>
      </w:r>
      <w:r w:rsidR="000D73C4" w:rsidRPr="001E533E">
        <w:rPr>
          <w:lang w:val="ru-RU" w:eastAsia="ru-RU"/>
        </w:rPr>
        <w:t xml:space="preserve">сделайте </w:t>
      </w:r>
      <w:r w:rsidRPr="001E533E">
        <w:rPr>
          <w:lang w:val="ru-RU" w:eastAsia="ru-RU"/>
        </w:rPr>
        <w:t xml:space="preserve">разрез </w:t>
      </w:r>
      <w:r w:rsidR="000D73C4" w:rsidRPr="001E533E">
        <w:rPr>
          <w:lang w:val="ru-RU" w:eastAsia="ru-RU"/>
        </w:rPr>
        <w:t>вниз к манжете старого электрода</w:t>
      </w:r>
      <w:r w:rsidRPr="001E533E">
        <w:rPr>
          <w:lang w:val="ru-RU" w:eastAsia="ru-RU"/>
        </w:rPr>
        <w:t>.</w:t>
      </w:r>
    </w:p>
    <w:p w14:paraId="1ED6FAFB" w14:textId="77777777" w:rsidR="00C36AB4" w:rsidRPr="001E533E" w:rsidRDefault="00456DB9" w:rsidP="00C36AB4">
      <w:pPr>
        <w:pStyle w:val="1"/>
        <w:rPr>
          <w:lang w:val="ru-RU" w:eastAsia="ru-RU"/>
        </w:rPr>
      </w:pPr>
      <w:r w:rsidRPr="001E533E">
        <w:rPr>
          <w:lang w:val="ru-RU" w:eastAsia="ru-RU"/>
        </w:rPr>
        <w:t xml:space="preserve">Обрежьте </w:t>
      </w:r>
      <w:r w:rsidR="00880670" w:rsidRPr="001E533E">
        <w:rPr>
          <w:lang w:val="ru-RU" w:eastAsia="ru-RU"/>
        </w:rPr>
        <w:t>провод неисправного электрода близко к манжете и оставьте манжету на нерве</w:t>
      </w:r>
      <w:r w:rsidRPr="001E533E">
        <w:rPr>
          <w:lang w:val="ru-RU" w:eastAsia="ru-RU"/>
        </w:rPr>
        <w:t>.</w:t>
      </w:r>
    </w:p>
    <w:p w14:paraId="3867286E" w14:textId="77777777" w:rsidR="00C36AB4" w:rsidRPr="001E533E" w:rsidRDefault="00456DB9" w:rsidP="00C36AB4">
      <w:pPr>
        <w:pStyle w:val="1"/>
        <w:rPr>
          <w:lang w:val="ru-RU" w:eastAsia="ru-RU"/>
        </w:rPr>
      </w:pPr>
      <w:r w:rsidRPr="001E533E">
        <w:rPr>
          <w:lang w:val="ru-RU" w:eastAsia="ru-RU"/>
        </w:rPr>
        <w:t xml:space="preserve">Поставьте </w:t>
      </w:r>
      <w:r w:rsidR="00880670" w:rsidRPr="001E533E">
        <w:rPr>
          <w:lang w:val="ru-RU" w:eastAsia="ru-RU"/>
        </w:rPr>
        <w:t>новый электрод на нерв на расстоянии от первоначального</w:t>
      </w:r>
      <w:r w:rsidRPr="001E533E">
        <w:rPr>
          <w:lang w:val="ru-RU" w:eastAsia="ru-RU"/>
        </w:rPr>
        <w:t>.</w:t>
      </w:r>
    </w:p>
    <w:p w14:paraId="6886D51B" w14:textId="3AE0131F" w:rsidR="00C36AB4" w:rsidRPr="001E533E" w:rsidRDefault="00456DB9" w:rsidP="00C36AB4">
      <w:pPr>
        <w:pStyle w:val="1"/>
        <w:rPr>
          <w:lang w:val="ru-RU" w:eastAsia="ru-RU"/>
        </w:rPr>
      </w:pPr>
      <w:r w:rsidRPr="001E533E">
        <w:rPr>
          <w:lang w:val="ru-RU" w:eastAsia="ru-RU"/>
        </w:rPr>
        <w:t xml:space="preserve">Обратитесь </w:t>
      </w:r>
      <w:r w:rsidR="00880670" w:rsidRPr="001E533E">
        <w:rPr>
          <w:lang w:val="ru-RU" w:eastAsia="ru-RU"/>
        </w:rPr>
        <w:t xml:space="preserve">к разделу </w:t>
      </w:r>
      <w:r w:rsidRPr="001E533E">
        <w:rPr>
          <w:lang w:val="ru-RU" w:eastAsia="ru-RU"/>
        </w:rPr>
        <w:t xml:space="preserve">«Новые имплантаты» </w:t>
      </w:r>
      <w:r w:rsidR="008F38DE" w:rsidRPr="001E533E">
        <w:rPr>
          <w:lang w:val="ru-RU" w:eastAsia="ru-RU"/>
        </w:rPr>
        <w:t>для процедуры подсоединения электрода</w:t>
      </w:r>
      <w:r w:rsidRPr="001E533E">
        <w:rPr>
          <w:lang w:val="ru-RU" w:eastAsia="ru-RU"/>
        </w:rPr>
        <w:t>.</w:t>
      </w:r>
    </w:p>
    <w:p w14:paraId="17AA6226" w14:textId="77777777" w:rsidR="008F38DE" w:rsidRPr="001E533E" w:rsidRDefault="00456DB9" w:rsidP="00C36AB4">
      <w:pPr>
        <w:pStyle w:val="1"/>
        <w:rPr>
          <w:lang w:val="ru-RU" w:eastAsia="ru-RU"/>
        </w:rPr>
      </w:pPr>
      <w:r w:rsidRPr="001E533E">
        <w:rPr>
          <w:lang w:val="ru-RU" w:eastAsia="ru-RU"/>
        </w:rPr>
        <w:t xml:space="preserve">Заполните </w:t>
      </w:r>
      <w:r w:rsidR="008F38DE" w:rsidRPr="001E533E">
        <w:rPr>
          <w:lang w:val="ru-RU" w:eastAsia="ru-RU"/>
        </w:rPr>
        <w:t xml:space="preserve">и </w:t>
      </w:r>
      <w:r w:rsidRPr="001E533E">
        <w:rPr>
          <w:lang w:val="ru-RU" w:eastAsia="ru-RU"/>
        </w:rPr>
        <w:t xml:space="preserve">регистрационную </w:t>
      </w:r>
      <w:r w:rsidR="008F38DE" w:rsidRPr="001E533E">
        <w:rPr>
          <w:lang w:val="ru-RU" w:eastAsia="ru-RU"/>
        </w:rPr>
        <w:t>карточку пациента</w:t>
      </w:r>
      <w:r w:rsidRPr="001E533E">
        <w:rPr>
          <w:lang w:val="ru-RU" w:eastAsia="ru-RU"/>
        </w:rPr>
        <w:t xml:space="preserve"> и отправьте ее (см. стр. 16).</w:t>
      </w:r>
    </w:p>
    <w:p w14:paraId="7E841083" w14:textId="77777777" w:rsidR="00C36AB4" w:rsidRPr="001E533E" w:rsidRDefault="00C36AB4" w:rsidP="00DD4667">
      <w:pPr>
        <w:rPr>
          <w:szCs w:val="17"/>
          <w:lang w:eastAsia="ru-RU"/>
        </w:rPr>
      </w:pPr>
    </w:p>
    <w:p w14:paraId="2B7A6116" w14:textId="77777777" w:rsidR="00C36AB4" w:rsidRPr="001E533E" w:rsidRDefault="00C36AB4" w:rsidP="00DD4667">
      <w:pPr>
        <w:rPr>
          <w:szCs w:val="17"/>
          <w:lang w:eastAsia="ru-RU"/>
        </w:rPr>
        <w:sectPr w:rsidR="00C36AB4" w:rsidRPr="001E533E" w:rsidSect="00C36AB4">
          <w:type w:val="continuous"/>
          <w:pgSz w:w="12240" w:h="15840" w:code="1"/>
          <w:pgMar w:top="346" w:right="850" w:bottom="403" w:left="1138" w:header="0" w:footer="173" w:gutter="0"/>
          <w:cols w:num="2" w:space="288"/>
          <w:docGrid w:linePitch="360"/>
        </w:sectPr>
      </w:pPr>
    </w:p>
    <w:tbl>
      <w:tblPr>
        <w:tblStyle w:val="a5"/>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72" w:type="dxa"/>
        </w:tblCellMar>
        <w:tblLook w:val="04A0" w:firstRow="1" w:lastRow="0" w:firstColumn="1" w:lastColumn="0" w:noHBand="0" w:noVBand="1"/>
      </w:tblPr>
      <w:tblGrid>
        <w:gridCol w:w="6735"/>
        <w:gridCol w:w="3543"/>
      </w:tblGrid>
      <w:tr w:rsidR="00C36AB4" w:rsidRPr="001E533E" w14:paraId="43D84724" w14:textId="77777777" w:rsidTr="00C36AB4">
        <w:tc>
          <w:tcPr>
            <w:tcW w:w="6735" w:type="dxa"/>
            <w:vMerge w:val="restart"/>
            <w:shd w:val="clear" w:color="auto" w:fill="auto"/>
          </w:tcPr>
          <w:p w14:paraId="10EB4743" w14:textId="77777777" w:rsidR="00C36AB4" w:rsidRPr="001E533E" w:rsidRDefault="00C36AB4" w:rsidP="00C36AB4">
            <w:pPr>
              <w:jc w:val="left"/>
              <w:rPr>
                <w:rFonts w:ascii="Arial Narrow" w:hAnsi="Arial Narrow"/>
                <w:b/>
                <w:color w:val="1A171C"/>
                <w:sz w:val="34"/>
                <w:szCs w:val="40"/>
              </w:rPr>
            </w:pPr>
            <w:r w:rsidRPr="001E533E">
              <w:rPr>
                <w:rFonts w:ascii="Arial Narrow" w:hAnsi="Arial Narrow"/>
                <w:b/>
                <w:color w:val="1A171C"/>
                <w:sz w:val="34"/>
                <w:szCs w:val="40"/>
              </w:rPr>
              <w:lastRenderedPageBreak/>
              <w:t>ИМПЛАНТИРУЕМЫЙ МЕДИЦИНСКИЙ ПРИБОР</w:t>
            </w:r>
          </w:p>
          <w:p w14:paraId="2D1986A5" w14:textId="77777777" w:rsidR="00C36AB4" w:rsidRPr="001E533E" w:rsidRDefault="00C36AB4" w:rsidP="00C36AB4">
            <w:pPr>
              <w:pStyle w:val="2"/>
              <w:spacing w:before="0"/>
              <w:jc w:val="left"/>
              <w:outlineLvl w:val="1"/>
              <w:rPr>
                <w:rFonts w:ascii="Arial Narrow" w:hAnsi="Arial Narrow"/>
                <w:sz w:val="40"/>
                <w:szCs w:val="40"/>
                <w:lang w:val="ru-RU"/>
              </w:rPr>
            </w:pPr>
            <w:bookmarkStart w:id="63" w:name="_Toc419741368"/>
            <w:r w:rsidRPr="001E533E">
              <w:rPr>
                <w:rFonts w:ascii="Arial Narrow" w:hAnsi="Arial Narrow"/>
                <w:sz w:val="34"/>
                <w:szCs w:val="40"/>
                <w:lang w:val="ru-RU"/>
              </w:rPr>
              <w:t>Регистрационая форма</w:t>
            </w:r>
            <w:bookmarkEnd w:id="63"/>
          </w:p>
        </w:tc>
        <w:tc>
          <w:tcPr>
            <w:tcW w:w="3543" w:type="dxa"/>
            <w:tcBorders>
              <w:bottom w:val="single" w:sz="4" w:space="0" w:color="auto"/>
            </w:tcBorders>
            <w:shd w:val="clear" w:color="auto" w:fill="auto"/>
          </w:tcPr>
          <w:p w14:paraId="474F2F59" w14:textId="77777777" w:rsidR="00C36AB4" w:rsidRPr="001E533E" w:rsidRDefault="00C36AB4" w:rsidP="00C36AB4">
            <w:pPr>
              <w:spacing w:after="20"/>
              <w:jc w:val="center"/>
            </w:pPr>
            <w:r w:rsidRPr="001E533E">
              <w:rPr>
                <w:noProof/>
                <w:lang w:eastAsia="ru-RU"/>
              </w:rPr>
              <w:drawing>
                <wp:inline distT="0" distB="0" distL="0" distR="0" wp14:anchorId="5E6F9C04" wp14:editId="7AC13492">
                  <wp:extent cx="1604645" cy="483235"/>
                  <wp:effectExtent l="0" t="0" r="0" b="0"/>
                  <wp:docPr id="2" name="Рисунок 2" descr="F:\18Cjob\296146\for_trans\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8Cjob\296146\for_trans\media\image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4645" cy="483235"/>
                          </a:xfrm>
                          <a:prstGeom prst="rect">
                            <a:avLst/>
                          </a:prstGeom>
                          <a:noFill/>
                          <a:ln>
                            <a:noFill/>
                          </a:ln>
                        </pic:spPr>
                      </pic:pic>
                    </a:graphicData>
                  </a:graphic>
                </wp:inline>
              </w:drawing>
            </w:r>
          </w:p>
        </w:tc>
      </w:tr>
      <w:tr w:rsidR="00C36AB4" w:rsidRPr="00B911B1" w14:paraId="39F18635" w14:textId="77777777" w:rsidTr="00C36AB4">
        <w:tc>
          <w:tcPr>
            <w:tcW w:w="6735" w:type="dxa"/>
            <w:vMerge/>
            <w:shd w:val="clear" w:color="auto" w:fill="auto"/>
          </w:tcPr>
          <w:p w14:paraId="5B2E19CD" w14:textId="77777777" w:rsidR="00C36AB4" w:rsidRPr="001E533E" w:rsidRDefault="00C36AB4" w:rsidP="00C36AB4"/>
        </w:tc>
        <w:tc>
          <w:tcPr>
            <w:tcW w:w="3543" w:type="dxa"/>
            <w:tcBorders>
              <w:top w:val="single" w:sz="4" w:space="0" w:color="auto"/>
            </w:tcBorders>
            <w:shd w:val="clear" w:color="auto" w:fill="auto"/>
          </w:tcPr>
          <w:p w14:paraId="12A0B2A1" w14:textId="77777777" w:rsidR="00C36AB4" w:rsidRPr="00576739" w:rsidRDefault="00C36AB4" w:rsidP="00C36AB4">
            <w:pPr>
              <w:jc w:val="center"/>
              <w:rPr>
                <w:sz w:val="16"/>
                <w:szCs w:val="16"/>
                <w:lang w:val="en-US"/>
              </w:rPr>
            </w:pPr>
            <w:r w:rsidRPr="00576739">
              <w:rPr>
                <w:rFonts w:cs="Lucida Sans Unicode"/>
                <w:color w:val="1A171C"/>
                <w:sz w:val="16"/>
                <w:szCs w:val="16"/>
                <w:lang w:val="en-US"/>
              </w:rPr>
              <w:t xml:space="preserve">61 Mall Drive • Commack, NY 11725-5703 USA </w:t>
            </w:r>
            <w:r w:rsidRPr="00576739">
              <w:rPr>
                <w:rFonts w:cs="Lucida Sans Unicode"/>
                <w:color w:val="1A171C"/>
                <w:sz w:val="16"/>
                <w:szCs w:val="16"/>
                <w:lang w:val="en-US"/>
              </w:rPr>
              <w:br/>
              <w:t>Phone: 631-864-1600 • Fax: 631-864-1610</w:t>
            </w:r>
          </w:p>
        </w:tc>
      </w:tr>
    </w:tbl>
    <w:p w14:paraId="01B6702E" w14:textId="77777777" w:rsidR="00C36AB4" w:rsidRPr="00576739" w:rsidRDefault="00C36AB4" w:rsidP="00C36AB4">
      <w:pPr>
        <w:rPr>
          <w:lang w:val="en-US"/>
        </w:rPr>
      </w:pPr>
    </w:p>
    <w:p w14:paraId="4EFA4EC8" w14:textId="77777777" w:rsidR="00C36AB4" w:rsidRPr="001E533E" w:rsidRDefault="00C36AB4" w:rsidP="00FD782E">
      <w:pPr>
        <w:ind w:left="-142"/>
      </w:pPr>
      <w:r w:rsidRPr="001E533E">
        <w:rPr>
          <w:noProof/>
          <w:lang w:eastAsia="ru-RU"/>
        </w:rPr>
        <w:lastRenderedPageBreak/>
        <mc:AlternateContent>
          <mc:Choice Requires="wps">
            <w:drawing>
              <wp:anchor distT="0" distB="0" distL="114300" distR="114300" simplePos="0" relativeHeight="251692032" behindDoc="0" locked="0" layoutInCell="1" allowOverlap="1" wp14:anchorId="610AAD30" wp14:editId="71A2F6DB">
                <wp:simplePos x="0" y="0"/>
                <wp:positionH relativeFrom="column">
                  <wp:posOffset>3330575</wp:posOffset>
                </wp:positionH>
                <wp:positionV relativeFrom="paragraph">
                  <wp:posOffset>1680210</wp:posOffset>
                </wp:positionV>
                <wp:extent cx="3189605" cy="6825615"/>
                <wp:effectExtent l="0" t="0" r="10795" b="13335"/>
                <wp:wrapNone/>
                <wp:docPr id="99" name="Поле 99"/>
                <wp:cNvGraphicFramePr/>
                <a:graphic xmlns:a="http://schemas.openxmlformats.org/drawingml/2006/main">
                  <a:graphicData uri="http://schemas.microsoft.com/office/word/2010/wordprocessingShape">
                    <wps:wsp>
                      <wps:cNvSpPr txBox="1"/>
                      <wps:spPr>
                        <a:xfrm>
                          <a:off x="0" y="0"/>
                          <a:ext cx="3189605" cy="682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Ind w:w="57" w:type="dxa"/>
                              <w:tblLayout w:type="fixed"/>
                              <w:tblCellMar>
                                <w:left w:w="57" w:type="dxa"/>
                                <w:right w:w="57" w:type="dxa"/>
                              </w:tblCellMar>
                              <w:tblLook w:val="0000" w:firstRow="0" w:lastRow="0" w:firstColumn="0" w:lastColumn="0" w:noHBand="0" w:noVBand="0"/>
                            </w:tblPr>
                            <w:tblGrid>
                              <w:gridCol w:w="1134"/>
                              <w:gridCol w:w="1254"/>
                              <w:gridCol w:w="1254"/>
                              <w:gridCol w:w="1254"/>
                            </w:tblGrid>
                            <w:tr w:rsidR="00714B8E" w:rsidRPr="00FD782E" w14:paraId="23B75646" w14:textId="77777777" w:rsidTr="00C36AB4">
                              <w:trPr>
                                <w:cantSplit/>
                              </w:trPr>
                              <w:tc>
                                <w:tcPr>
                                  <w:tcW w:w="4896" w:type="dxa"/>
                                  <w:gridSpan w:val="4"/>
                                  <w:shd w:val="clear" w:color="auto" w:fill="auto"/>
                                </w:tcPr>
                                <w:p w14:paraId="750A359A" w14:textId="77777777" w:rsidR="00714B8E" w:rsidRPr="00FD782E" w:rsidRDefault="00714B8E" w:rsidP="00C36AB4">
                                  <w:pPr>
                                    <w:spacing w:before="20"/>
                                    <w:jc w:val="center"/>
                                    <w:rPr>
                                      <w:rFonts w:ascii="Arial Narrow" w:hAnsi="Arial Narrow"/>
                                      <w:b/>
                                      <w:color w:val="1A171C"/>
                                      <w:sz w:val="19"/>
                                      <w:szCs w:val="19"/>
                                    </w:rPr>
                                  </w:pPr>
                                  <w:r w:rsidRPr="00FD782E">
                                    <w:rPr>
                                      <w:rFonts w:ascii="Arial Narrow" w:hAnsi="Arial Narrow"/>
                                      <w:b/>
                                      <w:color w:val="1A171C"/>
                                      <w:sz w:val="19"/>
                                      <w:szCs w:val="19"/>
                                    </w:rPr>
                                    <w:t>ИНФОРМАЦИЯ ПАЦИЕНТА</w:t>
                                  </w:r>
                                </w:p>
                              </w:tc>
                            </w:tr>
                            <w:tr w:rsidR="00714B8E" w:rsidRPr="00FD782E" w14:paraId="479F1C2A" w14:textId="77777777" w:rsidTr="00C36AB4">
                              <w:trPr>
                                <w:cantSplit/>
                              </w:trPr>
                              <w:tc>
                                <w:tcPr>
                                  <w:tcW w:w="1134" w:type="dxa"/>
                                  <w:shd w:val="clear" w:color="auto" w:fill="auto"/>
                                  <w:vAlign w:val="bottom"/>
                                </w:tcPr>
                                <w:p w14:paraId="4B7582B0" w14:textId="77777777" w:rsidR="00714B8E" w:rsidRPr="00FD782E" w:rsidRDefault="00714B8E" w:rsidP="00C36AB4">
                                  <w:pPr>
                                    <w:spacing w:before="20"/>
                                    <w:jc w:val="right"/>
                                    <w:rPr>
                                      <w:rFonts w:ascii="Arial Narrow" w:hAnsi="Arial Narrow"/>
                                      <w:color w:val="1A171C"/>
                                      <w:sz w:val="19"/>
                                      <w:szCs w:val="19"/>
                                    </w:rPr>
                                  </w:pPr>
                                  <w:r w:rsidRPr="00FD782E">
                                    <w:rPr>
                                      <w:rFonts w:ascii="Arial Narrow" w:hAnsi="Arial Narrow"/>
                                      <w:color w:val="1A171C"/>
                                      <w:sz w:val="19"/>
                                      <w:szCs w:val="19"/>
                                    </w:rPr>
                                    <w:t>Имя:</w:t>
                                  </w:r>
                                </w:p>
                              </w:tc>
                              <w:tc>
                                <w:tcPr>
                                  <w:tcW w:w="3762" w:type="dxa"/>
                                  <w:gridSpan w:val="3"/>
                                  <w:tcBorders>
                                    <w:bottom w:val="single" w:sz="4" w:space="0" w:color="auto"/>
                                  </w:tcBorders>
                                  <w:shd w:val="clear" w:color="auto" w:fill="auto"/>
                                </w:tcPr>
                                <w:p w14:paraId="762369CF" w14:textId="77777777" w:rsidR="00714B8E" w:rsidRPr="00FD782E" w:rsidRDefault="00714B8E" w:rsidP="00C36AB4">
                                  <w:pPr>
                                    <w:spacing w:before="20"/>
                                    <w:rPr>
                                      <w:rFonts w:ascii="Arial Narrow" w:hAnsi="Arial Narrow"/>
                                      <w:sz w:val="19"/>
                                      <w:szCs w:val="19"/>
                                    </w:rPr>
                                  </w:pPr>
                                </w:p>
                              </w:tc>
                            </w:tr>
                            <w:tr w:rsidR="00714B8E" w:rsidRPr="00FD782E" w14:paraId="52970981" w14:textId="77777777" w:rsidTr="00C36AB4">
                              <w:trPr>
                                <w:cantSplit/>
                              </w:trPr>
                              <w:tc>
                                <w:tcPr>
                                  <w:tcW w:w="1134" w:type="dxa"/>
                                  <w:shd w:val="clear" w:color="auto" w:fill="auto"/>
                                  <w:vAlign w:val="bottom"/>
                                </w:tcPr>
                                <w:p w14:paraId="3E085BBD"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szCs w:val="19"/>
                                    </w:rPr>
                                    <w:t>SSN:</w:t>
                                  </w:r>
                                </w:p>
                              </w:tc>
                              <w:tc>
                                <w:tcPr>
                                  <w:tcW w:w="1254" w:type="dxa"/>
                                  <w:tcBorders>
                                    <w:top w:val="single" w:sz="4" w:space="0" w:color="auto"/>
                                    <w:bottom w:val="single" w:sz="4" w:space="0" w:color="auto"/>
                                  </w:tcBorders>
                                  <w:shd w:val="clear" w:color="auto" w:fill="auto"/>
                                  <w:vAlign w:val="bottom"/>
                                </w:tcPr>
                                <w:p w14:paraId="61B42B63" w14:textId="77777777" w:rsidR="00714B8E" w:rsidRPr="00FD782E" w:rsidRDefault="00714B8E" w:rsidP="00C36AB4">
                                  <w:pPr>
                                    <w:spacing w:before="20"/>
                                    <w:rPr>
                                      <w:rFonts w:ascii="Arial Narrow" w:hAnsi="Arial Narrow"/>
                                      <w:color w:val="1A171C"/>
                                      <w:sz w:val="19"/>
                                    </w:rPr>
                                  </w:pPr>
                                </w:p>
                              </w:tc>
                              <w:tc>
                                <w:tcPr>
                                  <w:tcW w:w="1254" w:type="dxa"/>
                                  <w:tcBorders>
                                    <w:top w:val="single" w:sz="4" w:space="0" w:color="auto"/>
                                  </w:tcBorders>
                                  <w:shd w:val="clear" w:color="auto" w:fill="auto"/>
                                  <w:vAlign w:val="bottom"/>
                                </w:tcPr>
                                <w:p w14:paraId="57F16AFA"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szCs w:val="19"/>
                                    </w:rPr>
                                    <w:t>DOB:</w:t>
                                  </w:r>
                                </w:p>
                              </w:tc>
                              <w:tc>
                                <w:tcPr>
                                  <w:tcW w:w="1254" w:type="dxa"/>
                                  <w:tcBorders>
                                    <w:top w:val="single" w:sz="4" w:space="0" w:color="auto"/>
                                    <w:bottom w:val="single" w:sz="4" w:space="0" w:color="auto"/>
                                  </w:tcBorders>
                                  <w:shd w:val="clear" w:color="auto" w:fill="auto"/>
                                  <w:vAlign w:val="bottom"/>
                                </w:tcPr>
                                <w:p w14:paraId="63A1D5E1" w14:textId="77777777" w:rsidR="00714B8E" w:rsidRPr="00FD782E" w:rsidRDefault="00714B8E" w:rsidP="00C36AB4">
                                  <w:pPr>
                                    <w:spacing w:before="20"/>
                                    <w:rPr>
                                      <w:rFonts w:ascii="Arial Narrow" w:hAnsi="Arial Narrow"/>
                                      <w:color w:val="1A171C"/>
                                      <w:sz w:val="19"/>
                                    </w:rPr>
                                  </w:pPr>
                                </w:p>
                              </w:tc>
                            </w:tr>
                            <w:tr w:rsidR="00714B8E" w:rsidRPr="00FD782E" w14:paraId="31D7768A" w14:textId="77777777" w:rsidTr="00C36AB4">
                              <w:trPr>
                                <w:cantSplit/>
                              </w:trPr>
                              <w:tc>
                                <w:tcPr>
                                  <w:tcW w:w="1134" w:type="dxa"/>
                                  <w:shd w:val="clear" w:color="auto" w:fill="auto"/>
                                  <w:vAlign w:val="bottom"/>
                                </w:tcPr>
                                <w:p w14:paraId="075481DE" w14:textId="77777777" w:rsidR="00714B8E" w:rsidRPr="00FD782E" w:rsidRDefault="00714B8E" w:rsidP="00C36AB4">
                                  <w:pPr>
                                    <w:spacing w:before="20"/>
                                    <w:jc w:val="right"/>
                                    <w:rPr>
                                      <w:rFonts w:ascii="Arial Narrow" w:hAnsi="Arial Narrow"/>
                                      <w:color w:val="1A171C"/>
                                      <w:sz w:val="19"/>
                                      <w:szCs w:val="19"/>
                                    </w:rPr>
                                  </w:pPr>
                                  <w:r w:rsidRPr="00FD782E">
                                    <w:rPr>
                                      <w:rFonts w:ascii="Arial Narrow" w:hAnsi="Arial Narrow"/>
                                      <w:color w:val="1A171C"/>
                                      <w:sz w:val="19"/>
                                      <w:szCs w:val="19"/>
                                    </w:rPr>
                                    <w:t>Адрес:</w:t>
                                  </w:r>
                                </w:p>
                              </w:tc>
                              <w:tc>
                                <w:tcPr>
                                  <w:tcW w:w="3762" w:type="dxa"/>
                                  <w:gridSpan w:val="3"/>
                                  <w:tcBorders>
                                    <w:bottom w:val="single" w:sz="4" w:space="0" w:color="auto"/>
                                  </w:tcBorders>
                                  <w:shd w:val="clear" w:color="auto" w:fill="auto"/>
                                </w:tcPr>
                                <w:p w14:paraId="5006D99F" w14:textId="77777777" w:rsidR="00714B8E" w:rsidRPr="00FD782E" w:rsidRDefault="00714B8E" w:rsidP="00C36AB4">
                                  <w:pPr>
                                    <w:spacing w:before="20"/>
                                    <w:rPr>
                                      <w:rFonts w:ascii="Arial Narrow" w:hAnsi="Arial Narrow"/>
                                      <w:sz w:val="19"/>
                                      <w:szCs w:val="19"/>
                                    </w:rPr>
                                  </w:pPr>
                                </w:p>
                              </w:tc>
                            </w:tr>
                            <w:tr w:rsidR="00714B8E" w:rsidRPr="00FD782E" w14:paraId="775AA7F6" w14:textId="77777777" w:rsidTr="00C36AB4">
                              <w:trPr>
                                <w:cantSplit/>
                              </w:trPr>
                              <w:tc>
                                <w:tcPr>
                                  <w:tcW w:w="1134" w:type="dxa"/>
                                  <w:shd w:val="clear" w:color="auto" w:fill="auto"/>
                                  <w:vAlign w:val="bottom"/>
                                </w:tcPr>
                                <w:p w14:paraId="31EB5471"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Город:</w:t>
                                  </w:r>
                                </w:p>
                              </w:tc>
                              <w:tc>
                                <w:tcPr>
                                  <w:tcW w:w="3762" w:type="dxa"/>
                                  <w:gridSpan w:val="3"/>
                                  <w:tcBorders>
                                    <w:top w:val="single" w:sz="4" w:space="0" w:color="auto"/>
                                  </w:tcBorders>
                                  <w:shd w:val="clear" w:color="auto" w:fill="auto"/>
                                </w:tcPr>
                                <w:p w14:paraId="2C133165" w14:textId="77777777" w:rsidR="00714B8E" w:rsidRPr="00FD782E" w:rsidRDefault="00714B8E" w:rsidP="00C36AB4">
                                  <w:pPr>
                                    <w:spacing w:before="20"/>
                                    <w:rPr>
                                      <w:rFonts w:ascii="Arial Narrow" w:hAnsi="Arial Narrow"/>
                                      <w:sz w:val="19"/>
                                      <w:szCs w:val="19"/>
                                    </w:rPr>
                                  </w:pPr>
                                </w:p>
                              </w:tc>
                            </w:tr>
                            <w:tr w:rsidR="00714B8E" w:rsidRPr="00FD782E" w14:paraId="4CC25C1F" w14:textId="77777777" w:rsidTr="00F47B90">
                              <w:trPr>
                                <w:cantSplit/>
                              </w:trPr>
                              <w:tc>
                                <w:tcPr>
                                  <w:tcW w:w="1134" w:type="dxa"/>
                                  <w:shd w:val="clear" w:color="auto" w:fill="auto"/>
                                </w:tcPr>
                                <w:p w14:paraId="6BEA7204"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Штат:</w:t>
                                  </w:r>
                                </w:p>
                              </w:tc>
                              <w:tc>
                                <w:tcPr>
                                  <w:tcW w:w="1254" w:type="dxa"/>
                                  <w:tcBorders>
                                    <w:top w:val="single" w:sz="4" w:space="0" w:color="auto"/>
                                  </w:tcBorders>
                                  <w:shd w:val="clear" w:color="auto" w:fill="auto"/>
                                  <w:vAlign w:val="bottom"/>
                                </w:tcPr>
                                <w:p w14:paraId="1C24E1CA" w14:textId="77777777" w:rsidR="00714B8E" w:rsidRPr="00FD782E" w:rsidRDefault="00714B8E" w:rsidP="00C36AB4">
                                  <w:pPr>
                                    <w:spacing w:before="20"/>
                                    <w:rPr>
                                      <w:rFonts w:ascii="Arial Narrow" w:hAnsi="Arial Narrow"/>
                                      <w:color w:val="1A171C"/>
                                      <w:sz w:val="19"/>
                                    </w:rPr>
                                  </w:pPr>
                                </w:p>
                              </w:tc>
                              <w:tc>
                                <w:tcPr>
                                  <w:tcW w:w="1254" w:type="dxa"/>
                                  <w:tcBorders>
                                    <w:top w:val="single" w:sz="4" w:space="0" w:color="auto"/>
                                  </w:tcBorders>
                                  <w:shd w:val="clear" w:color="auto" w:fill="auto"/>
                                  <w:vAlign w:val="bottom"/>
                                </w:tcPr>
                                <w:p w14:paraId="4DF6D03C"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Индекс:</w:t>
                                  </w:r>
                                </w:p>
                              </w:tc>
                              <w:tc>
                                <w:tcPr>
                                  <w:tcW w:w="1254" w:type="dxa"/>
                                  <w:tcBorders>
                                    <w:top w:val="single" w:sz="4" w:space="0" w:color="auto"/>
                                  </w:tcBorders>
                                  <w:shd w:val="clear" w:color="auto" w:fill="auto"/>
                                  <w:vAlign w:val="bottom"/>
                                </w:tcPr>
                                <w:p w14:paraId="109F5D13" w14:textId="77777777" w:rsidR="00714B8E" w:rsidRPr="00FD782E" w:rsidRDefault="00714B8E" w:rsidP="00C36AB4">
                                  <w:pPr>
                                    <w:spacing w:before="20"/>
                                    <w:rPr>
                                      <w:rFonts w:ascii="Arial Narrow" w:hAnsi="Arial Narrow"/>
                                      <w:color w:val="1A171C"/>
                                      <w:sz w:val="19"/>
                                    </w:rPr>
                                  </w:pPr>
                                </w:p>
                              </w:tc>
                            </w:tr>
                            <w:tr w:rsidR="00714B8E" w:rsidRPr="00FD782E" w14:paraId="3C73E0BF" w14:textId="77777777" w:rsidTr="00C36AB4">
                              <w:trPr>
                                <w:cantSplit/>
                              </w:trPr>
                              <w:tc>
                                <w:tcPr>
                                  <w:tcW w:w="1134" w:type="dxa"/>
                                  <w:shd w:val="clear" w:color="auto" w:fill="auto"/>
                                  <w:vAlign w:val="bottom"/>
                                </w:tcPr>
                                <w:p w14:paraId="5754F045"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Страна:</w:t>
                                  </w:r>
                                </w:p>
                              </w:tc>
                              <w:tc>
                                <w:tcPr>
                                  <w:tcW w:w="3762" w:type="dxa"/>
                                  <w:gridSpan w:val="3"/>
                                  <w:tcBorders>
                                    <w:bottom w:val="single" w:sz="4" w:space="0" w:color="auto"/>
                                  </w:tcBorders>
                                  <w:shd w:val="clear" w:color="auto" w:fill="auto"/>
                                </w:tcPr>
                                <w:p w14:paraId="70926D31" w14:textId="77777777" w:rsidR="00714B8E" w:rsidRPr="00FD782E" w:rsidRDefault="00714B8E" w:rsidP="00C36AB4">
                                  <w:pPr>
                                    <w:spacing w:before="20"/>
                                    <w:rPr>
                                      <w:rFonts w:ascii="Arial Narrow" w:hAnsi="Arial Narrow"/>
                                      <w:sz w:val="19"/>
                                      <w:szCs w:val="19"/>
                                    </w:rPr>
                                  </w:pPr>
                                </w:p>
                              </w:tc>
                            </w:tr>
                            <w:tr w:rsidR="00714B8E" w:rsidRPr="00FD782E" w14:paraId="59699066" w14:textId="77777777" w:rsidTr="00C36AB4">
                              <w:trPr>
                                <w:cantSplit/>
                              </w:trPr>
                              <w:tc>
                                <w:tcPr>
                                  <w:tcW w:w="1134" w:type="dxa"/>
                                  <w:shd w:val="clear" w:color="auto" w:fill="auto"/>
                                </w:tcPr>
                                <w:p w14:paraId="4481C140"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Телефон:</w:t>
                                  </w:r>
                                </w:p>
                              </w:tc>
                              <w:tc>
                                <w:tcPr>
                                  <w:tcW w:w="3762" w:type="dxa"/>
                                  <w:gridSpan w:val="3"/>
                                  <w:tcBorders>
                                    <w:top w:val="single" w:sz="4" w:space="0" w:color="auto"/>
                                    <w:bottom w:val="single" w:sz="4" w:space="0" w:color="auto"/>
                                  </w:tcBorders>
                                  <w:shd w:val="clear" w:color="auto" w:fill="auto"/>
                                </w:tcPr>
                                <w:p w14:paraId="40DF8120" w14:textId="77777777" w:rsidR="00714B8E" w:rsidRPr="00FD782E" w:rsidRDefault="00714B8E" w:rsidP="00C36AB4">
                                  <w:pPr>
                                    <w:spacing w:before="20"/>
                                    <w:rPr>
                                      <w:rFonts w:ascii="Arial Narrow" w:hAnsi="Arial Narrow"/>
                                      <w:sz w:val="19"/>
                                      <w:szCs w:val="19"/>
                                    </w:rPr>
                                  </w:pPr>
                                </w:p>
                              </w:tc>
                            </w:tr>
                            <w:tr w:rsidR="00714B8E" w:rsidRPr="00FD782E" w14:paraId="04B105A5" w14:textId="77777777" w:rsidTr="00C36AB4">
                              <w:trPr>
                                <w:cantSplit/>
                              </w:trPr>
                              <w:tc>
                                <w:tcPr>
                                  <w:tcW w:w="1134" w:type="dxa"/>
                                  <w:shd w:val="clear" w:color="auto" w:fill="auto"/>
                                </w:tcPr>
                                <w:p w14:paraId="41D588D9" w14:textId="77777777" w:rsidR="00714B8E" w:rsidRPr="00FD782E" w:rsidRDefault="00714B8E" w:rsidP="00C36AB4">
                                  <w:pPr>
                                    <w:spacing w:before="20"/>
                                    <w:jc w:val="right"/>
                                    <w:rPr>
                                      <w:rFonts w:ascii="Arial Narrow" w:hAnsi="Arial Narrow"/>
                                      <w:szCs w:val="19"/>
                                    </w:rPr>
                                  </w:pPr>
                                </w:p>
                              </w:tc>
                              <w:tc>
                                <w:tcPr>
                                  <w:tcW w:w="3762" w:type="dxa"/>
                                  <w:gridSpan w:val="3"/>
                                  <w:tcBorders>
                                    <w:top w:val="single" w:sz="4" w:space="0" w:color="auto"/>
                                  </w:tcBorders>
                                  <w:shd w:val="clear" w:color="auto" w:fill="auto"/>
                                </w:tcPr>
                                <w:p w14:paraId="37EFC6F9" w14:textId="77777777" w:rsidR="00714B8E" w:rsidRPr="00FD782E" w:rsidRDefault="00714B8E" w:rsidP="00C36AB4">
                                  <w:pPr>
                                    <w:spacing w:before="20"/>
                                    <w:rPr>
                                      <w:rFonts w:ascii="Arial Narrow" w:hAnsi="Arial Narrow" w:cs="Lucida Sans Unicode"/>
                                      <w:color w:val="1A171C"/>
                                      <w:szCs w:val="19"/>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2A081299" w14:textId="77777777" w:rsidTr="00C36AB4">
                              <w:trPr>
                                <w:cantSplit/>
                              </w:trPr>
                              <w:tc>
                                <w:tcPr>
                                  <w:tcW w:w="1134" w:type="dxa"/>
                                  <w:shd w:val="clear" w:color="auto" w:fill="auto"/>
                                  <w:vAlign w:val="bottom"/>
                                </w:tcPr>
                                <w:p w14:paraId="16322D7C" w14:textId="77777777" w:rsidR="00714B8E" w:rsidRPr="00FD782E" w:rsidRDefault="00714B8E" w:rsidP="00C36AB4">
                                  <w:pPr>
                                    <w:spacing w:before="20"/>
                                    <w:jc w:val="right"/>
                                    <w:rPr>
                                      <w:rFonts w:ascii="Arial Narrow" w:hAnsi="Arial Narrow"/>
                                      <w:color w:val="1A171C"/>
                                      <w:sz w:val="19"/>
                                      <w:szCs w:val="19"/>
                                    </w:rPr>
                                  </w:pPr>
                                  <w:r w:rsidRPr="00FD782E">
                                    <w:rPr>
                                      <w:rFonts w:ascii="Arial Narrow" w:hAnsi="Arial Narrow"/>
                                      <w:color w:val="1A171C"/>
                                      <w:sz w:val="19"/>
                                    </w:rPr>
                                    <w:t>Факс</w:t>
                                  </w:r>
                                  <w:r w:rsidRPr="00FD782E">
                                    <w:rPr>
                                      <w:rFonts w:ascii="Arial Narrow" w:hAnsi="Arial Narrow"/>
                                      <w:color w:val="1A171C"/>
                                      <w:sz w:val="19"/>
                                      <w:szCs w:val="19"/>
                                    </w:rPr>
                                    <w:t>:</w:t>
                                  </w:r>
                                </w:p>
                              </w:tc>
                              <w:tc>
                                <w:tcPr>
                                  <w:tcW w:w="3762" w:type="dxa"/>
                                  <w:gridSpan w:val="3"/>
                                  <w:tcBorders>
                                    <w:bottom w:val="single" w:sz="4" w:space="0" w:color="auto"/>
                                  </w:tcBorders>
                                  <w:shd w:val="clear" w:color="auto" w:fill="auto"/>
                                </w:tcPr>
                                <w:p w14:paraId="1E07BDC6" w14:textId="77777777" w:rsidR="00714B8E" w:rsidRPr="00FD782E" w:rsidRDefault="00714B8E" w:rsidP="00C36AB4">
                                  <w:pPr>
                                    <w:spacing w:before="20"/>
                                    <w:rPr>
                                      <w:rFonts w:ascii="Arial Narrow" w:hAnsi="Arial Narrow"/>
                                      <w:sz w:val="19"/>
                                      <w:szCs w:val="19"/>
                                    </w:rPr>
                                  </w:pPr>
                                </w:p>
                              </w:tc>
                            </w:tr>
                            <w:tr w:rsidR="00714B8E" w:rsidRPr="00FD782E" w14:paraId="7D294134" w14:textId="77777777" w:rsidTr="00C36AB4">
                              <w:trPr>
                                <w:cantSplit/>
                              </w:trPr>
                              <w:tc>
                                <w:tcPr>
                                  <w:tcW w:w="1134" w:type="dxa"/>
                                  <w:shd w:val="clear" w:color="auto" w:fill="auto"/>
                                </w:tcPr>
                                <w:p w14:paraId="12BE3DDE" w14:textId="77777777" w:rsidR="00714B8E" w:rsidRPr="00FD782E" w:rsidRDefault="00714B8E" w:rsidP="00C36AB4">
                                  <w:pPr>
                                    <w:spacing w:before="20"/>
                                    <w:jc w:val="right"/>
                                    <w:rPr>
                                      <w:rFonts w:ascii="Arial Narrow" w:hAnsi="Arial Narrow"/>
                                      <w:szCs w:val="19"/>
                                    </w:rPr>
                                  </w:pPr>
                                </w:p>
                              </w:tc>
                              <w:tc>
                                <w:tcPr>
                                  <w:tcW w:w="3762" w:type="dxa"/>
                                  <w:gridSpan w:val="3"/>
                                  <w:tcBorders>
                                    <w:top w:val="single" w:sz="4" w:space="0" w:color="auto"/>
                                  </w:tcBorders>
                                  <w:shd w:val="clear" w:color="auto" w:fill="auto"/>
                                </w:tcPr>
                                <w:p w14:paraId="27582FA9" w14:textId="77777777" w:rsidR="00714B8E" w:rsidRPr="00FD782E" w:rsidRDefault="00714B8E" w:rsidP="00C36AB4">
                                  <w:pPr>
                                    <w:spacing w:before="20"/>
                                    <w:rPr>
                                      <w:rFonts w:ascii="Arial Narrow" w:hAnsi="Arial Narrow"/>
                                      <w:color w:val="1A171C"/>
                                      <w:szCs w:val="19"/>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6E814F47" w14:textId="77777777" w:rsidTr="00C36AB4">
                              <w:trPr>
                                <w:cantSplit/>
                                <w:trHeight w:val="483"/>
                              </w:trPr>
                              <w:tc>
                                <w:tcPr>
                                  <w:tcW w:w="1134" w:type="dxa"/>
                                  <w:shd w:val="clear" w:color="auto" w:fill="auto"/>
                                </w:tcPr>
                                <w:p w14:paraId="32B76DCA" w14:textId="77777777" w:rsidR="00714B8E" w:rsidRPr="00FD782E" w:rsidRDefault="00714B8E" w:rsidP="00C36AB4">
                                  <w:pPr>
                                    <w:spacing w:before="20"/>
                                    <w:jc w:val="right"/>
                                    <w:rPr>
                                      <w:rFonts w:ascii="Arial Narrow" w:hAnsi="Arial Narrow"/>
                                      <w:szCs w:val="19"/>
                                    </w:rPr>
                                  </w:pPr>
                                </w:p>
                              </w:tc>
                              <w:tc>
                                <w:tcPr>
                                  <w:tcW w:w="3762" w:type="dxa"/>
                                  <w:gridSpan w:val="3"/>
                                  <w:shd w:val="clear" w:color="auto" w:fill="auto"/>
                                </w:tcPr>
                                <w:p w14:paraId="41FBA8A3" w14:textId="77777777" w:rsidR="00714B8E" w:rsidRPr="00FD782E" w:rsidRDefault="00714B8E" w:rsidP="00C36AB4">
                                  <w:pPr>
                                    <w:spacing w:before="20"/>
                                    <w:rPr>
                                      <w:rFonts w:ascii="Arial Narrow" w:hAnsi="Arial Narrow" w:cs="Lucida Sans Unicode"/>
                                      <w:color w:val="1A171C"/>
                                      <w:szCs w:val="19"/>
                                    </w:rPr>
                                  </w:pPr>
                                </w:p>
                              </w:tc>
                            </w:tr>
                            <w:tr w:rsidR="00714B8E" w:rsidRPr="00FD782E" w14:paraId="1CFE329E" w14:textId="77777777" w:rsidTr="00C36AB4">
                              <w:trPr>
                                <w:cantSplit/>
                              </w:trPr>
                              <w:tc>
                                <w:tcPr>
                                  <w:tcW w:w="4896" w:type="dxa"/>
                                  <w:gridSpan w:val="4"/>
                                  <w:shd w:val="clear" w:color="auto" w:fill="auto"/>
                                </w:tcPr>
                                <w:p w14:paraId="71CB3D5E" w14:textId="77777777" w:rsidR="00714B8E" w:rsidRPr="00FD782E" w:rsidRDefault="00714B8E" w:rsidP="00C36AB4">
                                  <w:pPr>
                                    <w:spacing w:before="20"/>
                                    <w:jc w:val="center"/>
                                    <w:rPr>
                                      <w:rFonts w:ascii="Arial Narrow" w:hAnsi="Arial Narrow" w:cs="Lucida Sans Unicode"/>
                                      <w:b/>
                                      <w:color w:val="1A171C"/>
                                      <w:sz w:val="19"/>
                                      <w:szCs w:val="19"/>
                                    </w:rPr>
                                  </w:pPr>
                                  <w:r w:rsidRPr="00FD782E">
                                    <w:rPr>
                                      <w:rFonts w:ascii="Arial Narrow" w:hAnsi="Arial Narrow"/>
                                      <w:b/>
                                      <w:color w:val="1A171C"/>
                                      <w:sz w:val="19"/>
                                      <w:szCs w:val="19"/>
                                    </w:rPr>
                                    <w:t>БЛИЖАЙШИЕ РОДСТВЕННИКИ</w:t>
                                  </w:r>
                                </w:p>
                              </w:tc>
                            </w:tr>
                            <w:tr w:rsidR="00714B8E" w:rsidRPr="00FD782E" w14:paraId="3569EFC7" w14:textId="77777777" w:rsidTr="00C36AB4">
                              <w:trPr>
                                <w:cantSplit/>
                              </w:trPr>
                              <w:tc>
                                <w:tcPr>
                                  <w:tcW w:w="1134" w:type="dxa"/>
                                  <w:shd w:val="clear" w:color="auto" w:fill="auto"/>
                                  <w:vAlign w:val="bottom"/>
                                </w:tcPr>
                                <w:p w14:paraId="5EE8876D" w14:textId="77777777" w:rsidR="00714B8E" w:rsidRPr="00FD782E" w:rsidRDefault="00714B8E" w:rsidP="00C36AB4">
                                  <w:pPr>
                                    <w:spacing w:before="20"/>
                                    <w:jc w:val="right"/>
                                    <w:rPr>
                                      <w:rFonts w:ascii="Arial Narrow" w:hAnsi="Arial Narrow"/>
                                      <w:color w:val="1A171C"/>
                                      <w:sz w:val="19"/>
                                      <w:szCs w:val="19"/>
                                    </w:rPr>
                                  </w:pPr>
                                  <w:r w:rsidRPr="00FD782E">
                                    <w:rPr>
                                      <w:rFonts w:ascii="Arial Narrow" w:hAnsi="Arial Narrow"/>
                                      <w:color w:val="1A171C"/>
                                      <w:sz w:val="19"/>
                                    </w:rPr>
                                    <w:t>Имя</w:t>
                                  </w:r>
                                  <w:r w:rsidRPr="00FD782E">
                                    <w:rPr>
                                      <w:rFonts w:ascii="Arial Narrow" w:hAnsi="Arial Narrow"/>
                                      <w:color w:val="1A171C"/>
                                      <w:sz w:val="19"/>
                                      <w:szCs w:val="19"/>
                                    </w:rPr>
                                    <w:t>:</w:t>
                                  </w:r>
                                </w:p>
                              </w:tc>
                              <w:tc>
                                <w:tcPr>
                                  <w:tcW w:w="3762" w:type="dxa"/>
                                  <w:gridSpan w:val="3"/>
                                  <w:tcBorders>
                                    <w:bottom w:val="single" w:sz="4" w:space="0" w:color="auto"/>
                                  </w:tcBorders>
                                  <w:shd w:val="clear" w:color="auto" w:fill="auto"/>
                                </w:tcPr>
                                <w:p w14:paraId="19A04B00" w14:textId="77777777" w:rsidR="00714B8E" w:rsidRPr="00FD782E" w:rsidRDefault="00714B8E" w:rsidP="00C36AB4">
                                  <w:pPr>
                                    <w:spacing w:before="20"/>
                                    <w:rPr>
                                      <w:rFonts w:ascii="Arial Narrow" w:hAnsi="Arial Narrow"/>
                                      <w:sz w:val="19"/>
                                      <w:szCs w:val="19"/>
                                    </w:rPr>
                                  </w:pPr>
                                </w:p>
                              </w:tc>
                            </w:tr>
                            <w:tr w:rsidR="00714B8E" w:rsidRPr="00FD782E" w14:paraId="428100AF" w14:textId="77777777" w:rsidTr="00C36AB4">
                              <w:trPr>
                                <w:cantSplit/>
                              </w:trPr>
                              <w:tc>
                                <w:tcPr>
                                  <w:tcW w:w="1134" w:type="dxa"/>
                                  <w:shd w:val="clear" w:color="auto" w:fill="auto"/>
                                  <w:vAlign w:val="bottom"/>
                                </w:tcPr>
                                <w:p w14:paraId="3C2088A6" w14:textId="77777777" w:rsidR="00714B8E" w:rsidRPr="00FD782E" w:rsidRDefault="00714B8E" w:rsidP="00C36AB4">
                                  <w:pPr>
                                    <w:spacing w:before="20"/>
                                    <w:jc w:val="right"/>
                                    <w:rPr>
                                      <w:rFonts w:ascii="Arial Narrow" w:hAnsi="Arial Narrow"/>
                                      <w:color w:val="1A171C"/>
                                      <w:sz w:val="19"/>
                                      <w:szCs w:val="19"/>
                                    </w:rPr>
                                  </w:pPr>
                                  <w:r w:rsidRPr="00FD782E">
                                    <w:rPr>
                                      <w:rFonts w:ascii="Arial Narrow" w:hAnsi="Arial Narrow"/>
                                      <w:color w:val="1A171C"/>
                                      <w:sz w:val="19"/>
                                      <w:szCs w:val="19"/>
                                    </w:rPr>
                                    <w:t>Relation:</w:t>
                                  </w:r>
                                </w:p>
                              </w:tc>
                              <w:tc>
                                <w:tcPr>
                                  <w:tcW w:w="3762" w:type="dxa"/>
                                  <w:gridSpan w:val="3"/>
                                  <w:tcBorders>
                                    <w:top w:val="single" w:sz="4" w:space="0" w:color="auto"/>
                                    <w:bottom w:val="single" w:sz="4" w:space="0" w:color="auto"/>
                                  </w:tcBorders>
                                  <w:shd w:val="clear" w:color="auto" w:fill="auto"/>
                                </w:tcPr>
                                <w:p w14:paraId="47271C99" w14:textId="77777777" w:rsidR="00714B8E" w:rsidRPr="00FD782E" w:rsidRDefault="00714B8E" w:rsidP="00C36AB4">
                                  <w:pPr>
                                    <w:spacing w:before="20"/>
                                    <w:rPr>
                                      <w:rFonts w:ascii="Arial Narrow" w:hAnsi="Arial Narrow"/>
                                      <w:sz w:val="19"/>
                                      <w:szCs w:val="19"/>
                                    </w:rPr>
                                  </w:pPr>
                                </w:p>
                              </w:tc>
                            </w:tr>
                            <w:tr w:rsidR="00714B8E" w:rsidRPr="00FD782E" w14:paraId="5AA5D099" w14:textId="77777777" w:rsidTr="00C36AB4">
                              <w:trPr>
                                <w:cantSplit/>
                              </w:trPr>
                              <w:tc>
                                <w:tcPr>
                                  <w:tcW w:w="1134" w:type="dxa"/>
                                  <w:shd w:val="clear" w:color="auto" w:fill="auto"/>
                                  <w:vAlign w:val="bottom"/>
                                </w:tcPr>
                                <w:p w14:paraId="6A041103" w14:textId="77777777" w:rsidR="00714B8E" w:rsidRPr="00FD782E" w:rsidRDefault="00714B8E" w:rsidP="00C36AB4">
                                  <w:pPr>
                                    <w:spacing w:before="20"/>
                                    <w:jc w:val="right"/>
                                    <w:rPr>
                                      <w:rFonts w:ascii="Arial Narrow" w:hAnsi="Arial Narrow"/>
                                      <w:color w:val="1A171C"/>
                                      <w:sz w:val="19"/>
                                      <w:szCs w:val="19"/>
                                    </w:rPr>
                                  </w:pPr>
                                  <w:r w:rsidRPr="00FD782E">
                                    <w:rPr>
                                      <w:rFonts w:ascii="Arial Narrow" w:hAnsi="Arial Narrow"/>
                                      <w:color w:val="1A171C"/>
                                      <w:sz w:val="19"/>
                                    </w:rPr>
                                    <w:t>Адрес</w:t>
                                  </w:r>
                                  <w:r w:rsidRPr="00FD782E">
                                    <w:rPr>
                                      <w:rFonts w:ascii="Arial Narrow" w:hAnsi="Arial Narrow"/>
                                      <w:color w:val="1A171C"/>
                                      <w:sz w:val="19"/>
                                      <w:szCs w:val="19"/>
                                    </w:rPr>
                                    <w:t>:</w:t>
                                  </w:r>
                                </w:p>
                              </w:tc>
                              <w:tc>
                                <w:tcPr>
                                  <w:tcW w:w="3762" w:type="dxa"/>
                                  <w:gridSpan w:val="3"/>
                                  <w:tcBorders>
                                    <w:top w:val="single" w:sz="4" w:space="0" w:color="auto"/>
                                    <w:bottom w:val="single" w:sz="4" w:space="0" w:color="auto"/>
                                  </w:tcBorders>
                                  <w:shd w:val="clear" w:color="auto" w:fill="auto"/>
                                </w:tcPr>
                                <w:p w14:paraId="390D9F52" w14:textId="77777777" w:rsidR="00714B8E" w:rsidRPr="00FD782E" w:rsidRDefault="00714B8E" w:rsidP="00C36AB4">
                                  <w:pPr>
                                    <w:spacing w:before="20"/>
                                    <w:rPr>
                                      <w:rFonts w:ascii="Arial Narrow" w:hAnsi="Arial Narrow"/>
                                      <w:sz w:val="19"/>
                                      <w:szCs w:val="19"/>
                                    </w:rPr>
                                  </w:pPr>
                                </w:p>
                              </w:tc>
                            </w:tr>
                            <w:tr w:rsidR="00714B8E" w:rsidRPr="00FD782E" w14:paraId="10A76922" w14:textId="77777777" w:rsidTr="00C36AB4">
                              <w:trPr>
                                <w:cantSplit/>
                              </w:trPr>
                              <w:tc>
                                <w:tcPr>
                                  <w:tcW w:w="1134" w:type="dxa"/>
                                  <w:shd w:val="clear" w:color="auto" w:fill="auto"/>
                                  <w:vAlign w:val="bottom"/>
                                </w:tcPr>
                                <w:p w14:paraId="2640662F"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Город:</w:t>
                                  </w:r>
                                </w:p>
                              </w:tc>
                              <w:tc>
                                <w:tcPr>
                                  <w:tcW w:w="3762" w:type="dxa"/>
                                  <w:gridSpan w:val="3"/>
                                  <w:tcBorders>
                                    <w:top w:val="single" w:sz="4" w:space="0" w:color="auto"/>
                                    <w:bottom w:val="single" w:sz="4" w:space="0" w:color="auto"/>
                                  </w:tcBorders>
                                  <w:shd w:val="clear" w:color="auto" w:fill="auto"/>
                                </w:tcPr>
                                <w:p w14:paraId="0F9CE26F" w14:textId="77777777" w:rsidR="00714B8E" w:rsidRPr="00FD782E" w:rsidRDefault="00714B8E" w:rsidP="00C36AB4">
                                  <w:pPr>
                                    <w:spacing w:before="20"/>
                                    <w:rPr>
                                      <w:rFonts w:ascii="Arial Narrow" w:hAnsi="Arial Narrow"/>
                                      <w:sz w:val="19"/>
                                      <w:szCs w:val="19"/>
                                    </w:rPr>
                                  </w:pPr>
                                </w:p>
                              </w:tc>
                            </w:tr>
                            <w:tr w:rsidR="00714B8E" w:rsidRPr="00FD782E" w14:paraId="1EFAFB44" w14:textId="77777777" w:rsidTr="00F47B90">
                              <w:trPr>
                                <w:cantSplit/>
                              </w:trPr>
                              <w:tc>
                                <w:tcPr>
                                  <w:tcW w:w="1134" w:type="dxa"/>
                                  <w:shd w:val="clear" w:color="auto" w:fill="auto"/>
                                </w:tcPr>
                                <w:p w14:paraId="017908A9"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Штат:</w:t>
                                  </w:r>
                                </w:p>
                              </w:tc>
                              <w:tc>
                                <w:tcPr>
                                  <w:tcW w:w="1254" w:type="dxa"/>
                                  <w:tcBorders>
                                    <w:top w:val="single" w:sz="4" w:space="0" w:color="auto"/>
                                    <w:bottom w:val="single" w:sz="4" w:space="0" w:color="auto"/>
                                  </w:tcBorders>
                                  <w:shd w:val="clear" w:color="auto" w:fill="auto"/>
                                  <w:vAlign w:val="bottom"/>
                                </w:tcPr>
                                <w:p w14:paraId="1B4DDD90" w14:textId="77777777" w:rsidR="00714B8E" w:rsidRPr="00FD782E" w:rsidRDefault="00714B8E" w:rsidP="00C36AB4">
                                  <w:pPr>
                                    <w:spacing w:before="20"/>
                                    <w:rPr>
                                      <w:rFonts w:ascii="Arial Narrow" w:hAnsi="Arial Narrow"/>
                                      <w:color w:val="1A171C"/>
                                      <w:sz w:val="19"/>
                                    </w:rPr>
                                  </w:pPr>
                                </w:p>
                              </w:tc>
                              <w:tc>
                                <w:tcPr>
                                  <w:tcW w:w="1254" w:type="dxa"/>
                                  <w:tcBorders>
                                    <w:top w:val="single" w:sz="4" w:space="0" w:color="auto"/>
                                  </w:tcBorders>
                                  <w:shd w:val="clear" w:color="auto" w:fill="auto"/>
                                  <w:vAlign w:val="bottom"/>
                                </w:tcPr>
                                <w:p w14:paraId="1539B090"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Индекс:</w:t>
                                  </w:r>
                                </w:p>
                              </w:tc>
                              <w:tc>
                                <w:tcPr>
                                  <w:tcW w:w="1254" w:type="dxa"/>
                                  <w:tcBorders>
                                    <w:top w:val="single" w:sz="4" w:space="0" w:color="auto"/>
                                    <w:bottom w:val="single" w:sz="4" w:space="0" w:color="auto"/>
                                  </w:tcBorders>
                                  <w:shd w:val="clear" w:color="auto" w:fill="auto"/>
                                  <w:vAlign w:val="bottom"/>
                                </w:tcPr>
                                <w:p w14:paraId="61373BB8" w14:textId="77777777" w:rsidR="00714B8E" w:rsidRPr="00FD782E" w:rsidRDefault="00714B8E" w:rsidP="00C36AB4">
                                  <w:pPr>
                                    <w:spacing w:before="20"/>
                                    <w:rPr>
                                      <w:rFonts w:ascii="Arial Narrow" w:hAnsi="Arial Narrow"/>
                                      <w:color w:val="1A171C"/>
                                      <w:sz w:val="19"/>
                                    </w:rPr>
                                  </w:pPr>
                                </w:p>
                              </w:tc>
                            </w:tr>
                            <w:tr w:rsidR="00714B8E" w:rsidRPr="00FD782E" w14:paraId="173A806F" w14:textId="77777777" w:rsidTr="00C36AB4">
                              <w:trPr>
                                <w:cantSplit/>
                              </w:trPr>
                              <w:tc>
                                <w:tcPr>
                                  <w:tcW w:w="1134" w:type="dxa"/>
                                  <w:shd w:val="clear" w:color="auto" w:fill="auto"/>
                                  <w:vAlign w:val="bottom"/>
                                </w:tcPr>
                                <w:p w14:paraId="1D8633C6"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Страна:</w:t>
                                  </w:r>
                                </w:p>
                              </w:tc>
                              <w:tc>
                                <w:tcPr>
                                  <w:tcW w:w="3762" w:type="dxa"/>
                                  <w:gridSpan w:val="3"/>
                                  <w:tcBorders>
                                    <w:bottom w:val="single" w:sz="4" w:space="0" w:color="auto"/>
                                  </w:tcBorders>
                                  <w:shd w:val="clear" w:color="auto" w:fill="auto"/>
                                </w:tcPr>
                                <w:p w14:paraId="407D0520" w14:textId="77777777" w:rsidR="00714B8E" w:rsidRPr="00FD782E" w:rsidRDefault="00714B8E" w:rsidP="00C36AB4">
                                  <w:pPr>
                                    <w:spacing w:before="20"/>
                                    <w:rPr>
                                      <w:rFonts w:ascii="Arial Narrow" w:hAnsi="Arial Narrow"/>
                                      <w:sz w:val="19"/>
                                      <w:szCs w:val="19"/>
                                    </w:rPr>
                                  </w:pPr>
                                </w:p>
                              </w:tc>
                            </w:tr>
                            <w:tr w:rsidR="00714B8E" w:rsidRPr="00FD782E" w14:paraId="65992EE4" w14:textId="77777777" w:rsidTr="00C36AB4">
                              <w:trPr>
                                <w:cantSplit/>
                              </w:trPr>
                              <w:tc>
                                <w:tcPr>
                                  <w:tcW w:w="1134" w:type="dxa"/>
                                  <w:shd w:val="clear" w:color="auto" w:fill="auto"/>
                                </w:tcPr>
                                <w:p w14:paraId="3A5DD3B4"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Телефон:</w:t>
                                  </w:r>
                                </w:p>
                              </w:tc>
                              <w:tc>
                                <w:tcPr>
                                  <w:tcW w:w="3762" w:type="dxa"/>
                                  <w:gridSpan w:val="3"/>
                                  <w:tcBorders>
                                    <w:top w:val="single" w:sz="4" w:space="0" w:color="auto"/>
                                    <w:bottom w:val="single" w:sz="4" w:space="0" w:color="auto"/>
                                  </w:tcBorders>
                                  <w:shd w:val="clear" w:color="auto" w:fill="auto"/>
                                </w:tcPr>
                                <w:p w14:paraId="3C8F6EC4" w14:textId="77777777" w:rsidR="00714B8E" w:rsidRPr="00FD782E" w:rsidRDefault="00714B8E" w:rsidP="00C36AB4">
                                  <w:pPr>
                                    <w:spacing w:before="20"/>
                                    <w:rPr>
                                      <w:rFonts w:ascii="Arial Narrow" w:hAnsi="Arial Narrow"/>
                                      <w:sz w:val="19"/>
                                      <w:szCs w:val="19"/>
                                    </w:rPr>
                                  </w:pPr>
                                </w:p>
                              </w:tc>
                            </w:tr>
                            <w:tr w:rsidR="00714B8E" w:rsidRPr="00FD782E" w14:paraId="42641E69" w14:textId="77777777" w:rsidTr="00C36AB4">
                              <w:trPr>
                                <w:cantSplit/>
                              </w:trPr>
                              <w:tc>
                                <w:tcPr>
                                  <w:tcW w:w="1134" w:type="dxa"/>
                                  <w:shd w:val="clear" w:color="auto" w:fill="auto"/>
                                </w:tcPr>
                                <w:p w14:paraId="40A8CAED" w14:textId="77777777" w:rsidR="00714B8E" w:rsidRPr="00FD782E" w:rsidRDefault="00714B8E" w:rsidP="00C36AB4">
                                  <w:pPr>
                                    <w:spacing w:before="20"/>
                                    <w:jc w:val="right"/>
                                    <w:rPr>
                                      <w:rFonts w:ascii="Arial Narrow" w:hAnsi="Arial Narrow"/>
                                      <w:szCs w:val="19"/>
                                    </w:rPr>
                                  </w:pPr>
                                </w:p>
                              </w:tc>
                              <w:tc>
                                <w:tcPr>
                                  <w:tcW w:w="3762" w:type="dxa"/>
                                  <w:gridSpan w:val="3"/>
                                  <w:tcBorders>
                                    <w:top w:val="single" w:sz="4" w:space="0" w:color="auto"/>
                                  </w:tcBorders>
                                  <w:shd w:val="clear" w:color="auto" w:fill="auto"/>
                                </w:tcPr>
                                <w:p w14:paraId="267DC7BB" w14:textId="77777777" w:rsidR="00714B8E" w:rsidRPr="00FD782E" w:rsidRDefault="00714B8E" w:rsidP="00C36AB4">
                                  <w:pPr>
                                    <w:spacing w:before="20"/>
                                    <w:rPr>
                                      <w:rFonts w:ascii="Arial Narrow" w:hAnsi="Arial Narrow" w:cs="Lucida Sans Unicode"/>
                                      <w:color w:val="1A171C"/>
                                      <w:szCs w:val="19"/>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4C8F1003" w14:textId="77777777" w:rsidTr="00C36AB4">
                              <w:trPr>
                                <w:cantSplit/>
                              </w:trPr>
                              <w:tc>
                                <w:tcPr>
                                  <w:tcW w:w="1134" w:type="dxa"/>
                                  <w:shd w:val="clear" w:color="auto" w:fill="auto"/>
                                  <w:vAlign w:val="bottom"/>
                                </w:tcPr>
                                <w:p w14:paraId="15EF74F1" w14:textId="77777777" w:rsidR="00714B8E" w:rsidRPr="00FD782E" w:rsidRDefault="00714B8E" w:rsidP="00C36AB4">
                                  <w:pPr>
                                    <w:spacing w:before="20"/>
                                    <w:jc w:val="right"/>
                                    <w:rPr>
                                      <w:rFonts w:ascii="Arial Narrow" w:hAnsi="Arial Narrow"/>
                                      <w:color w:val="1A171C"/>
                                      <w:sz w:val="19"/>
                                      <w:szCs w:val="19"/>
                                    </w:rPr>
                                  </w:pPr>
                                  <w:r w:rsidRPr="00FD782E">
                                    <w:rPr>
                                      <w:rFonts w:ascii="Arial Narrow" w:hAnsi="Arial Narrow"/>
                                      <w:color w:val="1A171C"/>
                                      <w:sz w:val="19"/>
                                    </w:rPr>
                                    <w:t>Факс</w:t>
                                  </w:r>
                                  <w:r w:rsidRPr="00FD782E">
                                    <w:rPr>
                                      <w:rFonts w:ascii="Arial Narrow" w:hAnsi="Arial Narrow"/>
                                      <w:color w:val="1A171C"/>
                                      <w:sz w:val="19"/>
                                      <w:szCs w:val="19"/>
                                    </w:rPr>
                                    <w:t>:</w:t>
                                  </w:r>
                                </w:p>
                              </w:tc>
                              <w:tc>
                                <w:tcPr>
                                  <w:tcW w:w="3762" w:type="dxa"/>
                                  <w:gridSpan w:val="3"/>
                                  <w:tcBorders>
                                    <w:bottom w:val="single" w:sz="4" w:space="0" w:color="auto"/>
                                  </w:tcBorders>
                                  <w:shd w:val="clear" w:color="auto" w:fill="auto"/>
                                </w:tcPr>
                                <w:p w14:paraId="1E661061" w14:textId="77777777" w:rsidR="00714B8E" w:rsidRPr="00FD782E" w:rsidRDefault="00714B8E" w:rsidP="00C36AB4">
                                  <w:pPr>
                                    <w:spacing w:before="20"/>
                                    <w:rPr>
                                      <w:rFonts w:ascii="Arial Narrow" w:hAnsi="Arial Narrow"/>
                                      <w:sz w:val="19"/>
                                      <w:szCs w:val="19"/>
                                    </w:rPr>
                                  </w:pPr>
                                </w:p>
                              </w:tc>
                            </w:tr>
                            <w:tr w:rsidR="00714B8E" w:rsidRPr="00FD782E" w14:paraId="36DA3C19" w14:textId="77777777" w:rsidTr="00C36AB4">
                              <w:trPr>
                                <w:cantSplit/>
                              </w:trPr>
                              <w:tc>
                                <w:tcPr>
                                  <w:tcW w:w="1134" w:type="dxa"/>
                                  <w:shd w:val="clear" w:color="auto" w:fill="auto"/>
                                </w:tcPr>
                                <w:p w14:paraId="27661477" w14:textId="77777777" w:rsidR="00714B8E" w:rsidRPr="00FD782E" w:rsidRDefault="00714B8E" w:rsidP="00C36AB4">
                                  <w:pPr>
                                    <w:spacing w:before="20"/>
                                    <w:jc w:val="right"/>
                                    <w:rPr>
                                      <w:rFonts w:ascii="Arial Narrow" w:hAnsi="Arial Narrow"/>
                                      <w:szCs w:val="19"/>
                                    </w:rPr>
                                  </w:pPr>
                                </w:p>
                              </w:tc>
                              <w:tc>
                                <w:tcPr>
                                  <w:tcW w:w="3762" w:type="dxa"/>
                                  <w:gridSpan w:val="3"/>
                                  <w:tcBorders>
                                    <w:top w:val="single" w:sz="4" w:space="0" w:color="auto"/>
                                  </w:tcBorders>
                                  <w:shd w:val="clear" w:color="auto" w:fill="auto"/>
                                </w:tcPr>
                                <w:p w14:paraId="122BD6C0" w14:textId="77777777" w:rsidR="00714B8E" w:rsidRPr="00FD782E" w:rsidRDefault="00714B8E" w:rsidP="00C36AB4">
                                  <w:pPr>
                                    <w:spacing w:before="20"/>
                                    <w:rPr>
                                      <w:rFonts w:ascii="Arial Narrow" w:hAnsi="Arial Narrow" w:cs="Lucida Sans Unicode"/>
                                      <w:color w:val="1A171C"/>
                                      <w:szCs w:val="19"/>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bl>
                          <w:p w14:paraId="6D405555" w14:textId="77777777" w:rsidR="00714B8E" w:rsidRPr="00FD782E" w:rsidRDefault="00714B8E" w:rsidP="00C36AB4">
                            <w:pPr>
                              <w:spacing w:before="20"/>
                              <w:rPr>
                                <w:rFonts w:ascii="Arial Narrow" w:hAnsi="Arial Narrow"/>
                                <w:sz w:val="19"/>
                              </w:rPr>
                            </w:pPr>
                          </w:p>
                          <w:p w14:paraId="58169E4E" w14:textId="77777777" w:rsidR="00714B8E" w:rsidRPr="00FD782E" w:rsidRDefault="00714B8E" w:rsidP="00C36AB4">
                            <w:pPr>
                              <w:spacing w:before="20"/>
                              <w:rPr>
                                <w:rFonts w:ascii="Arial Narrow" w:hAnsi="Arial Narrow"/>
                              </w:rPr>
                            </w:pPr>
                          </w:p>
                          <w:p w14:paraId="76C3FD0F" w14:textId="77777777" w:rsidR="00714B8E" w:rsidRPr="00FD782E" w:rsidRDefault="00714B8E" w:rsidP="00C36AB4">
                            <w:pPr>
                              <w:spacing w:before="20"/>
                              <w:rPr>
                                <w:rFonts w:ascii="Arial Narrow" w:hAnsi="Arial Narrow"/>
                              </w:rPr>
                            </w:pPr>
                          </w:p>
                          <w:tbl>
                            <w:tblPr>
                              <w:tblOverlap w:val="never"/>
                              <w:tblW w:w="0" w:type="auto"/>
                              <w:tblInd w:w="57" w:type="dxa"/>
                              <w:tblLayout w:type="fixed"/>
                              <w:tblCellMar>
                                <w:left w:w="57" w:type="dxa"/>
                                <w:right w:w="57" w:type="dxa"/>
                              </w:tblCellMar>
                              <w:tblLook w:val="0000" w:firstRow="0" w:lastRow="0" w:firstColumn="0" w:lastColumn="0" w:noHBand="0" w:noVBand="0"/>
                            </w:tblPr>
                            <w:tblGrid>
                              <w:gridCol w:w="1858"/>
                              <w:gridCol w:w="689"/>
                              <w:gridCol w:w="689"/>
                              <w:gridCol w:w="830"/>
                              <w:gridCol w:w="831"/>
                            </w:tblGrid>
                            <w:tr w:rsidR="00714B8E" w:rsidRPr="00FD782E" w14:paraId="67DF7E8C" w14:textId="77777777" w:rsidTr="00C36AB4">
                              <w:trPr>
                                <w:cantSplit/>
                              </w:trPr>
                              <w:tc>
                                <w:tcPr>
                                  <w:tcW w:w="4897" w:type="dxa"/>
                                  <w:gridSpan w:val="5"/>
                                  <w:shd w:val="clear" w:color="auto" w:fill="auto"/>
                                  <w:vAlign w:val="bottom"/>
                                </w:tcPr>
                                <w:p w14:paraId="57D029C6" w14:textId="77777777" w:rsidR="00714B8E" w:rsidRPr="00FD782E" w:rsidRDefault="00714B8E" w:rsidP="00C36AB4">
                                  <w:pPr>
                                    <w:jc w:val="center"/>
                                    <w:rPr>
                                      <w:rFonts w:ascii="Arial Narrow" w:hAnsi="Arial Narrow"/>
                                      <w:b/>
                                      <w:color w:val="1A171C"/>
                                      <w:sz w:val="19"/>
                                    </w:rPr>
                                  </w:pPr>
                                  <w:r w:rsidRPr="00332F87">
                                    <w:rPr>
                                      <w:rFonts w:ascii="Arial Narrow" w:hAnsi="Arial Narrow"/>
                                      <w:b/>
                                      <w:color w:val="1A171C"/>
                                      <w:sz w:val="19"/>
                                    </w:rPr>
                                    <w:t>ИДЕНТИФИКАЦИЯ ОБОРУДОВАНИЯ</w:t>
                                  </w:r>
                                </w:p>
                              </w:tc>
                            </w:tr>
                            <w:tr w:rsidR="00714B8E" w:rsidRPr="00FD782E" w14:paraId="5AADD5F2" w14:textId="77777777" w:rsidTr="00C36AB4">
                              <w:trPr>
                                <w:cantSplit/>
                              </w:trPr>
                              <w:tc>
                                <w:tcPr>
                                  <w:tcW w:w="1858" w:type="dxa"/>
                                  <w:shd w:val="clear" w:color="auto" w:fill="auto"/>
                                  <w:vAlign w:val="bottom"/>
                                </w:tcPr>
                                <w:p w14:paraId="0406B71A"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Дата операции</w:t>
                                  </w:r>
                                  <w:r w:rsidRPr="00FD782E">
                                    <w:rPr>
                                      <w:rFonts w:ascii="Arial Narrow" w:hAnsi="Arial Narrow"/>
                                      <w:color w:val="1A171C"/>
                                      <w:sz w:val="19"/>
                                    </w:rPr>
                                    <w:t>:</w:t>
                                  </w:r>
                                </w:p>
                              </w:tc>
                              <w:tc>
                                <w:tcPr>
                                  <w:tcW w:w="1378" w:type="dxa"/>
                                  <w:gridSpan w:val="2"/>
                                  <w:tcBorders>
                                    <w:bottom w:val="single" w:sz="4" w:space="0" w:color="auto"/>
                                  </w:tcBorders>
                                  <w:shd w:val="clear" w:color="auto" w:fill="auto"/>
                                  <w:vAlign w:val="bottom"/>
                                </w:tcPr>
                                <w:p w14:paraId="10AB05B0" w14:textId="77777777" w:rsidR="00714B8E" w:rsidRPr="00FD782E" w:rsidRDefault="00714B8E" w:rsidP="00C36AB4">
                                  <w:pPr>
                                    <w:spacing w:before="40"/>
                                    <w:jc w:val="left"/>
                                    <w:rPr>
                                      <w:rFonts w:ascii="Arial Narrow" w:hAnsi="Arial Narrow"/>
                                      <w:sz w:val="19"/>
                                    </w:rPr>
                                  </w:pPr>
                                </w:p>
                              </w:tc>
                              <w:tc>
                                <w:tcPr>
                                  <w:tcW w:w="1661" w:type="dxa"/>
                                  <w:gridSpan w:val="2"/>
                                  <w:tcBorders>
                                    <w:bottom w:val="single" w:sz="4" w:space="0" w:color="auto"/>
                                  </w:tcBorders>
                                  <w:shd w:val="clear" w:color="auto" w:fill="auto"/>
                                  <w:vAlign w:val="bottom"/>
                                </w:tcPr>
                                <w:p w14:paraId="0C05EEFB" w14:textId="77777777" w:rsidR="00714B8E" w:rsidRPr="00FD782E" w:rsidRDefault="00714B8E" w:rsidP="00C36AB4">
                                  <w:pPr>
                                    <w:spacing w:before="40"/>
                                    <w:jc w:val="left"/>
                                    <w:rPr>
                                      <w:rFonts w:ascii="Arial Narrow" w:hAnsi="Arial Narrow"/>
                                      <w:sz w:val="19"/>
                                    </w:rPr>
                                  </w:pPr>
                                </w:p>
                              </w:tc>
                            </w:tr>
                            <w:tr w:rsidR="00714B8E" w:rsidRPr="00FD782E" w14:paraId="5CED1CF2" w14:textId="77777777" w:rsidTr="00C36AB4">
                              <w:trPr>
                                <w:cantSplit/>
                              </w:trPr>
                              <w:tc>
                                <w:tcPr>
                                  <w:tcW w:w="1858" w:type="dxa"/>
                                  <w:shd w:val="clear" w:color="auto" w:fill="auto"/>
                                  <w:vAlign w:val="bottom"/>
                                </w:tcPr>
                                <w:p w14:paraId="59F578AF"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Модель электрода</w:t>
                                  </w:r>
                                  <w:r w:rsidRPr="00FD782E">
                                    <w:rPr>
                                      <w:rFonts w:ascii="Arial Narrow" w:hAnsi="Arial Narrow"/>
                                      <w:color w:val="1A171C"/>
                                      <w:sz w:val="19"/>
                                    </w:rPr>
                                    <w:t>:</w:t>
                                  </w:r>
                                </w:p>
                              </w:tc>
                              <w:tc>
                                <w:tcPr>
                                  <w:tcW w:w="1378" w:type="dxa"/>
                                  <w:gridSpan w:val="2"/>
                                  <w:tcBorders>
                                    <w:top w:val="single" w:sz="4" w:space="0" w:color="auto"/>
                                  </w:tcBorders>
                                  <w:shd w:val="clear" w:color="auto" w:fill="auto"/>
                                  <w:vAlign w:val="bottom"/>
                                </w:tcPr>
                                <w:p w14:paraId="3923AE43" w14:textId="77777777" w:rsidR="00714B8E" w:rsidRPr="00FD782E" w:rsidRDefault="00714B8E" w:rsidP="00C36AB4">
                                  <w:pPr>
                                    <w:spacing w:before="40"/>
                                    <w:jc w:val="left"/>
                                    <w:rPr>
                                      <w:rFonts w:ascii="Arial Narrow" w:hAnsi="Arial Narrow"/>
                                      <w:color w:val="1A171C"/>
                                      <w:sz w:val="19"/>
                                    </w:rPr>
                                  </w:pPr>
                                  <w:r w:rsidRPr="00FD782E">
                                    <w:rPr>
                                      <w:rFonts w:ascii="Arial Narrow" w:hAnsi="Arial Narrow"/>
                                      <w:noProof/>
                                      <w:color w:val="1A171C"/>
                                      <w:sz w:val="19"/>
                                      <w:lang w:eastAsia="ru-RU"/>
                                    </w:rPr>
                                    <w:drawing>
                                      <wp:inline distT="0" distB="0" distL="0" distR="0" wp14:anchorId="250955A5" wp14:editId="72276890">
                                        <wp:extent cx="146304" cy="137160"/>
                                        <wp:effectExtent l="0" t="0" r="635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FD782E">
                                    <w:rPr>
                                      <w:rFonts w:ascii="Arial Narrow" w:hAnsi="Arial Narrow"/>
                                      <w:color w:val="1A171C"/>
                                      <w:sz w:val="19"/>
                                    </w:rPr>
                                    <w:t xml:space="preserve"> E-377-05</w:t>
                                  </w:r>
                                </w:p>
                              </w:tc>
                              <w:tc>
                                <w:tcPr>
                                  <w:tcW w:w="1661" w:type="dxa"/>
                                  <w:gridSpan w:val="2"/>
                                  <w:tcBorders>
                                    <w:top w:val="single" w:sz="4" w:space="0" w:color="auto"/>
                                  </w:tcBorders>
                                  <w:shd w:val="clear" w:color="auto" w:fill="auto"/>
                                  <w:vAlign w:val="bottom"/>
                                </w:tcPr>
                                <w:p w14:paraId="28E10E44" w14:textId="77777777" w:rsidR="00714B8E" w:rsidRPr="00FD782E" w:rsidRDefault="00714B8E" w:rsidP="00C36AB4">
                                  <w:pPr>
                                    <w:spacing w:before="40"/>
                                    <w:jc w:val="left"/>
                                    <w:rPr>
                                      <w:rFonts w:ascii="Arial Narrow" w:hAnsi="Arial Narrow"/>
                                      <w:color w:val="1A171C"/>
                                      <w:sz w:val="19"/>
                                    </w:rPr>
                                  </w:pPr>
                                  <w:r w:rsidRPr="00FD782E">
                                    <w:rPr>
                                      <w:rFonts w:ascii="Arial Narrow" w:hAnsi="Arial Narrow"/>
                                      <w:noProof/>
                                      <w:color w:val="1A171C"/>
                                      <w:sz w:val="19"/>
                                      <w:lang w:eastAsia="ru-RU"/>
                                    </w:rPr>
                                    <w:drawing>
                                      <wp:inline distT="0" distB="0" distL="0" distR="0" wp14:anchorId="6CE36368" wp14:editId="6A6979CD">
                                        <wp:extent cx="146304" cy="137160"/>
                                        <wp:effectExtent l="0" t="0" r="635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FD782E">
                                    <w:rPr>
                                      <w:rFonts w:ascii="Arial Narrow" w:hAnsi="Arial Narrow"/>
                                      <w:color w:val="1A171C"/>
                                      <w:sz w:val="19"/>
                                    </w:rPr>
                                    <w:t xml:space="preserve"> E-325</w:t>
                                  </w:r>
                                </w:p>
                              </w:tc>
                            </w:tr>
                            <w:tr w:rsidR="00714B8E" w:rsidRPr="00FD782E" w14:paraId="06BB6B78" w14:textId="77777777" w:rsidTr="00C36AB4">
                              <w:trPr>
                                <w:cantSplit/>
                              </w:trPr>
                              <w:tc>
                                <w:tcPr>
                                  <w:tcW w:w="1858" w:type="dxa"/>
                                  <w:shd w:val="clear" w:color="auto" w:fill="auto"/>
                                  <w:vAlign w:val="bottom"/>
                                </w:tcPr>
                                <w:p w14:paraId="0F7C4C61"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Номер партии</w:t>
                                  </w:r>
                                  <w:r w:rsidRPr="00FD782E">
                                    <w:rPr>
                                      <w:rFonts w:ascii="Arial Narrow" w:hAnsi="Arial Narrow"/>
                                      <w:color w:val="1A171C"/>
                                      <w:sz w:val="19"/>
                                    </w:rPr>
                                    <w:t>:</w:t>
                                  </w:r>
                                </w:p>
                              </w:tc>
                              <w:tc>
                                <w:tcPr>
                                  <w:tcW w:w="1378" w:type="dxa"/>
                                  <w:gridSpan w:val="2"/>
                                  <w:tcBorders>
                                    <w:bottom w:val="single" w:sz="4" w:space="0" w:color="auto"/>
                                  </w:tcBorders>
                                  <w:shd w:val="clear" w:color="auto" w:fill="auto"/>
                                  <w:vAlign w:val="bottom"/>
                                </w:tcPr>
                                <w:p w14:paraId="2E8ADE43" w14:textId="77777777" w:rsidR="00714B8E" w:rsidRPr="00FD782E" w:rsidRDefault="00714B8E" w:rsidP="00C36AB4">
                                  <w:pPr>
                                    <w:spacing w:before="40"/>
                                    <w:jc w:val="left"/>
                                    <w:rPr>
                                      <w:rFonts w:ascii="Arial Narrow" w:hAnsi="Arial Narrow"/>
                                      <w:sz w:val="19"/>
                                    </w:rPr>
                                  </w:pPr>
                                </w:p>
                              </w:tc>
                              <w:tc>
                                <w:tcPr>
                                  <w:tcW w:w="1661" w:type="dxa"/>
                                  <w:gridSpan w:val="2"/>
                                  <w:tcBorders>
                                    <w:bottom w:val="single" w:sz="4" w:space="0" w:color="auto"/>
                                  </w:tcBorders>
                                  <w:shd w:val="clear" w:color="auto" w:fill="auto"/>
                                  <w:vAlign w:val="bottom"/>
                                </w:tcPr>
                                <w:p w14:paraId="207D6C96" w14:textId="77777777" w:rsidR="00714B8E" w:rsidRPr="00FD782E" w:rsidRDefault="00714B8E" w:rsidP="00C36AB4">
                                  <w:pPr>
                                    <w:spacing w:before="40"/>
                                    <w:jc w:val="left"/>
                                    <w:rPr>
                                      <w:rFonts w:ascii="Arial Narrow" w:hAnsi="Arial Narrow"/>
                                      <w:sz w:val="19"/>
                                    </w:rPr>
                                  </w:pPr>
                                </w:p>
                              </w:tc>
                            </w:tr>
                            <w:tr w:rsidR="00714B8E" w:rsidRPr="00FD782E" w14:paraId="06896D8D" w14:textId="77777777" w:rsidTr="00C36AB4">
                              <w:trPr>
                                <w:cantSplit/>
                              </w:trPr>
                              <w:tc>
                                <w:tcPr>
                                  <w:tcW w:w="1858" w:type="dxa"/>
                                  <w:shd w:val="clear" w:color="auto" w:fill="auto"/>
                                  <w:vAlign w:val="bottom"/>
                                </w:tcPr>
                                <w:p w14:paraId="5F169E2D"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Расположение</w:t>
                                  </w:r>
                                  <w:r w:rsidRPr="00FD782E">
                                    <w:rPr>
                                      <w:rFonts w:ascii="Arial Narrow" w:hAnsi="Arial Narrow"/>
                                      <w:color w:val="1A171C"/>
                                      <w:sz w:val="19"/>
                                    </w:rPr>
                                    <w:t>:</w:t>
                                  </w:r>
                                </w:p>
                              </w:tc>
                              <w:tc>
                                <w:tcPr>
                                  <w:tcW w:w="1378" w:type="dxa"/>
                                  <w:gridSpan w:val="2"/>
                                  <w:tcBorders>
                                    <w:top w:val="single" w:sz="4" w:space="0" w:color="auto"/>
                                  </w:tcBorders>
                                  <w:shd w:val="clear" w:color="auto" w:fill="auto"/>
                                  <w:vAlign w:val="bottom"/>
                                </w:tcPr>
                                <w:p w14:paraId="01BF1E69" w14:textId="77777777" w:rsidR="00714B8E" w:rsidRPr="00FD782E" w:rsidRDefault="00714B8E" w:rsidP="00C36AB4">
                                  <w:pPr>
                                    <w:spacing w:before="40"/>
                                    <w:jc w:val="left"/>
                                    <w:rPr>
                                      <w:rFonts w:ascii="Arial Narrow" w:hAnsi="Arial Narrow"/>
                                      <w:color w:val="1A171C"/>
                                      <w:sz w:val="19"/>
                                    </w:rPr>
                                  </w:pPr>
                                  <w:r w:rsidRPr="00FD782E">
                                    <w:rPr>
                                      <w:rFonts w:ascii="Arial Narrow" w:hAnsi="Arial Narrow"/>
                                      <w:noProof/>
                                      <w:color w:val="1A171C"/>
                                      <w:sz w:val="19"/>
                                      <w:lang w:eastAsia="ru-RU"/>
                                    </w:rPr>
                                    <w:drawing>
                                      <wp:inline distT="0" distB="0" distL="0" distR="0" wp14:anchorId="6B729266" wp14:editId="25674699">
                                        <wp:extent cx="146304" cy="137160"/>
                                        <wp:effectExtent l="0" t="0" r="635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FD782E">
                                    <w:rPr>
                                      <w:rFonts w:ascii="Arial Narrow" w:hAnsi="Arial Narrow"/>
                                      <w:color w:val="1A171C"/>
                                      <w:sz w:val="19"/>
                                    </w:rPr>
                                    <w:t xml:space="preserve"> </w:t>
                                  </w:r>
                                  <w:r w:rsidRPr="00332F87">
                                    <w:rPr>
                                      <w:rFonts w:ascii="Arial Narrow" w:hAnsi="Arial Narrow"/>
                                      <w:color w:val="1A171C"/>
                                      <w:sz w:val="19"/>
                                    </w:rPr>
                                    <w:t>шейное</w:t>
                                  </w:r>
                                </w:p>
                              </w:tc>
                              <w:tc>
                                <w:tcPr>
                                  <w:tcW w:w="1661" w:type="dxa"/>
                                  <w:gridSpan w:val="2"/>
                                  <w:tcBorders>
                                    <w:top w:val="single" w:sz="4" w:space="0" w:color="auto"/>
                                  </w:tcBorders>
                                  <w:shd w:val="clear" w:color="auto" w:fill="auto"/>
                                  <w:vAlign w:val="bottom"/>
                                </w:tcPr>
                                <w:p w14:paraId="1BFE5180" w14:textId="77777777" w:rsidR="00714B8E" w:rsidRPr="00FD782E" w:rsidRDefault="00714B8E" w:rsidP="00C36AB4">
                                  <w:pPr>
                                    <w:spacing w:before="40"/>
                                    <w:jc w:val="left"/>
                                    <w:rPr>
                                      <w:rFonts w:ascii="Arial Narrow" w:hAnsi="Arial Narrow"/>
                                      <w:color w:val="1A171C"/>
                                      <w:sz w:val="19"/>
                                    </w:rPr>
                                  </w:pPr>
                                  <w:r w:rsidRPr="00FD782E">
                                    <w:rPr>
                                      <w:rFonts w:ascii="Arial Narrow" w:hAnsi="Arial Narrow"/>
                                      <w:noProof/>
                                      <w:color w:val="1A171C"/>
                                      <w:sz w:val="19"/>
                                      <w:lang w:eastAsia="ru-RU"/>
                                    </w:rPr>
                                    <w:drawing>
                                      <wp:inline distT="0" distB="0" distL="0" distR="0" wp14:anchorId="060C12A8" wp14:editId="18347DEB">
                                        <wp:extent cx="146304" cy="137160"/>
                                        <wp:effectExtent l="0" t="0" r="635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FD782E">
                                    <w:rPr>
                                      <w:rFonts w:ascii="Arial Narrow" w:hAnsi="Arial Narrow"/>
                                      <w:color w:val="1A171C"/>
                                      <w:sz w:val="19"/>
                                    </w:rPr>
                                    <w:t xml:space="preserve"> </w:t>
                                  </w:r>
                                  <w:r w:rsidRPr="00332F87">
                                    <w:rPr>
                                      <w:rFonts w:ascii="Arial Narrow" w:hAnsi="Arial Narrow"/>
                                      <w:color w:val="1A171C"/>
                                      <w:sz w:val="19"/>
                                    </w:rPr>
                                    <w:t>грудное</w:t>
                                  </w:r>
                                </w:p>
                              </w:tc>
                            </w:tr>
                            <w:tr w:rsidR="00714B8E" w:rsidRPr="00FD782E" w14:paraId="064FCB9A" w14:textId="77777777" w:rsidTr="00C36AB4">
                              <w:trPr>
                                <w:cantSplit/>
                              </w:trPr>
                              <w:tc>
                                <w:tcPr>
                                  <w:tcW w:w="1858" w:type="dxa"/>
                                  <w:shd w:val="clear" w:color="auto" w:fill="auto"/>
                                  <w:vAlign w:val="bottom"/>
                                </w:tcPr>
                                <w:p w14:paraId="613C80BA"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Модель приемника</w:t>
                                  </w:r>
                                  <w:r w:rsidRPr="00FD782E">
                                    <w:rPr>
                                      <w:rFonts w:ascii="Arial Narrow" w:hAnsi="Arial Narrow"/>
                                      <w:color w:val="1A171C"/>
                                      <w:sz w:val="19"/>
                                    </w:rPr>
                                    <w:t>:</w:t>
                                  </w:r>
                                </w:p>
                              </w:tc>
                              <w:tc>
                                <w:tcPr>
                                  <w:tcW w:w="1378" w:type="dxa"/>
                                  <w:gridSpan w:val="2"/>
                                  <w:shd w:val="clear" w:color="auto" w:fill="auto"/>
                                  <w:vAlign w:val="bottom"/>
                                </w:tcPr>
                                <w:p w14:paraId="69235CD9" w14:textId="77777777" w:rsidR="00714B8E" w:rsidRPr="00FD782E" w:rsidRDefault="00714B8E" w:rsidP="00C36AB4">
                                  <w:pPr>
                                    <w:spacing w:before="40"/>
                                    <w:jc w:val="left"/>
                                    <w:rPr>
                                      <w:rFonts w:ascii="Arial Narrow" w:hAnsi="Arial Narrow"/>
                                      <w:color w:val="1A171C"/>
                                      <w:sz w:val="19"/>
                                    </w:rPr>
                                  </w:pPr>
                                  <w:r w:rsidRPr="00FD782E">
                                    <w:rPr>
                                      <w:rFonts w:ascii="Arial Narrow" w:hAnsi="Arial Narrow"/>
                                      <w:noProof/>
                                      <w:color w:val="1A171C"/>
                                      <w:sz w:val="19"/>
                                      <w:lang w:eastAsia="ru-RU"/>
                                    </w:rPr>
                                    <w:drawing>
                                      <wp:inline distT="0" distB="0" distL="0" distR="0" wp14:anchorId="30CF4D67" wp14:editId="1BD948A1">
                                        <wp:extent cx="146304" cy="137160"/>
                                        <wp:effectExtent l="0" t="0" r="635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FD782E">
                                    <w:rPr>
                                      <w:rFonts w:ascii="Arial Narrow" w:hAnsi="Arial Narrow"/>
                                      <w:color w:val="1A171C"/>
                                      <w:sz w:val="19"/>
                                    </w:rPr>
                                    <w:t xml:space="preserve"> I-110A</w:t>
                                  </w:r>
                                </w:p>
                              </w:tc>
                              <w:tc>
                                <w:tcPr>
                                  <w:tcW w:w="1661" w:type="dxa"/>
                                  <w:gridSpan w:val="2"/>
                                  <w:shd w:val="clear" w:color="auto" w:fill="auto"/>
                                  <w:vAlign w:val="bottom"/>
                                </w:tcPr>
                                <w:p w14:paraId="0CADE5A6" w14:textId="77777777" w:rsidR="00714B8E" w:rsidRPr="00FD782E" w:rsidRDefault="00714B8E" w:rsidP="00C36AB4">
                                  <w:pPr>
                                    <w:spacing w:before="40"/>
                                    <w:jc w:val="left"/>
                                    <w:rPr>
                                      <w:rFonts w:ascii="Arial Narrow" w:hAnsi="Arial Narrow"/>
                                      <w:color w:val="1A171C"/>
                                      <w:sz w:val="19"/>
                                    </w:rPr>
                                  </w:pPr>
                                  <w:r w:rsidRPr="00FD782E">
                                    <w:rPr>
                                      <w:rFonts w:ascii="Arial Narrow" w:hAnsi="Arial Narrow"/>
                                      <w:noProof/>
                                      <w:color w:val="1A171C"/>
                                      <w:sz w:val="19"/>
                                      <w:lang w:eastAsia="ru-RU"/>
                                    </w:rPr>
                                    <w:drawing>
                                      <wp:inline distT="0" distB="0" distL="0" distR="0" wp14:anchorId="79C404A7" wp14:editId="6FF37566">
                                        <wp:extent cx="146304" cy="137160"/>
                                        <wp:effectExtent l="0" t="0" r="635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FD782E">
                                    <w:rPr>
                                      <w:rFonts w:ascii="Arial Narrow" w:hAnsi="Arial Narrow"/>
                                      <w:color w:val="1A171C"/>
                                      <w:sz w:val="19"/>
                                    </w:rPr>
                                    <w:t xml:space="preserve"> I-110</w:t>
                                  </w:r>
                                </w:p>
                              </w:tc>
                            </w:tr>
                            <w:tr w:rsidR="00714B8E" w:rsidRPr="00FD782E" w14:paraId="75C80DE8" w14:textId="77777777" w:rsidTr="00C36AB4">
                              <w:trPr>
                                <w:cantSplit/>
                              </w:trPr>
                              <w:tc>
                                <w:tcPr>
                                  <w:tcW w:w="1858" w:type="dxa"/>
                                  <w:shd w:val="clear" w:color="auto" w:fill="auto"/>
                                  <w:vAlign w:val="bottom"/>
                                </w:tcPr>
                                <w:p w14:paraId="3E42928F"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Номера серии</w:t>
                                  </w:r>
                                  <w:r w:rsidRPr="00FD782E">
                                    <w:rPr>
                                      <w:rFonts w:ascii="Arial Narrow" w:hAnsi="Arial Narrow"/>
                                      <w:color w:val="1A171C"/>
                                      <w:sz w:val="19"/>
                                    </w:rPr>
                                    <w:t>:</w:t>
                                  </w:r>
                                </w:p>
                              </w:tc>
                              <w:tc>
                                <w:tcPr>
                                  <w:tcW w:w="689" w:type="dxa"/>
                                  <w:shd w:val="clear" w:color="auto" w:fill="auto"/>
                                  <w:vAlign w:val="bottom"/>
                                </w:tcPr>
                                <w:p w14:paraId="1AFD59F5" w14:textId="77777777" w:rsidR="00714B8E" w:rsidRPr="00FD782E" w:rsidRDefault="00714B8E" w:rsidP="00C36AB4">
                                  <w:pPr>
                                    <w:spacing w:before="40"/>
                                    <w:jc w:val="left"/>
                                    <w:rPr>
                                      <w:rFonts w:ascii="Arial Narrow" w:hAnsi="Arial Narrow"/>
                                      <w:color w:val="1A171C"/>
                                      <w:sz w:val="19"/>
                                    </w:rPr>
                                  </w:pPr>
                                  <w:r w:rsidRPr="00332F87">
                                    <w:rPr>
                                      <w:rFonts w:ascii="Arial Narrow" w:hAnsi="Arial Narrow"/>
                                      <w:color w:val="1A171C"/>
                                      <w:sz w:val="19"/>
                                    </w:rPr>
                                    <w:t>(левый)</w:t>
                                  </w:r>
                                </w:p>
                              </w:tc>
                              <w:tc>
                                <w:tcPr>
                                  <w:tcW w:w="689" w:type="dxa"/>
                                  <w:tcBorders>
                                    <w:bottom w:val="single" w:sz="4" w:space="0" w:color="auto"/>
                                  </w:tcBorders>
                                  <w:shd w:val="clear" w:color="auto" w:fill="auto"/>
                                  <w:vAlign w:val="bottom"/>
                                </w:tcPr>
                                <w:p w14:paraId="0470D5F6" w14:textId="77777777" w:rsidR="00714B8E" w:rsidRPr="00FD782E" w:rsidRDefault="00714B8E" w:rsidP="00C36AB4">
                                  <w:pPr>
                                    <w:spacing w:before="40"/>
                                    <w:jc w:val="left"/>
                                    <w:rPr>
                                      <w:rFonts w:ascii="Arial Narrow" w:hAnsi="Arial Narrow"/>
                                      <w:color w:val="1A171C"/>
                                      <w:sz w:val="19"/>
                                    </w:rPr>
                                  </w:pPr>
                                </w:p>
                              </w:tc>
                              <w:tc>
                                <w:tcPr>
                                  <w:tcW w:w="830" w:type="dxa"/>
                                  <w:shd w:val="clear" w:color="auto" w:fill="auto"/>
                                  <w:vAlign w:val="bottom"/>
                                </w:tcPr>
                                <w:p w14:paraId="77CCFC8E" w14:textId="77777777" w:rsidR="00714B8E" w:rsidRPr="00FD782E" w:rsidRDefault="00714B8E" w:rsidP="00C36AB4">
                                  <w:pPr>
                                    <w:spacing w:before="40"/>
                                    <w:jc w:val="left"/>
                                    <w:rPr>
                                      <w:rFonts w:ascii="Arial Narrow" w:hAnsi="Arial Narrow"/>
                                      <w:color w:val="1A171C"/>
                                      <w:sz w:val="19"/>
                                    </w:rPr>
                                  </w:pPr>
                                  <w:r w:rsidRPr="00332F87">
                                    <w:rPr>
                                      <w:rFonts w:ascii="Arial Narrow" w:hAnsi="Arial Narrow"/>
                                      <w:color w:val="1A171C"/>
                                      <w:sz w:val="19"/>
                                    </w:rPr>
                                    <w:t>(правый)</w:t>
                                  </w:r>
                                </w:p>
                              </w:tc>
                              <w:tc>
                                <w:tcPr>
                                  <w:tcW w:w="831" w:type="dxa"/>
                                  <w:tcBorders>
                                    <w:bottom w:val="single" w:sz="4" w:space="0" w:color="auto"/>
                                  </w:tcBorders>
                                  <w:shd w:val="clear" w:color="auto" w:fill="auto"/>
                                  <w:vAlign w:val="bottom"/>
                                </w:tcPr>
                                <w:p w14:paraId="0E01CAA6" w14:textId="77777777" w:rsidR="00714B8E" w:rsidRPr="00FD782E" w:rsidRDefault="00714B8E" w:rsidP="00C36AB4">
                                  <w:pPr>
                                    <w:spacing w:before="40"/>
                                    <w:jc w:val="left"/>
                                    <w:rPr>
                                      <w:rFonts w:ascii="Arial Narrow" w:hAnsi="Arial Narrow"/>
                                      <w:color w:val="1A171C"/>
                                      <w:sz w:val="19"/>
                                    </w:rPr>
                                  </w:pPr>
                                </w:p>
                              </w:tc>
                            </w:tr>
                            <w:tr w:rsidR="00714B8E" w:rsidRPr="00FD782E" w14:paraId="6FC653F1" w14:textId="77777777" w:rsidTr="00C36AB4">
                              <w:trPr>
                                <w:cantSplit/>
                              </w:trPr>
                              <w:tc>
                                <w:tcPr>
                                  <w:tcW w:w="1858" w:type="dxa"/>
                                  <w:shd w:val="clear" w:color="auto" w:fill="auto"/>
                                  <w:vAlign w:val="bottom"/>
                                </w:tcPr>
                                <w:p w14:paraId="16CA61B0"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Модель передатчика</w:t>
                                  </w:r>
                                  <w:r w:rsidRPr="00FD782E">
                                    <w:rPr>
                                      <w:rFonts w:ascii="Arial Narrow" w:hAnsi="Arial Narrow"/>
                                      <w:color w:val="1A171C"/>
                                      <w:sz w:val="19"/>
                                    </w:rPr>
                                    <w:t>:</w:t>
                                  </w:r>
                                </w:p>
                              </w:tc>
                              <w:tc>
                                <w:tcPr>
                                  <w:tcW w:w="1378" w:type="dxa"/>
                                  <w:gridSpan w:val="2"/>
                                  <w:tcBorders>
                                    <w:bottom w:val="single" w:sz="4" w:space="0" w:color="auto"/>
                                  </w:tcBorders>
                                  <w:shd w:val="clear" w:color="auto" w:fill="auto"/>
                                  <w:vAlign w:val="bottom"/>
                                </w:tcPr>
                                <w:p w14:paraId="6D125FB2" w14:textId="77777777" w:rsidR="00714B8E" w:rsidRPr="00FD782E" w:rsidRDefault="00714B8E" w:rsidP="00C36AB4">
                                  <w:pPr>
                                    <w:spacing w:before="40"/>
                                    <w:jc w:val="left"/>
                                    <w:rPr>
                                      <w:rFonts w:ascii="Arial Narrow" w:hAnsi="Arial Narrow"/>
                                      <w:sz w:val="19"/>
                                    </w:rPr>
                                  </w:pPr>
                                </w:p>
                              </w:tc>
                              <w:tc>
                                <w:tcPr>
                                  <w:tcW w:w="1661" w:type="dxa"/>
                                  <w:gridSpan w:val="2"/>
                                  <w:tcBorders>
                                    <w:bottom w:val="single" w:sz="4" w:space="0" w:color="auto"/>
                                  </w:tcBorders>
                                  <w:shd w:val="clear" w:color="auto" w:fill="auto"/>
                                  <w:vAlign w:val="bottom"/>
                                </w:tcPr>
                                <w:p w14:paraId="74EE29CB" w14:textId="77777777" w:rsidR="00714B8E" w:rsidRPr="00FD782E" w:rsidRDefault="00714B8E" w:rsidP="00C36AB4">
                                  <w:pPr>
                                    <w:spacing w:before="40"/>
                                    <w:jc w:val="left"/>
                                    <w:rPr>
                                      <w:rFonts w:ascii="Arial Narrow" w:hAnsi="Arial Narrow"/>
                                      <w:sz w:val="19"/>
                                    </w:rPr>
                                  </w:pPr>
                                </w:p>
                              </w:tc>
                            </w:tr>
                            <w:tr w:rsidR="00714B8E" w:rsidRPr="00FD782E" w14:paraId="06628AF1" w14:textId="77777777" w:rsidTr="00C36AB4">
                              <w:trPr>
                                <w:cantSplit/>
                              </w:trPr>
                              <w:tc>
                                <w:tcPr>
                                  <w:tcW w:w="1858" w:type="dxa"/>
                                  <w:shd w:val="clear" w:color="auto" w:fill="auto"/>
                                  <w:vAlign w:val="bottom"/>
                                </w:tcPr>
                                <w:p w14:paraId="268F46DA"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Серийный номер</w:t>
                                  </w:r>
                                  <w:r w:rsidRPr="00FD782E">
                                    <w:rPr>
                                      <w:rFonts w:ascii="Arial Narrow" w:hAnsi="Arial Narrow"/>
                                      <w:color w:val="1A171C"/>
                                      <w:sz w:val="19"/>
                                    </w:rPr>
                                    <w:t>:</w:t>
                                  </w:r>
                                </w:p>
                              </w:tc>
                              <w:tc>
                                <w:tcPr>
                                  <w:tcW w:w="1378" w:type="dxa"/>
                                  <w:gridSpan w:val="2"/>
                                  <w:tcBorders>
                                    <w:top w:val="single" w:sz="4" w:space="0" w:color="auto"/>
                                    <w:bottom w:val="single" w:sz="4" w:space="0" w:color="auto"/>
                                  </w:tcBorders>
                                  <w:shd w:val="clear" w:color="auto" w:fill="auto"/>
                                  <w:vAlign w:val="bottom"/>
                                </w:tcPr>
                                <w:p w14:paraId="619DEE3D" w14:textId="77777777" w:rsidR="00714B8E" w:rsidRPr="00FD782E" w:rsidRDefault="00714B8E" w:rsidP="00C36AB4">
                                  <w:pPr>
                                    <w:spacing w:before="40"/>
                                    <w:jc w:val="left"/>
                                    <w:rPr>
                                      <w:rFonts w:ascii="Arial Narrow" w:hAnsi="Arial Narrow"/>
                                      <w:sz w:val="19"/>
                                    </w:rPr>
                                  </w:pPr>
                                </w:p>
                              </w:tc>
                              <w:tc>
                                <w:tcPr>
                                  <w:tcW w:w="1661" w:type="dxa"/>
                                  <w:gridSpan w:val="2"/>
                                  <w:tcBorders>
                                    <w:top w:val="single" w:sz="4" w:space="0" w:color="auto"/>
                                    <w:bottom w:val="single" w:sz="4" w:space="0" w:color="auto"/>
                                  </w:tcBorders>
                                  <w:shd w:val="clear" w:color="auto" w:fill="auto"/>
                                  <w:vAlign w:val="bottom"/>
                                </w:tcPr>
                                <w:p w14:paraId="02C97A39" w14:textId="77777777" w:rsidR="00714B8E" w:rsidRPr="00FD782E" w:rsidRDefault="00714B8E" w:rsidP="00C36AB4">
                                  <w:pPr>
                                    <w:spacing w:before="40"/>
                                    <w:jc w:val="left"/>
                                    <w:rPr>
                                      <w:rFonts w:ascii="Arial Narrow" w:hAnsi="Arial Narrow"/>
                                      <w:sz w:val="19"/>
                                    </w:rPr>
                                  </w:pPr>
                                </w:p>
                              </w:tc>
                            </w:tr>
                            <w:tr w:rsidR="00714B8E" w:rsidRPr="00FD782E" w14:paraId="64DC9575" w14:textId="77777777" w:rsidTr="00C36AB4">
                              <w:trPr>
                                <w:cantSplit/>
                              </w:trPr>
                              <w:tc>
                                <w:tcPr>
                                  <w:tcW w:w="1858" w:type="dxa"/>
                                  <w:shd w:val="clear" w:color="auto" w:fill="auto"/>
                                  <w:vAlign w:val="bottom"/>
                                </w:tcPr>
                                <w:p w14:paraId="0D78F5CE"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Серийный номер ТТМ</w:t>
                                  </w:r>
                                  <w:r w:rsidRPr="00FD782E">
                                    <w:rPr>
                                      <w:rFonts w:ascii="Arial Narrow" w:hAnsi="Arial Narrow"/>
                                      <w:color w:val="1A171C"/>
                                      <w:sz w:val="19"/>
                                    </w:rPr>
                                    <w:t>:</w:t>
                                  </w:r>
                                </w:p>
                              </w:tc>
                              <w:tc>
                                <w:tcPr>
                                  <w:tcW w:w="1378" w:type="dxa"/>
                                  <w:gridSpan w:val="2"/>
                                  <w:tcBorders>
                                    <w:top w:val="single" w:sz="4" w:space="0" w:color="auto"/>
                                    <w:bottom w:val="single" w:sz="4" w:space="0" w:color="auto"/>
                                  </w:tcBorders>
                                  <w:shd w:val="clear" w:color="auto" w:fill="auto"/>
                                  <w:vAlign w:val="bottom"/>
                                </w:tcPr>
                                <w:p w14:paraId="747A976C" w14:textId="77777777" w:rsidR="00714B8E" w:rsidRPr="00FD782E" w:rsidRDefault="00714B8E" w:rsidP="00C36AB4">
                                  <w:pPr>
                                    <w:spacing w:before="40"/>
                                    <w:jc w:val="left"/>
                                    <w:rPr>
                                      <w:rFonts w:ascii="Arial Narrow" w:hAnsi="Arial Narrow"/>
                                      <w:sz w:val="19"/>
                                    </w:rPr>
                                  </w:pPr>
                                </w:p>
                              </w:tc>
                              <w:tc>
                                <w:tcPr>
                                  <w:tcW w:w="1661" w:type="dxa"/>
                                  <w:gridSpan w:val="2"/>
                                  <w:tcBorders>
                                    <w:top w:val="single" w:sz="4" w:space="0" w:color="auto"/>
                                    <w:bottom w:val="single" w:sz="4" w:space="0" w:color="auto"/>
                                  </w:tcBorders>
                                  <w:shd w:val="clear" w:color="auto" w:fill="auto"/>
                                  <w:vAlign w:val="bottom"/>
                                </w:tcPr>
                                <w:p w14:paraId="1E0FF2A6" w14:textId="77777777" w:rsidR="00714B8E" w:rsidRPr="00FD782E" w:rsidRDefault="00714B8E" w:rsidP="00C36AB4">
                                  <w:pPr>
                                    <w:spacing w:before="40"/>
                                    <w:jc w:val="left"/>
                                    <w:rPr>
                                      <w:rFonts w:ascii="Arial Narrow" w:hAnsi="Arial Narrow"/>
                                      <w:sz w:val="19"/>
                                    </w:rPr>
                                  </w:pPr>
                                </w:p>
                              </w:tc>
                            </w:tr>
                          </w:tbl>
                          <w:p w14:paraId="7D5E8A75" w14:textId="77777777" w:rsidR="00714B8E" w:rsidRPr="00FD782E" w:rsidRDefault="00714B8E" w:rsidP="00C36AB4">
                            <w:pPr>
                              <w:rPr>
                                <w:rFonts w:ascii="Arial Narrow" w:hAnsi="Arial Narrow"/>
                                <w:color w:val="1A171C"/>
                                <w:sz w:val="19"/>
                              </w:rPr>
                            </w:pPr>
                          </w:p>
                          <w:p w14:paraId="2EF2AC5B" w14:textId="77777777" w:rsidR="00714B8E" w:rsidRPr="00FD782E" w:rsidRDefault="00714B8E" w:rsidP="00C36AB4">
                            <w:pPr>
                              <w:rPr>
                                <w:rFonts w:ascii="Arial Narrow" w:hAnsi="Arial Narrow"/>
                                <w:color w:val="1A171C"/>
                                <w:sz w:val="13"/>
                              </w:rPr>
                            </w:pPr>
                          </w:p>
                          <w:p w14:paraId="2ECAF0A8" w14:textId="77777777" w:rsidR="00714B8E" w:rsidRPr="00FD782E" w:rsidRDefault="00714B8E" w:rsidP="00C36AB4">
                            <w:pPr>
                              <w:rPr>
                                <w:rFonts w:ascii="Arial Narrow" w:hAnsi="Arial Narrow"/>
                                <w:color w:val="1A171C"/>
                              </w:rPr>
                            </w:pPr>
                          </w:p>
                          <w:p w14:paraId="3A7F2F74" w14:textId="77777777" w:rsidR="00714B8E" w:rsidRPr="00FD782E" w:rsidRDefault="00714B8E" w:rsidP="00C36AB4">
                            <w:pPr>
                              <w:jc w:val="center"/>
                              <w:rPr>
                                <w:rFonts w:ascii="Arial Narrow" w:hAnsi="Arial Narrow"/>
                                <w:b/>
                                <w:sz w:val="19"/>
                              </w:rPr>
                            </w:pPr>
                            <w:r w:rsidRPr="00332F87">
                              <w:rPr>
                                <w:rFonts w:ascii="Arial Narrow" w:hAnsi="Arial Narrow"/>
                                <w:b/>
                                <w:color w:val="1A171C"/>
                                <w:sz w:val="19"/>
                              </w:rPr>
                              <w:t>ПРОВЕРКА СТЕРИЛИЗАЦИИ</w:t>
                            </w:r>
                          </w:p>
                          <w:tbl>
                            <w:tblPr>
                              <w:tblStyle w:val="a5"/>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67"/>
                              <w:gridCol w:w="4395"/>
                            </w:tblGrid>
                            <w:tr w:rsidR="00714B8E" w:rsidRPr="00FD782E" w14:paraId="44D181E2" w14:textId="77777777" w:rsidTr="00C36AB4">
                              <w:trPr>
                                <w:cantSplit/>
                              </w:trPr>
                              <w:tc>
                                <w:tcPr>
                                  <w:tcW w:w="567" w:type="dxa"/>
                                  <w:shd w:val="clear" w:color="auto" w:fill="auto"/>
                                </w:tcPr>
                                <w:p w14:paraId="3C4C477D" w14:textId="77777777" w:rsidR="00714B8E" w:rsidRPr="00FD782E" w:rsidRDefault="00714B8E" w:rsidP="00C36AB4">
                                  <w:pPr>
                                    <w:rPr>
                                      <w:rFonts w:ascii="Arial Narrow" w:hAnsi="Arial Narrow"/>
                                      <w:sz w:val="19"/>
                                    </w:rPr>
                                  </w:pPr>
                                  <w:r w:rsidRPr="00FD782E">
                                    <w:rPr>
                                      <w:rFonts w:ascii="Arial Narrow" w:hAnsi="Arial Narrow"/>
                                      <w:noProof/>
                                      <w:sz w:val="19"/>
                                      <w:lang w:eastAsia="ru-RU"/>
                                    </w:rPr>
                                    <w:drawing>
                                      <wp:inline distT="0" distB="0" distL="0" distR="0" wp14:anchorId="69EBB846" wp14:editId="130936C4">
                                        <wp:extent cx="188976" cy="204216"/>
                                        <wp:effectExtent l="0" t="0" r="1905" b="571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3.jpg"/>
                                                <pic:cNvPicPr/>
                                              </pic:nvPicPr>
                                              <pic:blipFill>
                                                <a:blip r:embed="rId32">
                                                  <a:extLst>
                                                    <a:ext uri="{28A0092B-C50C-407E-A947-70E740481C1C}">
                                                      <a14:useLocalDpi xmlns:a14="http://schemas.microsoft.com/office/drawing/2010/main" val="0"/>
                                                    </a:ext>
                                                  </a:extLst>
                                                </a:blip>
                                                <a:stretch>
                                                  <a:fillRect/>
                                                </a:stretch>
                                              </pic:blipFill>
                                              <pic:spPr>
                                                <a:xfrm>
                                                  <a:off x="0" y="0"/>
                                                  <a:ext cx="188976" cy="204216"/>
                                                </a:xfrm>
                                                <a:prstGeom prst="rect">
                                                  <a:avLst/>
                                                </a:prstGeom>
                                              </pic:spPr>
                                            </pic:pic>
                                          </a:graphicData>
                                        </a:graphic>
                                      </wp:inline>
                                    </w:drawing>
                                  </w:r>
                                </w:p>
                              </w:tc>
                              <w:tc>
                                <w:tcPr>
                                  <w:tcW w:w="4395" w:type="dxa"/>
                                  <w:shd w:val="clear" w:color="auto" w:fill="auto"/>
                                </w:tcPr>
                                <w:p w14:paraId="555F51C9" w14:textId="77777777" w:rsidR="00714B8E" w:rsidRPr="00FD782E" w:rsidRDefault="00714B8E" w:rsidP="00C36AB4">
                                  <w:pPr>
                                    <w:rPr>
                                      <w:rFonts w:ascii="Arial Narrow" w:hAnsi="Arial Narrow"/>
                                      <w:sz w:val="19"/>
                                    </w:rPr>
                                  </w:pPr>
                                  <w:r w:rsidRPr="00332F87">
                                    <w:rPr>
                                      <w:rFonts w:ascii="Arial Narrow" w:hAnsi="Arial Narrow"/>
                                      <w:color w:val="1A171C"/>
                                      <w:sz w:val="19"/>
                                    </w:rPr>
                                    <w:t>Отметьте, чтобы подтвердить, что вышеуказанные принимающие устройства и электроды были подвергнуты стерилизации перед имплантацией.</w:t>
                                  </w:r>
                                </w:p>
                              </w:tc>
                            </w:tr>
                          </w:tbl>
                          <w:p w14:paraId="34708A3A" w14:textId="77777777" w:rsidR="00714B8E" w:rsidRPr="00FD782E" w:rsidRDefault="00714B8E" w:rsidP="00C36AB4">
                            <w:pPr>
                              <w:rPr>
                                <w:sz w:val="1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10AAD30" id="Поле 99" o:spid="_x0000_s1048" type="#_x0000_t202" style="position:absolute;left:0;text-align:left;margin-left:262.25pt;margin-top:132.3pt;width:251.15pt;height:537.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" filled="f" stroked="f" strokeweight=".5pt">
                <v:textbox inset="0,0,0,0">
                  <w:txbxContent>
                    <w:tbl>
                      <w:tblPr>
                        <w:tblOverlap w:val="never"/>
                        <w:tblW w:w="0" w:type="auto"/>
                        <w:tblInd w:w="57" w:type="dxa"/>
                        <w:tblLayout w:type="fixed"/>
                        <w:tblCellMar>
                          <w:left w:w="57" w:type="dxa"/>
                          <w:right w:w="57" w:type="dxa"/>
                        </w:tblCellMar>
                        <w:tblLook w:val="0000" w:firstRow="0" w:lastRow="0" w:firstColumn="0" w:lastColumn="0" w:noHBand="0" w:noVBand="0"/>
                      </w:tblPr>
                      <w:tblGrid>
                        <w:gridCol w:w="1134"/>
                        <w:gridCol w:w="1254"/>
                        <w:gridCol w:w="1254"/>
                        <w:gridCol w:w="1254"/>
                      </w:tblGrid>
                      <w:tr w:rsidR="00714B8E" w:rsidRPr="00FD782E" w14:paraId="23B75646" w14:textId="77777777" w:rsidTr="00C36AB4">
                        <w:trPr>
                          <w:cantSplit/>
                        </w:trPr>
                        <w:tc>
                          <w:tcPr>
                            <w:tcW w:w="4896" w:type="dxa"/>
                            <w:gridSpan w:val="4"/>
                            <w:shd w:val="clear" w:color="auto" w:fill="auto"/>
                          </w:tcPr>
                          <w:p w14:paraId="750A359A" w14:textId="77777777" w:rsidR="00714B8E" w:rsidRPr="00FD782E" w:rsidRDefault="00714B8E" w:rsidP="00C36AB4">
                            <w:pPr>
                              <w:spacing w:before="20"/>
                              <w:jc w:val="center"/>
                              <w:rPr>
                                <w:rFonts w:ascii="Arial Narrow" w:hAnsi="Arial Narrow"/>
                                <w:b/>
                                <w:color w:val="1A171C"/>
                                <w:sz w:val="19"/>
                                <w:szCs w:val="19"/>
                              </w:rPr>
                            </w:pPr>
                            <w:r w:rsidRPr="00FD782E">
                              <w:rPr>
                                <w:rFonts w:ascii="Arial Narrow" w:hAnsi="Arial Narrow"/>
                                <w:b/>
                                <w:color w:val="1A171C"/>
                                <w:sz w:val="19"/>
                                <w:szCs w:val="19"/>
                              </w:rPr>
                              <w:t>ИНФОРМАЦИЯ ПАЦИЕНТА</w:t>
                            </w:r>
                          </w:p>
                        </w:tc>
                      </w:tr>
                      <w:tr w:rsidR="00714B8E" w:rsidRPr="00FD782E" w14:paraId="479F1C2A" w14:textId="77777777" w:rsidTr="00C36AB4">
                        <w:trPr>
                          <w:cantSplit/>
                        </w:trPr>
                        <w:tc>
                          <w:tcPr>
                            <w:tcW w:w="1134" w:type="dxa"/>
                            <w:shd w:val="clear" w:color="auto" w:fill="auto"/>
                            <w:vAlign w:val="bottom"/>
                          </w:tcPr>
                          <w:p w14:paraId="4B7582B0" w14:textId="77777777" w:rsidR="00714B8E" w:rsidRPr="00FD782E" w:rsidRDefault="00714B8E" w:rsidP="00C36AB4">
                            <w:pPr>
                              <w:spacing w:before="20"/>
                              <w:jc w:val="right"/>
                              <w:rPr>
                                <w:rFonts w:ascii="Arial Narrow" w:hAnsi="Arial Narrow"/>
                                <w:color w:val="1A171C"/>
                                <w:sz w:val="19"/>
                                <w:szCs w:val="19"/>
                              </w:rPr>
                            </w:pPr>
                            <w:r w:rsidRPr="00FD782E">
                              <w:rPr>
                                <w:rFonts w:ascii="Arial Narrow" w:hAnsi="Arial Narrow"/>
                                <w:color w:val="1A171C"/>
                                <w:sz w:val="19"/>
                                <w:szCs w:val="19"/>
                              </w:rPr>
                              <w:t>Имя:</w:t>
                            </w:r>
                          </w:p>
                        </w:tc>
                        <w:tc>
                          <w:tcPr>
                            <w:tcW w:w="3762" w:type="dxa"/>
                            <w:gridSpan w:val="3"/>
                            <w:tcBorders>
                              <w:bottom w:val="single" w:sz="4" w:space="0" w:color="auto"/>
                            </w:tcBorders>
                            <w:shd w:val="clear" w:color="auto" w:fill="auto"/>
                          </w:tcPr>
                          <w:p w14:paraId="762369CF" w14:textId="77777777" w:rsidR="00714B8E" w:rsidRPr="00FD782E" w:rsidRDefault="00714B8E" w:rsidP="00C36AB4">
                            <w:pPr>
                              <w:spacing w:before="20"/>
                              <w:rPr>
                                <w:rFonts w:ascii="Arial Narrow" w:hAnsi="Arial Narrow"/>
                                <w:sz w:val="19"/>
                                <w:szCs w:val="19"/>
                              </w:rPr>
                            </w:pPr>
                          </w:p>
                        </w:tc>
                      </w:tr>
                      <w:tr w:rsidR="00714B8E" w:rsidRPr="00FD782E" w14:paraId="52970981" w14:textId="77777777" w:rsidTr="00C36AB4">
                        <w:trPr>
                          <w:cantSplit/>
                        </w:trPr>
                        <w:tc>
                          <w:tcPr>
                            <w:tcW w:w="1134" w:type="dxa"/>
                            <w:shd w:val="clear" w:color="auto" w:fill="auto"/>
                            <w:vAlign w:val="bottom"/>
                          </w:tcPr>
                          <w:p w14:paraId="3E085BBD"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szCs w:val="19"/>
                              </w:rPr>
                              <w:t>SSN:</w:t>
                            </w:r>
                          </w:p>
                        </w:tc>
                        <w:tc>
                          <w:tcPr>
                            <w:tcW w:w="1254" w:type="dxa"/>
                            <w:tcBorders>
                              <w:top w:val="single" w:sz="4" w:space="0" w:color="auto"/>
                              <w:bottom w:val="single" w:sz="4" w:space="0" w:color="auto"/>
                            </w:tcBorders>
                            <w:shd w:val="clear" w:color="auto" w:fill="auto"/>
                            <w:vAlign w:val="bottom"/>
                          </w:tcPr>
                          <w:p w14:paraId="61B42B63" w14:textId="77777777" w:rsidR="00714B8E" w:rsidRPr="00FD782E" w:rsidRDefault="00714B8E" w:rsidP="00C36AB4">
                            <w:pPr>
                              <w:spacing w:before="20"/>
                              <w:rPr>
                                <w:rFonts w:ascii="Arial Narrow" w:hAnsi="Arial Narrow"/>
                                <w:color w:val="1A171C"/>
                                <w:sz w:val="19"/>
                              </w:rPr>
                            </w:pPr>
                          </w:p>
                        </w:tc>
                        <w:tc>
                          <w:tcPr>
                            <w:tcW w:w="1254" w:type="dxa"/>
                            <w:tcBorders>
                              <w:top w:val="single" w:sz="4" w:space="0" w:color="auto"/>
                            </w:tcBorders>
                            <w:shd w:val="clear" w:color="auto" w:fill="auto"/>
                            <w:vAlign w:val="bottom"/>
                          </w:tcPr>
                          <w:p w14:paraId="57F16AFA"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szCs w:val="19"/>
                              </w:rPr>
                              <w:t>DOB:</w:t>
                            </w:r>
                          </w:p>
                        </w:tc>
                        <w:tc>
                          <w:tcPr>
                            <w:tcW w:w="1254" w:type="dxa"/>
                            <w:tcBorders>
                              <w:top w:val="single" w:sz="4" w:space="0" w:color="auto"/>
                              <w:bottom w:val="single" w:sz="4" w:space="0" w:color="auto"/>
                            </w:tcBorders>
                            <w:shd w:val="clear" w:color="auto" w:fill="auto"/>
                            <w:vAlign w:val="bottom"/>
                          </w:tcPr>
                          <w:p w14:paraId="63A1D5E1" w14:textId="77777777" w:rsidR="00714B8E" w:rsidRPr="00FD782E" w:rsidRDefault="00714B8E" w:rsidP="00C36AB4">
                            <w:pPr>
                              <w:spacing w:before="20"/>
                              <w:rPr>
                                <w:rFonts w:ascii="Arial Narrow" w:hAnsi="Arial Narrow"/>
                                <w:color w:val="1A171C"/>
                                <w:sz w:val="19"/>
                              </w:rPr>
                            </w:pPr>
                          </w:p>
                        </w:tc>
                      </w:tr>
                      <w:tr w:rsidR="00714B8E" w:rsidRPr="00FD782E" w14:paraId="31D7768A" w14:textId="77777777" w:rsidTr="00C36AB4">
                        <w:trPr>
                          <w:cantSplit/>
                        </w:trPr>
                        <w:tc>
                          <w:tcPr>
                            <w:tcW w:w="1134" w:type="dxa"/>
                            <w:shd w:val="clear" w:color="auto" w:fill="auto"/>
                            <w:vAlign w:val="bottom"/>
                          </w:tcPr>
                          <w:p w14:paraId="075481DE" w14:textId="77777777" w:rsidR="00714B8E" w:rsidRPr="00FD782E" w:rsidRDefault="00714B8E" w:rsidP="00C36AB4">
                            <w:pPr>
                              <w:spacing w:before="20"/>
                              <w:jc w:val="right"/>
                              <w:rPr>
                                <w:rFonts w:ascii="Arial Narrow" w:hAnsi="Arial Narrow"/>
                                <w:color w:val="1A171C"/>
                                <w:sz w:val="19"/>
                                <w:szCs w:val="19"/>
                              </w:rPr>
                            </w:pPr>
                            <w:r w:rsidRPr="00FD782E">
                              <w:rPr>
                                <w:rFonts w:ascii="Arial Narrow" w:hAnsi="Arial Narrow"/>
                                <w:color w:val="1A171C"/>
                                <w:sz w:val="19"/>
                                <w:szCs w:val="19"/>
                              </w:rPr>
                              <w:t>Адрес:</w:t>
                            </w:r>
                          </w:p>
                        </w:tc>
                        <w:tc>
                          <w:tcPr>
                            <w:tcW w:w="3762" w:type="dxa"/>
                            <w:gridSpan w:val="3"/>
                            <w:tcBorders>
                              <w:bottom w:val="single" w:sz="4" w:space="0" w:color="auto"/>
                            </w:tcBorders>
                            <w:shd w:val="clear" w:color="auto" w:fill="auto"/>
                          </w:tcPr>
                          <w:p w14:paraId="5006D99F" w14:textId="77777777" w:rsidR="00714B8E" w:rsidRPr="00FD782E" w:rsidRDefault="00714B8E" w:rsidP="00C36AB4">
                            <w:pPr>
                              <w:spacing w:before="20"/>
                              <w:rPr>
                                <w:rFonts w:ascii="Arial Narrow" w:hAnsi="Arial Narrow"/>
                                <w:sz w:val="19"/>
                                <w:szCs w:val="19"/>
                              </w:rPr>
                            </w:pPr>
                          </w:p>
                        </w:tc>
                      </w:tr>
                      <w:tr w:rsidR="00714B8E" w:rsidRPr="00FD782E" w14:paraId="775AA7F6" w14:textId="77777777" w:rsidTr="00C36AB4">
                        <w:trPr>
                          <w:cantSplit/>
                        </w:trPr>
                        <w:tc>
                          <w:tcPr>
                            <w:tcW w:w="1134" w:type="dxa"/>
                            <w:shd w:val="clear" w:color="auto" w:fill="auto"/>
                            <w:vAlign w:val="bottom"/>
                          </w:tcPr>
                          <w:p w14:paraId="31EB5471"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Город:</w:t>
                            </w:r>
                          </w:p>
                        </w:tc>
                        <w:tc>
                          <w:tcPr>
                            <w:tcW w:w="3762" w:type="dxa"/>
                            <w:gridSpan w:val="3"/>
                            <w:tcBorders>
                              <w:top w:val="single" w:sz="4" w:space="0" w:color="auto"/>
                            </w:tcBorders>
                            <w:shd w:val="clear" w:color="auto" w:fill="auto"/>
                          </w:tcPr>
                          <w:p w14:paraId="2C133165" w14:textId="77777777" w:rsidR="00714B8E" w:rsidRPr="00FD782E" w:rsidRDefault="00714B8E" w:rsidP="00C36AB4">
                            <w:pPr>
                              <w:spacing w:before="20"/>
                              <w:rPr>
                                <w:rFonts w:ascii="Arial Narrow" w:hAnsi="Arial Narrow"/>
                                <w:sz w:val="19"/>
                                <w:szCs w:val="19"/>
                              </w:rPr>
                            </w:pPr>
                          </w:p>
                        </w:tc>
                      </w:tr>
                      <w:tr w:rsidR="00714B8E" w:rsidRPr="00FD782E" w14:paraId="4CC25C1F" w14:textId="77777777" w:rsidTr="00F47B90">
                        <w:trPr>
                          <w:cantSplit/>
                        </w:trPr>
                        <w:tc>
                          <w:tcPr>
                            <w:tcW w:w="1134" w:type="dxa"/>
                            <w:shd w:val="clear" w:color="auto" w:fill="auto"/>
                          </w:tcPr>
                          <w:p w14:paraId="6BEA7204"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Штат:</w:t>
                            </w:r>
                          </w:p>
                        </w:tc>
                        <w:tc>
                          <w:tcPr>
                            <w:tcW w:w="1254" w:type="dxa"/>
                            <w:tcBorders>
                              <w:top w:val="single" w:sz="4" w:space="0" w:color="auto"/>
                            </w:tcBorders>
                            <w:shd w:val="clear" w:color="auto" w:fill="auto"/>
                            <w:vAlign w:val="bottom"/>
                          </w:tcPr>
                          <w:p w14:paraId="1C24E1CA" w14:textId="77777777" w:rsidR="00714B8E" w:rsidRPr="00FD782E" w:rsidRDefault="00714B8E" w:rsidP="00C36AB4">
                            <w:pPr>
                              <w:spacing w:before="20"/>
                              <w:rPr>
                                <w:rFonts w:ascii="Arial Narrow" w:hAnsi="Arial Narrow"/>
                                <w:color w:val="1A171C"/>
                                <w:sz w:val="19"/>
                              </w:rPr>
                            </w:pPr>
                          </w:p>
                        </w:tc>
                        <w:tc>
                          <w:tcPr>
                            <w:tcW w:w="1254" w:type="dxa"/>
                            <w:tcBorders>
                              <w:top w:val="single" w:sz="4" w:space="0" w:color="auto"/>
                            </w:tcBorders>
                            <w:shd w:val="clear" w:color="auto" w:fill="auto"/>
                            <w:vAlign w:val="bottom"/>
                          </w:tcPr>
                          <w:p w14:paraId="4DF6D03C"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Индекс:</w:t>
                            </w:r>
                          </w:p>
                        </w:tc>
                        <w:tc>
                          <w:tcPr>
                            <w:tcW w:w="1254" w:type="dxa"/>
                            <w:tcBorders>
                              <w:top w:val="single" w:sz="4" w:space="0" w:color="auto"/>
                            </w:tcBorders>
                            <w:shd w:val="clear" w:color="auto" w:fill="auto"/>
                            <w:vAlign w:val="bottom"/>
                          </w:tcPr>
                          <w:p w14:paraId="109F5D13" w14:textId="77777777" w:rsidR="00714B8E" w:rsidRPr="00FD782E" w:rsidRDefault="00714B8E" w:rsidP="00C36AB4">
                            <w:pPr>
                              <w:spacing w:before="20"/>
                              <w:rPr>
                                <w:rFonts w:ascii="Arial Narrow" w:hAnsi="Arial Narrow"/>
                                <w:color w:val="1A171C"/>
                                <w:sz w:val="19"/>
                              </w:rPr>
                            </w:pPr>
                          </w:p>
                        </w:tc>
                      </w:tr>
                      <w:tr w:rsidR="00714B8E" w:rsidRPr="00FD782E" w14:paraId="3C73E0BF" w14:textId="77777777" w:rsidTr="00C36AB4">
                        <w:trPr>
                          <w:cantSplit/>
                        </w:trPr>
                        <w:tc>
                          <w:tcPr>
                            <w:tcW w:w="1134" w:type="dxa"/>
                            <w:shd w:val="clear" w:color="auto" w:fill="auto"/>
                            <w:vAlign w:val="bottom"/>
                          </w:tcPr>
                          <w:p w14:paraId="5754F045"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Страна:</w:t>
                            </w:r>
                          </w:p>
                        </w:tc>
                        <w:tc>
                          <w:tcPr>
                            <w:tcW w:w="3762" w:type="dxa"/>
                            <w:gridSpan w:val="3"/>
                            <w:tcBorders>
                              <w:bottom w:val="single" w:sz="4" w:space="0" w:color="auto"/>
                            </w:tcBorders>
                            <w:shd w:val="clear" w:color="auto" w:fill="auto"/>
                          </w:tcPr>
                          <w:p w14:paraId="70926D31" w14:textId="77777777" w:rsidR="00714B8E" w:rsidRPr="00FD782E" w:rsidRDefault="00714B8E" w:rsidP="00C36AB4">
                            <w:pPr>
                              <w:spacing w:before="20"/>
                              <w:rPr>
                                <w:rFonts w:ascii="Arial Narrow" w:hAnsi="Arial Narrow"/>
                                <w:sz w:val="19"/>
                                <w:szCs w:val="19"/>
                              </w:rPr>
                            </w:pPr>
                          </w:p>
                        </w:tc>
                      </w:tr>
                      <w:tr w:rsidR="00714B8E" w:rsidRPr="00FD782E" w14:paraId="59699066" w14:textId="77777777" w:rsidTr="00C36AB4">
                        <w:trPr>
                          <w:cantSplit/>
                        </w:trPr>
                        <w:tc>
                          <w:tcPr>
                            <w:tcW w:w="1134" w:type="dxa"/>
                            <w:shd w:val="clear" w:color="auto" w:fill="auto"/>
                          </w:tcPr>
                          <w:p w14:paraId="4481C140"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Телефон:</w:t>
                            </w:r>
                          </w:p>
                        </w:tc>
                        <w:tc>
                          <w:tcPr>
                            <w:tcW w:w="3762" w:type="dxa"/>
                            <w:gridSpan w:val="3"/>
                            <w:tcBorders>
                              <w:top w:val="single" w:sz="4" w:space="0" w:color="auto"/>
                              <w:bottom w:val="single" w:sz="4" w:space="0" w:color="auto"/>
                            </w:tcBorders>
                            <w:shd w:val="clear" w:color="auto" w:fill="auto"/>
                          </w:tcPr>
                          <w:p w14:paraId="40DF8120" w14:textId="77777777" w:rsidR="00714B8E" w:rsidRPr="00FD782E" w:rsidRDefault="00714B8E" w:rsidP="00C36AB4">
                            <w:pPr>
                              <w:spacing w:before="20"/>
                              <w:rPr>
                                <w:rFonts w:ascii="Arial Narrow" w:hAnsi="Arial Narrow"/>
                                <w:sz w:val="19"/>
                                <w:szCs w:val="19"/>
                              </w:rPr>
                            </w:pPr>
                          </w:p>
                        </w:tc>
                      </w:tr>
                      <w:tr w:rsidR="00714B8E" w:rsidRPr="00FD782E" w14:paraId="04B105A5" w14:textId="77777777" w:rsidTr="00C36AB4">
                        <w:trPr>
                          <w:cantSplit/>
                        </w:trPr>
                        <w:tc>
                          <w:tcPr>
                            <w:tcW w:w="1134" w:type="dxa"/>
                            <w:shd w:val="clear" w:color="auto" w:fill="auto"/>
                          </w:tcPr>
                          <w:p w14:paraId="41D588D9" w14:textId="77777777" w:rsidR="00714B8E" w:rsidRPr="00FD782E" w:rsidRDefault="00714B8E" w:rsidP="00C36AB4">
                            <w:pPr>
                              <w:spacing w:before="20"/>
                              <w:jc w:val="right"/>
                              <w:rPr>
                                <w:rFonts w:ascii="Arial Narrow" w:hAnsi="Arial Narrow"/>
                                <w:szCs w:val="19"/>
                              </w:rPr>
                            </w:pPr>
                          </w:p>
                        </w:tc>
                        <w:tc>
                          <w:tcPr>
                            <w:tcW w:w="3762" w:type="dxa"/>
                            <w:gridSpan w:val="3"/>
                            <w:tcBorders>
                              <w:top w:val="single" w:sz="4" w:space="0" w:color="auto"/>
                            </w:tcBorders>
                            <w:shd w:val="clear" w:color="auto" w:fill="auto"/>
                          </w:tcPr>
                          <w:p w14:paraId="37EFC6F9" w14:textId="77777777" w:rsidR="00714B8E" w:rsidRPr="00FD782E" w:rsidRDefault="00714B8E" w:rsidP="00C36AB4">
                            <w:pPr>
                              <w:spacing w:before="20"/>
                              <w:rPr>
                                <w:rFonts w:ascii="Arial Narrow" w:hAnsi="Arial Narrow" w:cs="Lucida Sans Unicode"/>
                                <w:color w:val="1A171C"/>
                                <w:szCs w:val="19"/>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2A081299" w14:textId="77777777" w:rsidTr="00C36AB4">
                        <w:trPr>
                          <w:cantSplit/>
                        </w:trPr>
                        <w:tc>
                          <w:tcPr>
                            <w:tcW w:w="1134" w:type="dxa"/>
                            <w:shd w:val="clear" w:color="auto" w:fill="auto"/>
                            <w:vAlign w:val="bottom"/>
                          </w:tcPr>
                          <w:p w14:paraId="16322D7C" w14:textId="77777777" w:rsidR="00714B8E" w:rsidRPr="00FD782E" w:rsidRDefault="00714B8E" w:rsidP="00C36AB4">
                            <w:pPr>
                              <w:spacing w:before="20"/>
                              <w:jc w:val="right"/>
                              <w:rPr>
                                <w:rFonts w:ascii="Arial Narrow" w:hAnsi="Arial Narrow"/>
                                <w:color w:val="1A171C"/>
                                <w:sz w:val="19"/>
                                <w:szCs w:val="19"/>
                              </w:rPr>
                            </w:pPr>
                            <w:r w:rsidRPr="00FD782E">
                              <w:rPr>
                                <w:rFonts w:ascii="Arial Narrow" w:hAnsi="Arial Narrow"/>
                                <w:color w:val="1A171C"/>
                                <w:sz w:val="19"/>
                              </w:rPr>
                              <w:t>Факс</w:t>
                            </w:r>
                            <w:r w:rsidRPr="00FD782E">
                              <w:rPr>
                                <w:rFonts w:ascii="Arial Narrow" w:hAnsi="Arial Narrow"/>
                                <w:color w:val="1A171C"/>
                                <w:sz w:val="19"/>
                                <w:szCs w:val="19"/>
                              </w:rPr>
                              <w:t>:</w:t>
                            </w:r>
                          </w:p>
                        </w:tc>
                        <w:tc>
                          <w:tcPr>
                            <w:tcW w:w="3762" w:type="dxa"/>
                            <w:gridSpan w:val="3"/>
                            <w:tcBorders>
                              <w:bottom w:val="single" w:sz="4" w:space="0" w:color="auto"/>
                            </w:tcBorders>
                            <w:shd w:val="clear" w:color="auto" w:fill="auto"/>
                          </w:tcPr>
                          <w:p w14:paraId="1E07BDC6" w14:textId="77777777" w:rsidR="00714B8E" w:rsidRPr="00FD782E" w:rsidRDefault="00714B8E" w:rsidP="00C36AB4">
                            <w:pPr>
                              <w:spacing w:before="20"/>
                              <w:rPr>
                                <w:rFonts w:ascii="Arial Narrow" w:hAnsi="Arial Narrow"/>
                                <w:sz w:val="19"/>
                                <w:szCs w:val="19"/>
                              </w:rPr>
                            </w:pPr>
                          </w:p>
                        </w:tc>
                      </w:tr>
                      <w:tr w:rsidR="00714B8E" w:rsidRPr="00FD782E" w14:paraId="7D294134" w14:textId="77777777" w:rsidTr="00C36AB4">
                        <w:trPr>
                          <w:cantSplit/>
                        </w:trPr>
                        <w:tc>
                          <w:tcPr>
                            <w:tcW w:w="1134" w:type="dxa"/>
                            <w:shd w:val="clear" w:color="auto" w:fill="auto"/>
                          </w:tcPr>
                          <w:p w14:paraId="12BE3DDE" w14:textId="77777777" w:rsidR="00714B8E" w:rsidRPr="00FD782E" w:rsidRDefault="00714B8E" w:rsidP="00C36AB4">
                            <w:pPr>
                              <w:spacing w:before="20"/>
                              <w:jc w:val="right"/>
                              <w:rPr>
                                <w:rFonts w:ascii="Arial Narrow" w:hAnsi="Arial Narrow"/>
                                <w:szCs w:val="19"/>
                              </w:rPr>
                            </w:pPr>
                          </w:p>
                        </w:tc>
                        <w:tc>
                          <w:tcPr>
                            <w:tcW w:w="3762" w:type="dxa"/>
                            <w:gridSpan w:val="3"/>
                            <w:tcBorders>
                              <w:top w:val="single" w:sz="4" w:space="0" w:color="auto"/>
                            </w:tcBorders>
                            <w:shd w:val="clear" w:color="auto" w:fill="auto"/>
                          </w:tcPr>
                          <w:p w14:paraId="27582FA9" w14:textId="77777777" w:rsidR="00714B8E" w:rsidRPr="00FD782E" w:rsidRDefault="00714B8E" w:rsidP="00C36AB4">
                            <w:pPr>
                              <w:spacing w:before="20"/>
                              <w:rPr>
                                <w:rFonts w:ascii="Arial Narrow" w:hAnsi="Arial Narrow"/>
                                <w:color w:val="1A171C"/>
                                <w:szCs w:val="19"/>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6E814F47" w14:textId="77777777" w:rsidTr="00C36AB4">
                        <w:trPr>
                          <w:cantSplit/>
                          <w:trHeight w:val="483"/>
                        </w:trPr>
                        <w:tc>
                          <w:tcPr>
                            <w:tcW w:w="1134" w:type="dxa"/>
                            <w:shd w:val="clear" w:color="auto" w:fill="auto"/>
                          </w:tcPr>
                          <w:p w14:paraId="32B76DCA" w14:textId="77777777" w:rsidR="00714B8E" w:rsidRPr="00FD782E" w:rsidRDefault="00714B8E" w:rsidP="00C36AB4">
                            <w:pPr>
                              <w:spacing w:before="20"/>
                              <w:jc w:val="right"/>
                              <w:rPr>
                                <w:rFonts w:ascii="Arial Narrow" w:hAnsi="Arial Narrow"/>
                                <w:szCs w:val="19"/>
                              </w:rPr>
                            </w:pPr>
                          </w:p>
                        </w:tc>
                        <w:tc>
                          <w:tcPr>
                            <w:tcW w:w="3762" w:type="dxa"/>
                            <w:gridSpan w:val="3"/>
                            <w:shd w:val="clear" w:color="auto" w:fill="auto"/>
                          </w:tcPr>
                          <w:p w14:paraId="41FBA8A3" w14:textId="77777777" w:rsidR="00714B8E" w:rsidRPr="00FD782E" w:rsidRDefault="00714B8E" w:rsidP="00C36AB4">
                            <w:pPr>
                              <w:spacing w:before="20"/>
                              <w:rPr>
                                <w:rFonts w:ascii="Arial Narrow" w:hAnsi="Arial Narrow" w:cs="Lucida Sans Unicode"/>
                                <w:color w:val="1A171C"/>
                                <w:szCs w:val="19"/>
                              </w:rPr>
                            </w:pPr>
                          </w:p>
                        </w:tc>
                      </w:tr>
                      <w:tr w:rsidR="00714B8E" w:rsidRPr="00FD782E" w14:paraId="1CFE329E" w14:textId="77777777" w:rsidTr="00C36AB4">
                        <w:trPr>
                          <w:cantSplit/>
                        </w:trPr>
                        <w:tc>
                          <w:tcPr>
                            <w:tcW w:w="4896" w:type="dxa"/>
                            <w:gridSpan w:val="4"/>
                            <w:shd w:val="clear" w:color="auto" w:fill="auto"/>
                          </w:tcPr>
                          <w:p w14:paraId="71CB3D5E" w14:textId="77777777" w:rsidR="00714B8E" w:rsidRPr="00FD782E" w:rsidRDefault="00714B8E" w:rsidP="00C36AB4">
                            <w:pPr>
                              <w:spacing w:before="20"/>
                              <w:jc w:val="center"/>
                              <w:rPr>
                                <w:rFonts w:ascii="Arial Narrow" w:hAnsi="Arial Narrow" w:cs="Lucida Sans Unicode"/>
                                <w:b/>
                                <w:color w:val="1A171C"/>
                                <w:sz w:val="19"/>
                                <w:szCs w:val="19"/>
                              </w:rPr>
                            </w:pPr>
                            <w:r w:rsidRPr="00FD782E">
                              <w:rPr>
                                <w:rFonts w:ascii="Arial Narrow" w:hAnsi="Arial Narrow"/>
                                <w:b/>
                                <w:color w:val="1A171C"/>
                                <w:sz w:val="19"/>
                                <w:szCs w:val="19"/>
                              </w:rPr>
                              <w:t>БЛИЖАЙШИЕ РОДСТВЕННИКИ</w:t>
                            </w:r>
                          </w:p>
                        </w:tc>
                      </w:tr>
                      <w:tr w:rsidR="00714B8E" w:rsidRPr="00FD782E" w14:paraId="3569EFC7" w14:textId="77777777" w:rsidTr="00C36AB4">
                        <w:trPr>
                          <w:cantSplit/>
                        </w:trPr>
                        <w:tc>
                          <w:tcPr>
                            <w:tcW w:w="1134" w:type="dxa"/>
                            <w:shd w:val="clear" w:color="auto" w:fill="auto"/>
                            <w:vAlign w:val="bottom"/>
                          </w:tcPr>
                          <w:p w14:paraId="5EE8876D" w14:textId="77777777" w:rsidR="00714B8E" w:rsidRPr="00FD782E" w:rsidRDefault="00714B8E" w:rsidP="00C36AB4">
                            <w:pPr>
                              <w:spacing w:before="20"/>
                              <w:jc w:val="right"/>
                              <w:rPr>
                                <w:rFonts w:ascii="Arial Narrow" w:hAnsi="Arial Narrow"/>
                                <w:color w:val="1A171C"/>
                                <w:sz w:val="19"/>
                                <w:szCs w:val="19"/>
                              </w:rPr>
                            </w:pPr>
                            <w:r w:rsidRPr="00FD782E">
                              <w:rPr>
                                <w:rFonts w:ascii="Arial Narrow" w:hAnsi="Arial Narrow"/>
                                <w:color w:val="1A171C"/>
                                <w:sz w:val="19"/>
                              </w:rPr>
                              <w:t>Имя</w:t>
                            </w:r>
                            <w:r w:rsidRPr="00FD782E">
                              <w:rPr>
                                <w:rFonts w:ascii="Arial Narrow" w:hAnsi="Arial Narrow"/>
                                <w:color w:val="1A171C"/>
                                <w:sz w:val="19"/>
                                <w:szCs w:val="19"/>
                              </w:rPr>
                              <w:t>:</w:t>
                            </w:r>
                          </w:p>
                        </w:tc>
                        <w:tc>
                          <w:tcPr>
                            <w:tcW w:w="3762" w:type="dxa"/>
                            <w:gridSpan w:val="3"/>
                            <w:tcBorders>
                              <w:bottom w:val="single" w:sz="4" w:space="0" w:color="auto"/>
                            </w:tcBorders>
                            <w:shd w:val="clear" w:color="auto" w:fill="auto"/>
                          </w:tcPr>
                          <w:p w14:paraId="19A04B00" w14:textId="77777777" w:rsidR="00714B8E" w:rsidRPr="00FD782E" w:rsidRDefault="00714B8E" w:rsidP="00C36AB4">
                            <w:pPr>
                              <w:spacing w:before="20"/>
                              <w:rPr>
                                <w:rFonts w:ascii="Arial Narrow" w:hAnsi="Arial Narrow"/>
                                <w:sz w:val="19"/>
                                <w:szCs w:val="19"/>
                              </w:rPr>
                            </w:pPr>
                          </w:p>
                        </w:tc>
                      </w:tr>
                      <w:tr w:rsidR="00714B8E" w:rsidRPr="00FD782E" w14:paraId="428100AF" w14:textId="77777777" w:rsidTr="00C36AB4">
                        <w:trPr>
                          <w:cantSplit/>
                        </w:trPr>
                        <w:tc>
                          <w:tcPr>
                            <w:tcW w:w="1134" w:type="dxa"/>
                            <w:shd w:val="clear" w:color="auto" w:fill="auto"/>
                            <w:vAlign w:val="bottom"/>
                          </w:tcPr>
                          <w:p w14:paraId="3C2088A6" w14:textId="77777777" w:rsidR="00714B8E" w:rsidRPr="00FD782E" w:rsidRDefault="00714B8E" w:rsidP="00C36AB4">
                            <w:pPr>
                              <w:spacing w:before="20"/>
                              <w:jc w:val="right"/>
                              <w:rPr>
                                <w:rFonts w:ascii="Arial Narrow" w:hAnsi="Arial Narrow"/>
                                <w:color w:val="1A171C"/>
                                <w:sz w:val="19"/>
                                <w:szCs w:val="19"/>
                              </w:rPr>
                            </w:pPr>
                            <w:r w:rsidRPr="00FD782E">
                              <w:rPr>
                                <w:rFonts w:ascii="Arial Narrow" w:hAnsi="Arial Narrow"/>
                                <w:color w:val="1A171C"/>
                                <w:sz w:val="19"/>
                                <w:szCs w:val="19"/>
                              </w:rPr>
                              <w:t>Relation:</w:t>
                            </w:r>
                          </w:p>
                        </w:tc>
                        <w:tc>
                          <w:tcPr>
                            <w:tcW w:w="3762" w:type="dxa"/>
                            <w:gridSpan w:val="3"/>
                            <w:tcBorders>
                              <w:top w:val="single" w:sz="4" w:space="0" w:color="auto"/>
                              <w:bottom w:val="single" w:sz="4" w:space="0" w:color="auto"/>
                            </w:tcBorders>
                            <w:shd w:val="clear" w:color="auto" w:fill="auto"/>
                          </w:tcPr>
                          <w:p w14:paraId="47271C99" w14:textId="77777777" w:rsidR="00714B8E" w:rsidRPr="00FD782E" w:rsidRDefault="00714B8E" w:rsidP="00C36AB4">
                            <w:pPr>
                              <w:spacing w:before="20"/>
                              <w:rPr>
                                <w:rFonts w:ascii="Arial Narrow" w:hAnsi="Arial Narrow"/>
                                <w:sz w:val="19"/>
                                <w:szCs w:val="19"/>
                              </w:rPr>
                            </w:pPr>
                          </w:p>
                        </w:tc>
                      </w:tr>
                      <w:tr w:rsidR="00714B8E" w:rsidRPr="00FD782E" w14:paraId="5AA5D099" w14:textId="77777777" w:rsidTr="00C36AB4">
                        <w:trPr>
                          <w:cantSplit/>
                        </w:trPr>
                        <w:tc>
                          <w:tcPr>
                            <w:tcW w:w="1134" w:type="dxa"/>
                            <w:shd w:val="clear" w:color="auto" w:fill="auto"/>
                            <w:vAlign w:val="bottom"/>
                          </w:tcPr>
                          <w:p w14:paraId="6A041103" w14:textId="77777777" w:rsidR="00714B8E" w:rsidRPr="00FD782E" w:rsidRDefault="00714B8E" w:rsidP="00C36AB4">
                            <w:pPr>
                              <w:spacing w:before="20"/>
                              <w:jc w:val="right"/>
                              <w:rPr>
                                <w:rFonts w:ascii="Arial Narrow" w:hAnsi="Arial Narrow"/>
                                <w:color w:val="1A171C"/>
                                <w:sz w:val="19"/>
                                <w:szCs w:val="19"/>
                              </w:rPr>
                            </w:pPr>
                            <w:r w:rsidRPr="00FD782E">
                              <w:rPr>
                                <w:rFonts w:ascii="Arial Narrow" w:hAnsi="Arial Narrow"/>
                                <w:color w:val="1A171C"/>
                                <w:sz w:val="19"/>
                              </w:rPr>
                              <w:t>Адрес</w:t>
                            </w:r>
                            <w:r w:rsidRPr="00FD782E">
                              <w:rPr>
                                <w:rFonts w:ascii="Arial Narrow" w:hAnsi="Arial Narrow"/>
                                <w:color w:val="1A171C"/>
                                <w:sz w:val="19"/>
                                <w:szCs w:val="19"/>
                              </w:rPr>
                              <w:t>:</w:t>
                            </w:r>
                          </w:p>
                        </w:tc>
                        <w:tc>
                          <w:tcPr>
                            <w:tcW w:w="3762" w:type="dxa"/>
                            <w:gridSpan w:val="3"/>
                            <w:tcBorders>
                              <w:top w:val="single" w:sz="4" w:space="0" w:color="auto"/>
                              <w:bottom w:val="single" w:sz="4" w:space="0" w:color="auto"/>
                            </w:tcBorders>
                            <w:shd w:val="clear" w:color="auto" w:fill="auto"/>
                          </w:tcPr>
                          <w:p w14:paraId="390D9F52" w14:textId="77777777" w:rsidR="00714B8E" w:rsidRPr="00FD782E" w:rsidRDefault="00714B8E" w:rsidP="00C36AB4">
                            <w:pPr>
                              <w:spacing w:before="20"/>
                              <w:rPr>
                                <w:rFonts w:ascii="Arial Narrow" w:hAnsi="Arial Narrow"/>
                                <w:sz w:val="19"/>
                                <w:szCs w:val="19"/>
                              </w:rPr>
                            </w:pPr>
                          </w:p>
                        </w:tc>
                      </w:tr>
                      <w:tr w:rsidR="00714B8E" w:rsidRPr="00FD782E" w14:paraId="10A76922" w14:textId="77777777" w:rsidTr="00C36AB4">
                        <w:trPr>
                          <w:cantSplit/>
                        </w:trPr>
                        <w:tc>
                          <w:tcPr>
                            <w:tcW w:w="1134" w:type="dxa"/>
                            <w:shd w:val="clear" w:color="auto" w:fill="auto"/>
                            <w:vAlign w:val="bottom"/>
                          </w:tcPr>
                          <w:p w14:paraId="2640662F"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Город:</w:t>
                            </w:r>
                          </w:p>
                        </w:tc>
                        <w:tc>
                          <w:tcPr>
                            <w:tcW w:w="3762" w:type="dxa"/>
                            <w:gridSpan w:val="3"/>
                            <w:tcBorders>
                              <w:top w:val="single" w:sz="4" w:space="0" w:color="auto"/>
                              <w:bottom w:val="single" w:sz="4" w:space="0" w:color="auto"/>
                            </w:tcBorders>
                            <w:shd w:val="clear" w:color="auto" w:fill="auto"/>
                          </w:tcPr>
                          <w:p w14:paraId="0F9CE26F" w14:textId="77777777" w:rsidR="00714B8E" w:rsidRPr="00FD782E" w:rsidRDefault="00714B8E" w:rsidP="00C36AB4">
                            <w:pPr>
                              <w:spacing w:before="20"/>
                              <w:rPr>
                                <w:rFonts w:ascii="Arial Narrow" w:hAnsi="Arial Narrow"/>
                                <w:sz w:val="19"/>
                                <w:szCs w:val="19"/>
                              </w:rPr>
                            </w:pPr>
                          </w:p>
                        </w:tc>
                      </w:tr>
                      <w:tr w:rsidR="00714B8E" w:rsidRPr="00FD782E" w14:paraId="1EFAFB44" w14:textId="77777777" w:rsidTr="00F47B90">
                        <w:trPr>
                          <w:cantSplit/>
                        </w:trPr>
                        <w:tc>
                          <w:tcPr>
                            <w:tcW w:w="1134" w:type="dxa"/>
                            <w:shd w:val="clear" w:color="auto" w:fill="auto"/>
                          </w:tcPr>
                          <w:p w14:paraId="017908A9"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Штат:</w:t>
                            </w:r>
                          </w:p>
                        </w:tc>
                        <w:tc>
                          <w:tcPr>
                            <w:tcW w:w="1254" w:type="dxa"/>
                            <w:tcBorders>
                              <w:top w:val="single" w:sz="4" w:space="0" w:color="auto"/>
                              <w:bottom w:val="single" w:sz="4" w:space="0" w:color="auto"/>
                            </w:tcBorders>
                            <w:shd w:val="clear" w:color="auto" w:fill="auto"/>
                            <w:vAlign w:val="bottom"/>
                          </w:tcPr>
                          <w:p w14:paraId="1B4DDD90" w14:textId="77777777" w:rsidR="00714B8E" w:rsidRPr="00FD782E" w:rsidRDefault="00714B8E" w:rsidP="00C36AB4">
                            <w:pPr>
                              <w:spacing w:before="20"/>
                              <w:rPr>
                                <w:rFonts w:ascii="Arial Narrow" w:hAnsi="Arial Narrow"/>
                                <w:color w:val="1A171C"/>
                                <w:sz w:val="19"/>
                              </w:rPr>
                            </w:pPr>
                          </w:p>
                        </w:tc>
                        <w:tc>
                          <w:tcPr>
                            <w:tcW w:w="1254" w:type="dxa"/>
                            <w:tcBorders>
                              <w:top w:val="single" w:sz="4" w:space="0" w:color="auto"/>
                            </w:tcBorders>
                            <w:shd w:val="clear" w:color="auto" w:fill="auto"/>
                            <w:vAlign w:val="bottom"/>
                          </w:tcPr>
                          <w:p w14:paraId="1539B090"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Индекс:</w:t>
                            </w:r>
                          </w:p>
                        </w:tc>
                        <w:tc>
                          <w:tcPr>
                            <w:tcW w:w="1254" w:type="dxa"/>
                            <w:tcBorders>
                              <w:top w:val="single" w:sz="4" w:space="0" w:color="auto"/>
                              <w:bottom w:val="single" w:sz="4" w:space="0" w:color="auto"/>
                            </w:tcBorders>
                            <w:shd w:val="clear" w:color="auto" w:fill="auto"/>
                            <w:vAlign w:val="bottom"/>
                          </w:tcPr>
                          <w:p w14:paraId="61373BB8" w14:textId="77777777" w:rsidR="00714B8E" w:rsidRPr="00FD782E" w:rsidRDefault="00714B8E" w:rsidP="00C36AB4">
                            <w:pPr>
                              <w:spacing w:before="20"/>
                              <w:rPr>
                                <w:rFonts w:ascii="Arial Narrow" w:hAnsi="Arial Narrow"/>
                                <w:color w:val="1A171C"/>
                                <w:sz w:val="19"/>
                              </w:rPr>
                            </w:pPr>
                          </w:p>
                        </w:tc>
                      </w:tr>
                      <w:tr w:rsidR="00714B8E" w:rsidRPr="00FD782E" w14:paraId="173A806F" w14:textId="77777777" w:rsidTr="00C36AB4">
                        <w:trPr>
                          <w:cantSplit/>
                        </w:trPr>
                        <w:tc>
                          <w:tcPr>
                            <w:tcW w:w="1134" w:type="dxa"/>
                            <w:shd w:val="clear" w:color="auto" w:fill="auto"/>
                            <w:vAlign w:val="bottom"/>
                          </w:tcPr>
                          <w:p w14:paraId="1D8633C6"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Страна:</w:t>
                            </w:r>
                          </w:p>
                        </w:tc>
                        <w:tc>
                          <w:tcPr>
                            <w:tcW w:w="3762" w:type="dxa"/>
                            <w:gridSpan w:val="3"/>
                            <w:tcBorders>
                              <w:bottom w:val="single" w:sz="4" w:space="0" w:color="auto"/>
                            </w:tcBorders>
                            <w:shd w:val="clear" w:color="auto" w:fill="auto"/>
                          </w:tcPr>
                          <w:p w14:paraId="407D0520" w14:textId="77777777" w:rsidR="00714B8E" w:rsidRPr="00FD782E" w:rsidRDefault="00714B8E" w:rsidP="00C36AB4">
                            <w:pPr>
                              <w:spacing w:before="20"/>
                              <w:rPr>
                                <w:rFonts w:ascii="Arial Narrow" w:hAnsi="Arial Narrow"/>
                                <w:sz w:val="19"/>
                                <w:szCs w:val="19"/>
                              </w:rPr>
                            </w:pPr>
                          </w:p>
                        </w:tc>
                      </w:tr>
                      <w:tr w:rsidR="00714B8E" w:rsidRPr="00FD782E" w14:paraId="65992EE4" w14:textId="77777777" w:rsidTr="00C36AB4">
                        <w:trPr>
                          <w:cantSplit/>
                        </w:trPr>
                        <w:tc>
                          <w:tcPr>
                            <w:tcW w:w="1134" w:type="dxa"/>
                            <w:shd w:val="clear" w:color="auto" w:fill="auto"/>
                          </w:tcPr>
                          <w:p w14:paraId="3A5DD3B4"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Телефон:</w:t>
                            </w:r>
                          </w:p>
                        </w:tc>
                        <w:tc>
                          <w:tcPr>
                            <w:tcW w:w="3762" w:type="dxa"/>
                            <w:gridSpan w:val="3"/>
                            <w:tcBorders>
                              <w:top w:val="single" w:sz="4" w:space="0" w:color="auto"/>
                              <w:bottom w:val="single" w:sz="4" w:space="0" w:color="auto"/>
                            </w:tcBorders>
                            <w:shd w:val="clear" w:color="auto" w:fill="auto"/>
                          </w:tcPr>
                          <w:p w14:paraId="3C8F6EC4" w14:textId="77777777" w:rsidR="00714B8E" w:rsidRPr="00FD782E" w:rsidRDefault="00714B8E" w:rsidP="00C36AB4">
                            <w:pPr>
                              <w:spacing w:before="20"/>
                              <w:rPr>
                                <w:rFonts w:ascii="Arial Narrow" w:hAnsi="Arial Narrow"/>
                                <w:sz w:val="19"/>
                                <w:szCs w:val="19"/>
                              </w:rPr>
                            </w:pPr>
                          </w:p>
                        </w:tc>
                      </w:tr>
                      <w:tr w:rsidR="00714B8E" w:rsidRPr="00FD782E" w14:paraId="42641E69" w14:textId="77777777" w:rsidTr="00C36AB4">
                        <w:trPr>
                          <w:cantSplit/>
                        </w:trPr>
                        <w:tc>
                          <w:tcPr>
                            <w:tcW w:w="1134" w:type="dxa"/>
                            <w:shd w:val="clear" w:color="auto" w:fill="auto"/>
                          </w:tcPr>
                          <w:p w14:paraId="40A8CAED" w14:textId="77777777" w:rsidR="00714B8E" w:rsidRPr="00FD782E" w:rsidRDefault="00714B8E" w:rsidP="00C36AB4">
                            <w:pPr>
                              <w:spacing w:before="20"/>
                              <w:jc w:val="right"/>
                              <w:rPr>
                                <w:rFonts w:ascii="Arial Narrow" w:hAnsi="Arial Narrow"/>
                                <w:szCs w:val="19"/>
                              </w:rPr>
                            </w:pPr>
                          </w:p>
                        </w:tc>
                        <w:tc>
                          <w:tcPr>
                            <w:tcW w:w="3762" w:type="dxa"/>
                            <w:gridSpan w:val="3"/>
                            <w:tcBorders>
                              <w:top w:val="single" w:sz="4" w:space="0" w:color="auto"/>
                            </w:tcBorders>
                            <w:shd w:val="clear" w:color="auto" w:fill="auto"/>
                          </w:tcPr>
                          <w:p w14:paraId="267DC7BB" w14:textId="77777777" w:rsidR="00714B8E" w:rsidRPr="00FD782E" w:rsidRDefault="00714B8E" w:rsidP="00C36AB4">
                            <w:pPr>
                              <w:spacing w:before="20"/>
                              <w:rPr>
                                <w:rFonts w:ascii="Arial Narrow" w:hAnsi="Arial Narrow" w:cs="Lucida Sans Unicode"/>
                                <w:color w:val="1A171C"/>
                                <w:szCs w:val="19"/>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4C8F1003" w14:textId="77777777" w:rsidTr="00C36AB4">
                        <w:trPr>
                          <w:cantSplit/>
                        </w:trPr>
                        <w:tc>
                          <w:tcPr>
                            <w:tcW w:w="1134" w:type="dxa"/>
                            <w:shd w:val="clear" w:color="auto" w:fill="auto"/>
                            <w:vAlign w:val="bottom"/>
                          </w:tcPr>
                          <w:p w14:paraId="15EF74F1" w14:textId="77777777" w:rsidR="00714B8E" w:rsidRPr="00FD782E" w:rsidRDefault="00714B8E" w:rsidP="00C36AB4">
                            <w:pPr>
                              <w:spacing w:before="20"/>
                              <w:jc w:val="right"/>
                              <w:rPr>
                                <w:rFonts w:ascii="Arial Narrow" w:hAnsi="Arial Narrow"/>
                                <w:color w:val="1A171C"/>
                                <w:sz w:val="19"/>
                                <w:szCs w:val="19"/>
                              </w:rPr>
                            </w:pPr>
                            <w:r w:rsidRPr="00FD782E">
                              <w:rPr>
                                <w:rFonts w:ascii="Arial Narrow" w:hAnsi="Arial Narrow"/>
                                <w:color w:val="1A171C"/>
                                <w:sz w:val="19"/>
                              </w:rPr>
                              <w:t>Факс</w:t>
                            </w:r>
                            <w:r w:rsidRPr="00FD782E">
                              <w:rPr>
                                <w:rFonts w:ascii="Arial Narrow" w:hAnsi="Arial Narrow"/>
                                <w:color w:val="1A171C"/>
                                <w:sz w:val="19"/>
                                <w:szCs w:val="19"/>
                              </w:rPr>
                              <w:t>:</w:t>
                            </w:r>
                          </w:p>
                        </w:tc>
                        <w:tc>
                          <w:tcPr>
                            <w:tcW w:w="3762" w:type="dxa"/>
                            <w:gridSpan w:val="3"/>
                            <w:tcBorders>
                              <w:bottom w:val="single" w:sz="4" w:space="0" w:color="auto"/>
                            </w:tcBorders>
                            <w:shd w:val="clear" w:color="auto" w:fill="auto"/>
                          </w:tcPr>
                          <w:p w14:paraId="1E661061" w14:textId="77777777" w:rsidR="00714B8E" w:rsidRPr="00FD782E" w:rsidRDefault="00714B8E" w:rsidP="00C36AB4">
                            <w:pPr>
                              <w:spacing w:before="20"/>
                              <w:rPr>
                                <w:rFonts w:ascii="Arial Narrow" w:hAnsi="Arial Narrow"/>
                                <w:sz w:val="19"/>
                                <w:szCs w:val="19"/>
                              </w:rPr>
                            </w:pPr>
                          </w:p>
                        </w:tc>
                      </w:tr>
                      <w:tr w:rsidR="00714B8E" w:rsidRPr="00FD782E" w14:paraId="36DA3C19" w14:textId="77777777" w:rsidTr="00C36AB4">
                        <w:trPr>
                          <w:cantSplit/>
                        </w:trPr>
                        <w:tc>
                          <w:tcPr>
                            <w:tcW w:w="1134" w:type="dxa"/>
                            <w:shd w:val="clear" w:color="auto" w:fill="auto"/>
                          </w:tcPr>
                          <w:p w14:paraId="27661477" w14:textId="77777777" w:rsidR="00714B8E" w:rsidRPr="00FD782E" w:rsidRDefault="00714B8E" w:rsidP="00C36AB4">
                            <w:pPr>
                              <w:spacing w:before="20"/>
                              <w:jc w:val="right"/>
                              <w:rPr>
                                <w:rFonts w:ascii="Arial Narrow" w:hAnsi="Arial Narrow"/>
                                <w:szCs w:val="19"/>
                              </w:rPr>
                            </w:pPr>
                          </w:p>
                        </w:tc>
                        <w:tc>
                          <w:tcPr>
                            <w:tcW w:w="3762" w:type="dxa"/>
                            <w:gridSpan w:val="3"/>
                            <w:tcBorders>
                              <w:top w:val="single" w:sz="4" w:space="0" w:color="auto"/>
                            </w:tcBorders>
                            <w:shd w:val="clear" w:color="auto" w:fill="auto"/>
                          </w:tcPr>
                          <w:p w14:paraId="122BD6C0" w14:textId="77777777" w:rsidR="00714B8E" w:rsidRPr="00FD782E" w:rsidRDefault="00714B8E" w:rsidP="00C36AB4">
                            <w:pPr>
                              <w:spacing w:before="20"/>
                              <w:rPr>
                                <w:rFonts w:ascii="Arial Narrow" w:hAnsi="Arial Narrow" w:cs="Lucida Sans Unicode"/>
                                <w:color w:val="1A171C"/>
                                <w:szCs w:val="19"/>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bl>
                    <w:p w14:paraId="6D405555" w14:textId="77777777" w:rsidR="00714B8E" w:rsidRPr="00FD782E" w:rsidRDefault="00714B8E" w:rsidP="00C36AB4">
                      <w:pPr>
                        <w:spacing w:before="20"/>
                        <w:rPr>
                          <w:rFonts w:ascii="Arial Narrow" w:hAnsi="Arial Narrow"/>
                          <w:sz w:val="19"/>
                        </w:rPr>
                      </w:pPr>
                    </w:p>
                    <w:p w14:paraId="58169E4E" w14:textId="77777777" w:rsidR="00714B8E" w:rsidRPr="00FD782E" w:rsidRDefault="00714B8E" w:rsidP="00C36AB4">
                      <w:pPr>
                        <w:spacing w:before="20"/>
                        <w:rPr>
                          <w:rFonts w:ascii="Arial Narrow" w:hAnsi="Arial Narrow"/>
                        </w:rPr>
                      </w:pPr>
                    </w:p>
                    <w:p w14:paraId="76C3FD0F" w14:textId="77777777" w:rsidR="00714B8E" w:rsidRPr="00FD782E" w:rsidRDefault="00714B8E" w:rsidP="00C36AB4">
                      <w:pPr>
                        <w:spacing w:before="20"/>
                        <w:rPr>
                          <w:rFonts w:ascii="Arial Narrow" w:hAnsi="Arial Narrow"/>
                        </w:rPr>
                      </w:pPr>
                    </w:p>
                    <w:tbl>
                      <w:tblPr>
                        <w:tblOverlap w:val="never"/>
                        <w:tblW w:w="0" w:type="auto"/>
                        <w:tblInd w:w="57" w:type="dxa"/>
                        <w:tblLayout w:type="fixed"/>
                        <w:tblCellMar>
                          <w:left w:w="57" w:type="dxa"/>
                          <w:right w:w="57" w:type="dxa"/>
                        </w:tblCellMar>
                        <w:tblLook w:val="0000" w:firstRow="0" w:lastRow="0" w:firstColumn="0" w:lastColumn="0" w:noHBand="0" w:noVBand="0"/>
                      </w:tblPr>
                      <w:tblGrid>
                        <w:gridCol w:w="1858"/>
                        <w:gridCol w:w="689"/>
                        <w:gridCol w:w="689"/>
                        <w:gridCol w:w="830"/>
                        <w:gridCol w:w="831"/>
                      </w:tblGrid>
                      <w:tr w:rsidR="00714B8E" w:rsidRPr="00FD782E" w14:paraId="67DF7E8C" w14:textId="77777777" w:rsidTr="00C36AB4">
                        <w:trPr>
                          <w:cantSplit/>
                        </w:trPr>
                        <w:tc>
                          <w:tcPr>
                            <w:tcW w:w="4897" w:type="dxa"/>
                            <w:gridSpan w:val="5"/>
                            <w:shd w:val="clear" w:color="auto" w:fill="auto"/>
                            <w:vAlign w:val="bottom"/>
                          </w:tcPr>
                          <w:p w14:paraId="57D029C6" w14:textId="77777777" w:rsidR="00714B8E" w:rsidRPr="00FD782E" w:rsidRDefault="00714B8E" w:rsidP="00C36AB4">
                            <w:pPr>
                              <w:jc w:val="center"/>
                              <w:rPr>
                                <w:rFonts w:ascii="Arial Narrow" w:hAnsi="Arial Narrow"/>
                                <w:b/>
                                <w:color w:val="1A171C"/>
                                <w:sz w:val="19"/>
                              </w:rPr>
                            </w:pPr>
                            <w:r w:rsidRPr="00332F87">
                              <w:rPr>
                                <w:rFonts w:ascii="Arial Narrow" w:hAnsi="Arial Narrow"/>
                                <w:b/>
                                <w:color w:val="1A171C"/>
                                <w:sz w:val="19"/>
                              </w:rPr>
                              <w:t>ИДЕНТИФИКАЦИЯ ОБОРУДОВАНИЯ</w:t>
                            </w:r>
                          </w:p>
                        </w:tc>
                      </w:tr>
                      <w:tr w:rsidR="00714B8E" w:rsidRPr="00FD782E" w14:paraId="5AADD5F2" w14:textId="77777777" w:rsidTr="00C36AB4">
                        <w:trPr>
                          <w:cantSplit/>
                        </w:trPr>
                        <w:tc>
                          <w:tcPr>
                            <w:tcW w:w="1858" w:type="dxa"/>
                            <w:shd w:val="clear" w:color="auto" w:fill="auto"/>
                            <w:vAlign w:val="bottom"/>
                          </w:tcPr>
                          <w:p w14:paraId="0406B71A"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Дата операции</w:t>
                            </w:r>
                            <w:r w:rsidRPr="00FD782E">
                              <w:rPr>
                                <w:rFonts w:ascii="Arial Narrow" w:hAnsi="Arial Narrow"/>
                                <w:color w:val="1A171C"/>
                                <w:sz w:val="19"/>
                              </w:rPr>
                              <w:t>:</w:t>
                            </w:r>
                          </w:p>
                        </w:tc>
                        <w:tc>
                          <w:tcPr>
                            <w:tcW w:w="1378" w:type="dxa"/>
                            <w:gridSpan w:val="2"/>
                            <w:tcBorders>
                              <w:bottom w:val="single" w:sz="4" w:space="0" w:color="auto"/>
                            </w:tcBorders>
                            <w:shd w:val="clear" w:color="auto" w:fill="auto"/>
                            <w:vAlign w:val="bottom"/>
                          </w:tcPr>
                          <w:p w14:paraId="10AB05B0" w14:textId="77777777" w:rsidR="00714B8E" w:rsidRPr="00FD782E" w:rsidRDefault="00714B8E" w:rsidP="00C36AB4">
                            <w:pPr>
                              <w:spacing w:before="40"/>
                              <w:jc w:val="left"/>
                              <w:rPr>
                                <w:rFonts w:ascii="Arial Narrow" w:hAnsi="Arial Narrow"/>
                                <w:sz w:val="19"/>
                              </w:rPr>
                            </w:pPr>
                          </w:p>
                        </w:tc>
                        <w:tc>
                          <w:tcPr>
                            <w:tcW w:w="1661" w:type="dxa"/>
                            <w:gridSpan w:val="2"/>
                            <w:tcBorders>
                              <w:bottom w:val="single" w:sz="4" w:space="0" w:color="auto"/>
                            </w:tcBorders>
                            <w:shd w:val="clear" w:color="auto" w:fill="auto"/>
                            <w:vAlign w:val="bottom"/>
                          </w:tcPr>
                          <w:p w14:paraId="0C05EEFB" w14:textId="77777777" w:rsidR="00714B8E" w:rsidRPr="00FD782E" w:rsidRDefault="00714B8E" w:rsidP="00C36AB4">
                            <w:pPr>
                              <w:spacing w:before="40"/>
                              <w:jc w:val="left"/>
                              <w:rPr>
                                <w:rFonts w:ascii="Arial Narrow" w:hAnsi="Arial Narrow"/>
                                <w:sz w:val="19"/>
                              </w:rPr>
                            </w:pPr>
                          </w:p>
                        </w:tc>
                      </w:tr>
                      <w:tr w:rsidR="00714B8E" w:rsidRPr="00FD782E" w14:paraId="5CED1CF2" w14:textId="77777777" w:rsidTr="00C36AB4">
                        <w:trPr>
                          <w:cantSplit/>
                        </w:trPr>
                        <w:tc>
                          <w:tcPr>
                            <w:tcW w:w="1858" w:type="dxa"/>
                            <w:shd w:val="clear" w:color="auto" w:fill="auto"/>
                            <w:vAlign w:val="bottom"/>
                          </w:tcPr>
                          <w:p w14:paraId="59F578AF"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Модель электрода</w:t>
                            </w:r>
                            <w:r w:rsidRPr="00FD782E">
                              <w:rPr>
                                <w:rFonts w:ascii="Arial Narrow" w:hAnsi="Arial Narrow"/>
                                <w:color w:val="1A171C"/>
                                <w:sz w:val="19"/>
                              </w:rPr>
                              <w:t>:</w:t>
                            </w:r>
                          </w:p>
                        </w:tc>
                        <w:tc>
                          <w:tcPr>
                            <w:tcW w:w="1378" w:type="dxa"/>
                            <w:gridSpan w:val="2"/>
                            <w:tcBorders>
                              <w:top w:val="single" w:sz="4" w:space="0" w:color="auto"/>
                            </w:tcBorders>
                            <w:shd w:val="clear" w:color="auto" w:fill="auto"/>
                            <w:vAlign w:val="bottom"/>
                          </w:tcPr>
                          <w:p w14:paraId="3923AE43" w14:textId="77777777" w:rsidR="00714B8E" w:rsidRPr="00FD782E" w:rsidRDefault="00714B8E" w:rsidP="00C36AB4">
                            <w:pPr>
                              <w:spacing w:before="40"/>
                              <w:jc w:val="left"/>
                              <w:rPr>
                                <w:rFonts w:ascii="Arial Narrow" w:hAnsi="Arial Narrow"/>
                                <w:color w:val="1A171C"/>
                                <w:sz w:val="19"/>
                              </w:rPr>
                            </w:pPr>
                            <w:r w:rsidRPr="00FD782E">
                              <w:rPr>
                                <w:rFonts w:ascii="Arial Narrow" w:hAnsi="Arial Narrow"/>
                                <w:noProof/>
                                <w:color w:val="1A171C"/>
                                <w:sz w:val="19"/>
                                <w:lang w:eastAsia="ru-RU"/>
                              </w:rPr>
                              <w:drawing>
                                <wp:inline distT="0" distB="0" distL="0" distR="0" wp14:anchorId="250955A5" wp14:editId="72276890">
                                  <wp:extent cx="146304" cy="137160"/>
                                  <wp:effectExtent l="0" t="0" r="635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FD782E">
                              <w:rPr>
                                <w:rFonts w:ascii="Arial Narrow" w:hAnsi="Arial Narrow"/>
                                <w:color w:val="1A171C"/>
                                <w:sz w:val="19"/>
                              </w:rPr>
                              <w:t xml:space="preserve"> E-377-05</w:t>
                            </w:r>
                          </w:p>
                        </w:tc>
                        <w:tc>
                          <w:tcPr>
                            <w:tcW w:w="1661" w:type="dxa"/>
                            <w:gridSpan w:val="2"/>
                            <w:tcBorders>
                              <w:top w:val="single" w:sz="4" w:space="0" w:color="auto"/>
                            </w:tcBorders>
                            <w:shd w:val="clear" w:color="auto" w:fill="auto"/>
                            <w:vAlign w:val="bottom"/>
                          </w:tcPr>
                          <w:p w14:paraId="28E10E44" w14:textId="77777777" w:rsidR="00714B8E" w:rsidRPr="00FD782E" w:rsidRDefault="00714B8E" w:rsidP="00C36AB4">
                            <w:pPr>
                              <w:spacing w:before="40"/>
                              <w:jc w:val="left"/>
                              <w:rPr>
                                <w:rFonts w:ascii="Arial Narrow" w:hAnsi="Arial Narrow"/>
                                <w:color w:val="1A171C"/>
                                <w:sz w:val="19"/>
                              </w:rPr>
                            </w:pPr>
                            <w:r w:rsidRPr="00FD782E">
                              <w:rPr>
                                <w:rFonts w:ascii="Arial Narrow" w:hAnsi="Arial Narrow"/>
                                <w:noProof/>
                                <w:color w:val="1A171C"/>
                                <w:sz w:val="19"/>
                                <w:lang w:eastAsia="ru-RU"/>
                              </w:rPr>
                              <w:drawing>
                                <wp:inline distT="0" distB="0" distL="0" distR="0" wp14:anchorId="6CE36368" wp14:editId="6A6979CD">
                                  <wp:extent cx="146304" cy="137160"/>
                                  <wp:effectExtent l="0" t="0" r="635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FD782E">
                              <w:rPr>
                                <w:rFonts w:ascii="Arial Narrow" w:hAnsi="Arial Narrow"/>
                                <w:color w:val="1A171C"/>
                                <w:sz w:val="19"/>
                              </w:rPr>
                              <w:t xml:space="preserve"> E-325</w:t>
                            </w:r>
                          </w:p>
                        </w:tc>
                      </w:tr>
                      <w:tr w:rsidR="00714B8E" w:rsidRPr="00FD782E" w14:paraId="06BB6B78" w14:textId="77777777" w:rsidTr="00C36AB4">
                        <w:trPr>
                          <w:cantSplit/>
                        </w:trPr>
                        <w:tc>
                          <w:tcPr>
                            <w:tcW w:w="1858" w:type="dxa"/>
                            <w:shd w:val="clear" w:color="auto" w:fill="auto"/>
                            <w:vAlign w:val="bottom"/>
                          </w:tcPr>
                          <w:p w14:paraId="0F7C4C61"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Номер партии</w:t>
                            </w:r>
                            <w:r w:rsidRPr="00FD782E">
                              <w:rPr>
                                <w:rFonts w:ascii="Arial Narrow" w:hAnsi="Arial Narrow"/>
                                <w:color w:val="1A171C"/>
                                <w:sz w:val="19"/>
                              </w:rPr>
                              <w:t>:</w:t>
                            </w:r>
                          </w:p>
                        </w:tc>
                        <w:tc>
                          <w:tcPr>
                            <w:tcW w:w="1378" w:type="dxa"/>
                            <w:gridSpan w:val="2"/>
                            <w:tcBorders>
                              <w:bottom w:val="single" w:sz="4" w:space="0" w:color="auto"/>
                            </w:tcBorders>
                            <w:shd w:val="clear" w:color="auto" w:fill="auto"/>
                            <w:vAlign w:val="bottom"/>
                          </w:tcPr>
                          <w:p w14:paraId="2E8ADE43" w14:textId="77777777" w:rsidR="00714B8E" w:rsidRPr="00FD782E" w:rsidRDefault="00714B8E" w:rsidP="00C36AB4">
                            <w:pPr>
                              <w:spacing w:before="40"/>
                              <w:jc w:val="left"/>
                              <w:rPr>
                                <w:rFonts w:ascii="Arial Narrow" w:hAnsi="Arial Narrow"/>
                                <w:sz w:val="19"/>
                              </w:rPr>
                            </w:pPr>
                          </w:p>
                        </w:tc>
                        <w:tc>
                          <w:tcPr>
                            <w:tcW w:w="1661" w:type="dxa"/>
                            <w:gridSpan w:val="2"/>
                            <w:tcBorders>
                              <w:bottom w:val="single" w:sz="4" w:space="0" w:color="auto"/>
                            </w:tcBorders>
                            <w:shd w:val="clear" w:color="auto" w:fill="auto"/>
                            <w:vAlign w:val="bottom"/>
                          </w:tcPr>
                          <w:p w14:paraId="207D6C96" w14:textId="77777777" w:rsidR="00714B8E" w:rsidRPr="00FD782E" w:rsidRDefault="00714B8E" w:rsidP="00C36AB4">
                            <w:pPr>
                              <w:spacing w:before="40"/>
                              <w:jc w:val="left"/>
                              <w:rPr>
                                <w:rFonts w:ascii="Arial Narrow" w:hAnsi="Arial Narrow"/>
                                <w:sz w:val="19"/>
                              </w:rPr>
                            </w:pPr>
                          </w:p>
                        </w:tc>
                      </w:tr>
                      <w:tr w:rsidR="00714B8E" w:rsidRPr="00FD782E" w14:paraId="06896D8D" w14:textId="77777777" w:rsidTr="00C36AB4">
                        <w:trPr>
                          <w:cantSplit/>
                        </w:trPr>
                        <w:tc>
                          <w:tcPr>
                            <w:tcW w:w="1858" w:type="dxa"/>
                            <w:shd w:val="clear" w:color="auto" w:fill="auto"/>
                            <w:vAlign w:val="bottom"/>
                          </w:tcPr>
                          <w:p w14:paraId="5F169E2D"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Расположение</w:t>
                            </w:r>
                            <w:r w:rsidRPr="00FD782E">
                              <w:rPr>
                                <w:rFonts w:ascii="Arial Narrow" w:hAnsi="Arial Narrow"/>
                                <w:color w:val="1A171C"/>
                                <w:sz w:val="19"/>
                              </w:rPr>
                              <w:t>:</w:t>
                            </w:r>
                          </w:p>
                        </w:tc>
                        <w:tc>
                          <w:tcPr>
                            <w:tcW w:w="1378" w:type="dxa"/>
                            <w:gridSpan w:val="2"/>
                            <w:tcBorders>
                              <w:top w:val="single" w:sz="4" w:space="0" w:color="auto"/>
                            </w:tcBorders>
                            <w:shd w:val="clear" w:color="auto" w:fill="auto"/>
                            <w:vAlign w:val="bottom"/>
                          </w:tcPr>
                          <w:p w14:paraId="01BF1E69" w14:textId="77777777" w:rsidR="00714B8E" w:rsidRPr="00FD782E" w:rsidRDefault="00714B8E" w:rsidP="00C36AB4">
                            <w:pPr>
                              <w:spacing w:before="40"/>
                              <w:jc w:val="left"/>
                              <w:rPr>
                                <w:rFonts w:ascii="Arial Narrow" w:hAnsi="Arial Narrow"/>
                                <w:color w:val="1A171C"/>
                                <w:sz w:val="19"/>
                              </w:rPr>
                            </w:pPr>
                            <w:r w:rsidRPr="00FD782E">
                              <w:rPr>
                                <w:rFonts w:ascii="Arial Narrow" w:hAnsi="Arial Narrow"/>
                                <w:noProof/>
                                <w:color w:val="1A171C"/>
                                <w:sz w:val="19"/>
                                <w:lang w:eastAsia="ru-RU"/>
                              </w:rPr>
                              <w:drawing>
                                <wp:inline distT="0" distB="0" distL="0" distR="0" wp14:anchorId="6B729266" wp14:editId="25674699">
                                  <wp:extent cx="146304" cy="137160"/>
                                  <wp:effectExtent l="0" t="0" r="635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FD782E">
                              <w:rPr>
                                <w:rFonts w:ascii="Arial Narrow" w:hAnsi="Arial Narrow"/>
                                <w:color w:val="1A171C"/>
                                <w:sz w:val="19"/>
                              </w:rPr>
                              <w:t xml:space="preserve"> </w:t>
                            </w:r>
                            <w:r w:rsidRPr="00332F87">
                              <w:rPr>
                                <w:rFonts w:ascii="Arial Narrow" w:hAnsi="Arial Narrow"/>
                                <w:color w:val="1A171C"/>
                                <w:sz w:val="19"/>
                              </w:rPr>
                              <w:t>шейное</w:t>
                            </w:r>
                          </w:p>
                        </w:tc>
                        <w:tc>
                          <w:tcPr>
                            <w:tcW w:w="1661" w:type="dxa"/>
                            <w:gridSpan w:val="2"/>
                            <w:tcBorders>
                              <w:top w:val="single" w:sz="4" w:space="0" w:color="auto"/>
                            </w:tcBorders>
                            <w:shd w:val="clear" w:color="auto" w:fill="auto"/>
                            <w:vAlign w:val="bottom"/>
                          </w:tcPr>
                          <w:p w14:paraId="1BFE5180" w14:textId="77777777" w:rsidR="00714B8E" w:rsidRPr="00FD782E" w:rsidRDefault="00714B8E" w:rsidP="00C36AB4">
                            <w:pPr>
                              <w:spacing w:before="40"/>
                              <w:jc w:val="left"/>
                              <w:rPr>
                                <w:rFonts w:ascii="Arial Narrow" w:hAnsi="Arial Narrow"/>
                                <w:color w:val="1A171C"/>
                                <w:sz w:val="19"/>
                              </w:rPr>
                            </w:pPr>
                            <w:r w:rsidRPr="00FD782E">
                              <w:rPr>
                                <w:rFonts w:ascii="Arial Narrow" w:hAnsi="Arial Narrow"/>
                                <w:noProof/>
                                <w:color w:val="1A171C"/>
                                <w:sz w:val="19"/>
                                <w:lang w:eastAsia="ru-RU"/>
                              </w:rPr>
                              <w:drawing>
                                <wp:inline distT="0" distB="0" distL="0" distR="0" wp14:anchorId="060C12A8" wp14:editId="18347DEB">
                                  <wp:extent cx="146304" cy="137160"/>
                                  <wp:effectExtent l="0" t="0" r="635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FD782E">
                              <w:rPr>
                                <w:rFonts w:ascii="Arial Narrow" w:hAnsi="Arial Narrow"/>
                                <w:color w:val="1A171C"/>
                                <w:sz w:val="19"/>
                              </w:rPr>
                              <w:t xml:space="preserve"> </w:t>
                            </w:r>
                            <w:r w:rsidRPr="00332F87">
                              <w:rPr>
                                <w:rFonts w:ascii="Arial Narrow" w:hAnsi="Arial Narrow"/>
                                <w:color w:val="1A171C"/>
                                <w:sz w:val="19"/>
                              </w:rPr>
                              <w:t>грудное</w:t>
                            </w:r>
                          </w:p>
                        </w:tc>
                      </w:tr>
                      <w:tr w:rsidR="00714B8E" w:rsidRPr="00FD782E" w14:paraId="064FCB9A" w14:textId="77777777" w:rsidTr="00C36AB4">
                        <w:trPr>
                          <w:cantSplit/>
                        </w:trPr>
                        <w:tc>
                          <w:tcPr>
                            <w:tcW w:w="1858" w:type="dxa"/>
                            <w:shd w:val="clear" w:color="auto" w:fill="auto"/>
                            <w:vAlign w:val="bottom"/>
                          </w:tcPr>
                          <w:p w14:paraId="613C80BA"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Модель приемника</w:t>
                            </w:r>
                            <w:r w:rsidRPr="00FD782E">
                              <w:rPr>
                                <w:rFonts w:ascii="Arial Narrow" w:hAnsi="Arial Narrow"/>
                                <w:color w:val="1A171C"/>
                                <w:sz w:val="19"/>
                              </w:rPr>
                              <w:t>:</w:t>
                            </w:r>
                          </w:p>
                        </w:tc>
                        <w:tc>
                          <w:tcPr>
                            <w:tcW w:w="1378" w:type="dxa"/>
                            <w:gridSpan w:val="2"/>
                            <w:shd w:val="clear" w:color="auto" w:fill="auto"/>
                            <w:vAlign w:val="bottom"/>
                          </w:tcPr>
                          <w:p w14:paraId="69235CD9" w14:textId="77777777" w:rsidR="00714B8E" w:rsidRPr="00FD782E" w:rsidRDefault="00714B8E" w:rsidP="00C36AB4">
                            <w:pPr>
                              <w:spacing w:before="40"/>
                              <w:jc w:val="left"/>
                              <w:rPr>
                                <w:rFonts w:ascii="Arial Narrow" w:hAnsi="Arial Narrow"/>
                                <w:color w:val="1A171C"/>
                                <w:sz w:val="19"/>
                              </w:rPr>
                            </w:pPr>
                            <w:r w:rsidRPr="00FD782E">
                              <w:rPr>
                                <w:rFonts w:ascii="Arial Narrow" w:hAnsi="Arial Narrow"/>
                                <w:noProof/>
                                <w:color w:val="1A171C"/>
                                <w:sz w:val="19"/>
                                <w:lang w:eastAsia="ru-RU"/>
                              </w:rPr>
                              <w:drawing>
                                <wp:inline distT="0" distB="0" distL="0" distR="0" wp14:anchorId="30CF4D67" wp14:editId="1BD948A1">
                                  <wp:extent cx="146304" cy="137160"/>
                                  <wp:effectExtent l="0" t="0" r="635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FD782E">
                              <w:rPr>
                                <w:rFonts w:ascii="Arial Narrow" w:hAnsi="Arial Narrow"/>
                                <w:color w:val="1A171C"/>
                                <w:sz w:val="19"/>
                              </w:rPr>
                              <w:t xml:space="preserve"> I-110A</w:t>
                            </w:r>
                          </w:p>
                        </w:tc>
                        <w:tc>
                          <w:tcPr>
                            <w:tcW w:w="1661" w:type="dxa"/>
                            <w:gridSpan w:val="2"/>
                            <w:shd w:val="clear" w:color="auto" w:fill="auto"/>
                            <w:vAlign w:val="bottom"/>
                          </w:tcPr>
                          <w:p w14:paraId="0CADE5A6" w14:textId="77777777" w:rsidR="00714B8E" w:rsidRPr="00FD782E" w:rsidRDefault="00714B8E" w:rsidP="00C36AB4">
                            <w:pPr>
                              <w:spacing w:before="40"/>
                              <w:jc w:val="left"/>
                              <w:rPr>
                                <w:rFonts w:ascii="Arial Narrow" w:hAnsi="Arial Narrow"/>
                                <w:color w:val="1A171C"/>
                                <w:sz w:val="19"/>
                              </w:rPr>
                            </w:pPr>
                            <w:r w:rsidRPr="00FD782E">
                              <w:rPr>
                                <w:rFonts w:ascii="Arial Narrow" w:hAnsi="Arial Narrow"/>
                                <w:noProof/>
                                <w:color w:val="1A171C"/>
                                <w:sz w:val="19"/>
                                <w:lang w:eastAsia="ru-RU"/>
                              </w:rPr>
                              <w:drawing>
                                <wp:inline distT="0" distB="0" distL="0" distR="0" wp14:anchorId="79C404A7" wp14:editId="6FF37566">
                                  <wp:extent cx="146304" cy="137160"/>
                                  <wp:effectExtent l="0" t="0" r="635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FD782E">
                              <w:rPr>
                                <w:rFonts w:ascii="Arial Narrow" w:hAnsi="Arial Narrow"/>
                                <w:color w:val="1A171C"/>
                                <w:sz w:val="19"/>
                              </w:rPr>
                              <w:t xml:space="preserve"> I-110</w:t>
                            </w:r>
                          </w:p>
                        </w:tc>
                      </w:tr>
                      <w:tr w:rsidR="00714B8E" w:rsidRPr="00FD782E" w14:paraId="75C80DE8" w14:textId="77777777" w:rsidTr="00C36AB4">
                        <w:trPr>
                          <w:cantSplit/>
                        </w:trPr>
                        <w:tc>
                          <w:tcPr>
                            <w:tcW w:w="1858" w:type="dxa"/>
                            <w:shd w:val="clear" w:color="auto" w:fill="auto"/>
                            <w:vAlign w:val="bottom"/>
                          </w:tcPr>
                          <w:p w14:paraId="3E42928F"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Номера серии</w:t>
                            </w:r>
                            <w:r w:rsidRPr="00FD782E">
                              <w:rPr>
                                <w:rFonts w:ascii="Arial Narrow" w:hAnsi="Arial Narrow"/>
                                <w:color w:val="1A171C"/>
                                <w:sz w:val="19"/>
                              </w:rPr>
                              <w:t>:</w:t>
                            </w:r>
                          </w:p>
                        </w:tc>
                        <w:tc>
                          <w:tcPr>
                            <w:tcW w:w="689" w:type="dxa"/>
                            <w:shd w:val="clear" w:color="auto" w:fill="auto"/>
                            <w:vAlign w:val="bottom"/>
                          </w:tcPr>
                          <w:p w14:paraId="1AFD59F5" w14:textId="77777777" w:rsidR="00714B8E" w:rsidRPr="00FD782E" w:rsidRDefault="00714B8E" w:rsidP="00C36AB4">
                            <w:pPr>
                              <w:spacing w:before="40"/>
                              <w:jc w:val="left"/>
                              <w:rPr>
                                <w:rFonts w:ascii="Arial Narrow" w:hAnsi="Arial Narrow"/>
                                <w:color w:val="1A171C"/>
                                <w:sz w:val="19"/>
                              </w:rPr>
                            </w:pPr>
                            <w:r w:rsidRPr="00332F87">
                              <w:rPr>
                                <w:rFonts w:ascii="Arial Narrow" w:hAnsi="Arial Narrow"/>
                                <w:color w:val="1A171C"/>
                                <w:sz w:val="19"/>
                              </w:rPr>
                              <w:t>(левый)</w:t>
                            </w:r>
                          </w:p>
                        </w:tc>
                        <w:tc>
                          <w:tcPr>
                            <w:tcW w:w="689" w:type="dxa"/>
                            <w:tcBorders>
                              <w:bottom w:val="single" w:sz="4" w:space="0" w:color="auto"/>
                            </w:tcBorders>
                            <w:shd w:val="clear" w:color="auto" w:fill="auto"/>
                            <w:vAlign w:val="bottom"/>
                          </w:tcPr>
                          <w:p w14:paraId="0470D5F6" w14:textId="77777777" w:rsidR="00714B8E" w:rsidRPr="00FD782E" w:rsidRDefault="00714B8E" w:rsidP="00C36AB4">
                            <w:pPr>
                              <w:spacing w:before="40"/>
                              <w:jc w:val="left"/>
                              <w:rPr>
                                <w:rFonts w:ascii="Arial Narrow" w:hAnsi="Arial Narrow"/>
                                <w:color w:val="1A171C"/>
                                <w:sz w:val="19"/>
                              </w:rPr>
                            </w:pPr>
                          </w:p>
                        </w:tc>
                        <w:tc>
                          <w:tcPr>
                            <w:tcW w:w="830" w:type="dxa"/>
                            <w:shd w:val="clear" w:color="auto" w:fill="auto"/>
                            <w:vAlign w:val="bottom"/>
                          </w:tcPr>
                          <w:p w14:paraId="77CCFC8E" w14:textId="77777777" w:rsidR="00714B8E" w:rsidRPr="00FD782E" w:rsidRDefault="00714B8E" w:rsidP="00C36AB4">
                            <w:pPr>
                              <w:spacing w:before="40"/>
                              <w:jc w:val="left"/>
                              <w:rPr>
                                <w:rFonts w:ascii="Arial Narrow" w:hAnsi="Arial Narrow"/>
                                <w:color w:val="1A171C"/>
                                <w:sz w:val="19"/>
                              </w:rPr>
                            </w:pPr>
                            <w:r w:rsidRPr="00332F87">
                              <w:rPr>
                                <w:rFonts w:ascii="Arial Narrow" w:hAnsi="Arial Narrow"/>
                                <w:color w:val="1A171C"/>
                                <w:sz w:val="19"/>
                              </w:rPr>
                              <w:t>(правый)</w:t>
                            </w:r>
                          </w:p>
                        </w:tc>
                        <w:tc>
                          <w:tcPr>
                            <w:tcW w:w="831" w:type="dxa"/>
                            <w:tcBorders>
                              <w:bottom w:val="single" w:sz="4" w:space="0" w:color="auto"/>
                            </w:tcBorders>
                            <w:shd w:val="clear" w:color="auto" w:fill="auto"/>
                            <w:vAlign w:val="bottom"/>
                          </w:tcPr>
                          <w:p w14:paraId="0E01CAA6" w14:textId="77777777" w:rsidR="00714B8E" w:rsidRPr="00FD782E" w:rsidRDefault="00714B8E" w:rsidP="00C36AB4">
                            <w:pPr>
                              <w:spacing w:before="40"/>
                              <w:jc w:val="left"/>
                              <w:rPr>
                                <w:rFonts w:ascii="Arial Narrow" w:hAnsi="Arial Narrow"/>
                                <w:color w:val="1A171C"/>
                                <w:sz w:val="19"/>
                              </w:rPr>
                            </w:pPr>
                          </w:p>
                        </w:tc>
                      </w:tr>
                      <w:tr w:rsidR="00714B8E" w:rsidRPr="00FD782E" w14:paraId="6FC653F1" w14:textId="77777777" w:rsidTr="00C36AB4">
                        <w:trPr>
                          <w:cantSplit/>
                        </w:trPr>
                        <w:tc>
                          <w:tcPr>
                            <w:tcW w:w="1858" w:type="dxa"/>
                            <w:shd w:val="clear" w:color="auto" w:fill="auto"/>
                            <w:vAlign w:val="bottom"/>
                          </w:tcPr>
                          <w:p w14:paraId="16CA61B0"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Модель передатчика</w:t>
                            </w:r>
                            <w:r w:rsidRPr="00FD782E">
                              <w:rPr>
                                <w:rFonts w:ascii="Arial Narrow" w:hAnsi="Arial Narrow"/>
                                <w:color w:val="1A171C"/>
                                <w:sz w:val="19"/>
                              </w:rPr>
                              <w:t>:</w:t>
                            </w:r>
                          </w:p>
                        </w:tc>
                        <w:tc>
                          <w:tcPr>
                            <w:tcW w:w="1378" w:type="dxa"/>
                            <w:gridSpan w:val="2"/>
                            <w:tcBorders>
                              <w:bottom w:val="single" w:sz="4" w:space="0" w:color="auto"/>
                            </w:tcBorders>
                            <w:shd w:val="clear" w:color="auto" w:fill="auto"/>
                            <w:vAlign w:val="bottom"/>
                          </w:tcPr>
                          <w:p w14:paraId="6D125FB2" w14:textId="77777777" w:rsidR="00714B8E" w:rsidRPr="00FD782E" w:rsidRDefault="00714B8E" w:rsidP="00C36AB4">
                            <w:pPr>
                              <w:spacing w:before="40"/>
                              <w:jc w:val="left"/>
                              <w:rPr>
                                <w:rFonts w:ascii="Arial Narrow" w:hAnsi="Arial Narrow"/>
                                <w:sz w:val="19"/>
                              </w:rPr>
                            </w:pPr>
                          </w:p>
                        </w:tc>
                        <w:tc>
                          <w:tcPr>
                            <w:tcW w:w="1661" w:type="dxa"/>
                            <w:gridSpan w:val="2"/>
                            <w:tcBorders>
                              <w:bottom w:val="single" w:sz="4" w:space="0" w:color="auto"/>
                            </w:tcBorders>
                            <w:shd w:val="clear" w:color="auto" w:fill="auto"/>
                            <w:vAlign w:val="bottom"/>
                          </w:tcPr>
                          <w:p w14:paraId="74EE29CB" w14:textId="77777777" w:rsidR="00714B8E" w:rsidRPr="00FD782E" w:rsidRDefault="00714B8E" w:rsidP="00C36AB4">
                            <w:pPr>
                              <w:spacing w:before="40"/>
                              <w:jc w:val="left"/>
                              <w:rPr>
                                <w:rFonts w:ascii="Arial Narrow" w:hAnsi="Arial Narrow"/>
                                <w:sz w:val="19"/>
                              </w:rPr>
                            </w:pPr>
                          </w:p>
                        </w:tc>
                      </w:tr>
                      <w:tr w:rsidR="00714B8E" w:rsidRPr="00FD782E" w14:paraId="06628AF1" w14:textId="77777777" w:rsidTr="00C36AB4">
                        <w:trPr>
                          <w:cantSplit/>
                        </w:trPr>
                        <w:tc>
                          <w:tcPr>
                            <w:tcW w:w="1858" w:type="dxa"/>
                            <w:shd w:val="clear" w:color="auto" w:fill="auto"/>
                            <w:vAlign w:val="bottom"/>
                          </w:tcPr>
                          <w:p w14:paraId="268F46DA"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Серийный номер</w:t>
                            </w:r>
                            <w:r w:rsidRPr="00FD782E">
                              <w:rPr>
                                <w:rFonts w:ascii="Arial Narrow" w:hAnsi="Arial Narrow"/>
                                <w:color w:val="1A171C"/>
                                <w:sz w:val="19"/>
                              </w:rPr>
                              <w:t>:</w:t>
                            </w:r>
                          </w:p>
                        </w:tc>
                        <w:tc>
                          <w:tcPr>
                            <w:tcW w:w="1378" w:type="dxa"/>
                            <w:gridSpan w:val="2"/>
                            <w:tcBorders>
                              <w:top w:val="single" w:sz="4" w:space="0" w:color="auto"/>
                              <w:bottom w:val="single" w:sz="4" w:space="0" w:color="auto"/>
                            </w:tcBorders>
                            <w:shd w:val="clear" w:color="auto" w:fill="auto"/>
                            <w:vAlign w:val="bottom"/>
                          </w:tcPr>
                          <w:p w14:paraId="619DEE3D" w14:textId="77777777" w:rsidR="00714B8E" w:rsidRPr="00FD782E" w:rsidRDefault="00714B8E" w:rsidP="00C36AB4">
                            <w:pPr>
                              <w:spacing w:before="40"/>
                              <w:jc w:val="left"/>
                              <w:rPr>
                                <w:rFonts w:ascii="Arial Narrow" w:hAnsi="Arial Narrow"/>
                                <w:sz w:val="19"/>
                              </w:rPr>
                            </w:pPr>
                          </w:p>
                        </w:tc>
                        <w:tc>
                          <w:tcPr>
                            <w:tcW w:w="1661" w:type="dxa"/>
                            <w:gridSpan w:val="2"/>
                            <w:tcBorders>
                              <w:top w:val="single" w:sz="4" w:space="0" w:color="auto"/>
                              <w:bottom w:val="single" w:sz="4" w:space="0" w:color="auto"/>
                            </w:tcBorders>
                            <w:shd w:val="clear" w:color="auto" w:fill="auto"/>
                            <w:vAlign w:val="bottom"/>
                          </w:tcPr>
                          <w:p w14:paraId="02C97A39" w14:textId="77777777" w:rsidR="00714B8E" w:rsidRPr="00FD782E" w:rsidRDefault="00714B8E" w:rsidP="00C36AB4">
                            <w:pPr>
                              <w:spacing w:before="40"/>
                              <w:jc w:val="left"/>
                              <w:rPr>
                                <w:rFonts w:ascii="Arial Narrow" w:hAnsi="Arial Narrow"/>
                                <w:sz w:val="19"/>
                              </w:rPr>
                            </w:pPr>
                          </w:p>
                        </w:tc>
                      </w:tr>
                      <w:tr w:rsidR="00714B8E" w:rsidRPr="00FD782E" w14:paraId="64DC9575" w14:textId="77777777" w:rsidTr="00C36AB4">
                        <w:trPr>
                          <w:cantSplit/>
                        </w:trPr>
                        <w:tc>
                          <w:tcPr>
                            <w:tcW w:w="1858" w:type="dxa"/>
                            <w:shd w:val="clear" w:color="auto" w:fill="auto"/>
                            <w:vAlign w:val="bottom"/>
                          </w:tcPr>
                          <w:p w14:paraId="0D78F5CE" w14:textId="77777777" w:rsidR="00714B8E" w:rsidRPr="00FD782E" w:rsidRDefault="00714B8E" w:rsidP="00C36AB4">
                            <w:pPr>
                              <w:spacing w:before="40"/>
                              <w:jc w:val="right"/>
                              <w:rPr>
                                <w:rFonts w:ascii="Arial Narrow" w:hAnsi="Arial Narrow"/>
                                <w:color w:val="1A171C"/>
                                <w:sz w:val="19"/>
                              </w:rPr>
                            </w:pPr>
                            <w:r w:rsidRPr="00332F87">
                              <w:rPr>
                                <w:rFonts w:ascii="Arial Narrow" w:hAnsi="Arial Narrow"/>
                                <w:color w:val="1A171C"/>
                                <w:sz w:val="19"/>
                              </w:rPr>
                              <w:t>Серийный номер ТТМ</w:t>
                            </w:r>
                            <w:r w:rsidRPr="00FD782E">
                              <w:rPr>
                                <w:rFonts w:ascii="Arial Narrow" w:hAnsi="Arial Narrow"/>
                                <w:color w:val="1A171C"/>
                                <w:sz w:val="19"/>
                              </w:rPr>
                              <w:t>:</w:t>
                            </w:r>
                          </w:p>
                        </w:tc>
                        <w:tc>
                          <w:tcPr>
                            <w:tcW w:w="1378" w:type="dxa"/>
                            <w:gridSpan w:val="2"/>
                            <w:tcBorders>
                              <w:top w:val="single" w:sz="4" w:space="0" w:color="auto"/>
                              <w:bottom w:val="single" w:sz="4" w:space="0" w:color="auto"/>
                            </w:tcBorders>
                            <w:shd w:val="clear" w:color="auto" w:fill="auto"/>
                            <w:vAlign w:val="bottom"/>
                          </w:tcPr>
                          <w:p w14:paraId="747A976C" w14:textId="77777777" w:rsidR="00714B8E" w:rsidRPr="00FD782E" w:rsidRDefault="00714B8E" w:rsidP="00C36AB4">
                            <w:pPr>
                              <w:spacing w:before="40"/>
                              <w:jc w:val="left"/>
                              <w:rPr>
                                <w:rFonts w:ascii="Arial Narrow" w:hAnsi="Arial Narrow"/>
                                <w:sz w:val="19"/>
                              </w:rPr>
                            </w:pPr>
                          </w:p>
                        </w:tc>
                        <w:tc>
                          <w:tcPr>
                            <w:tcW w:w="1661" w:type="dxa"/>
                            <w:gridSpan w:val="2"/>
                            <w:tcBorders>
                              <w:top w:val="single" w:sz="4" w:space="0" w:color="auto"/>
                              <w:bottom w:val="single" w:sz="4" w:space="0" w:color="auto"/>
                            </w:tcBorders>
                            <w:shd w:val="clear" w:color="auto" w:fill="auto"/>
                            <w:vAlign w:val="bottom"/>
                          </w:tcPr>
                          <w:p w14:paraId="1E0FF2A6" w14:textId="77777777" w:rsidR="00714B8E" w:rsidRPr="00FD782E" w:rsidRDefault="00714B8E" w:rsidP="00C36AB4">
                            <w:pPr>
                              <w:spacing w:before="40"/>
                              <w:jc w:val="left"/>
                              <w:rPr>
                                <w:rFonts w:ascii="Arial Narrow" w:hAnsi="Arial Narrow"/>
                                <w:sz w:val="19"/>
                              </w:rPr>
                            </w:pPr>
                          </w:p>
                        </w:tc>
                      </w:tr>
                    </w:tbl>
                    <w:p w14:paraId="7D5E8A75" w14:textId="77777777" w:rsidR="00714B8E" w:rsidRPr="00FD782E" w:rsidRDefault="00714B8E" w:rsidP="00C36AB4">
                      <w:pPr>
                        <w:rPr>
                          <w:rFonts w:ascii="Arial Narrow" w:hAnsi="Arial Narrow"/>
                          <w:color w:val="1A171C"/>
                          <w:sz w:val="19"/>
                        </w:rPr>
                      </w:pPr>
                    </w:p>
                    <w:p w14:paraId="2EF2AC5B" w14:textId="77777777" w:rsidR="00714B8E" w:rsidRPr="00FD782E" w:rsidRDefault="00714B8E" w:rsidP="00C36AB4">
                      <w:pPr>
                        <w:rPr>
                          <w:rFonts w:ascii="Arial Narrow" w:hAnsi="Arial Narrow"/>
                          <w:color w:val="1A171C"/>
                          <w:sz w:val="13"/>
                        </w:rPr>
                      </w:pPr>
                    </w:p>
                    <w:p w14:paraId="2ECAF0A8" w14:textId="77777777" w:rsidR="00714B8E" w:rsidRPr="00FD782E" w:rsidRDefault="00714B8E" w:rsidP="00C36AB4">
                      <w:pPr>
                        <w:rPr>
                          <w:rFonts w:ascii="Arial Narrow" w:hAnsi="Arial Narrow"/>
                          <w:color w:val="1A171C"/>
                        </w:rPr>
                      </w:pPr>
                    </w:p>
                    <w:p w14:paraId="3A7F2F74" w14:textId="77777777" w:rsidR="00714B8E" w:rsidRPr="00FD782E" w:rsidRDefault="00714B8E" w:rsidP="00C36AB4">
                      <w:pPr>
                        <w:jc w:val="center"/>
                        <w:rPr>
                          <w:rFonts w:ascii="Arial Narrow" w:hAnsi="Arial Narrow"/>
                          <w:b/>
                          <w:sz w:val="19"/>
                        </w:rPr>
                      </w:pPr>
                      <w:r w:rsidRPr="00332F87">
                        <w:rPr>
                          <w:rFonts w:ascii="Arial Narrow" w:hAnsi="Arial Narrow"/>
                          <w:b/>
                          <w:color w:val="1A171C"/>
                          <w:sz w:val="19"/>
                        </w:rPr>
                        <w:t>ПРОВЕРКА СТЕРИЛИЗАЦИИ</w:t>
                      </w:r>
                    </w:p>
                    <w:tbl>
                      <w:tblPr>
                        <w:tblStyle w:val="a5"/>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67"/>
                        <w:gridCol w:w="4395"/>
                      </w:tblGrid>
                      <w:tr w:rsidR="00714B8E" w:rsidRPr="00FD782E" w14:paraId="44D181E2" w14:textId="77777777" w:rsidTr="00C36AB4">
                        <w:trPr>
                          <w:cantSplit/>
                        </w:trPr>
                        <w:tc>
                          <w:tcPr>
                            <w:tcW w:w="567" w:type="dxa"/>
                            <w:shd w:val="clear" w:color="auto" w:fill="auto"/>
                          </w:tcPr>
                          <w:p w14:paraId="3C4C477D" w14:textId="77777777" w:rsidR="00714B8E" w:rsidRPr="00FD782E" w:rsidRDefault="00714B8E" w:rsidP="00C36AB4">
                            <w:pPr>
                              <w:rPr>
                                <w:rFonts w:ascii="Arial Narrow" w:hAnsi="Arial Narrow"/>
                                <w:sz w:val="19"/>
                              </w:rPr>
                            </w:pPr>
                            <w:r w:rsidRPr="00FD782E">
                              <w:rPr>
                                <w:rFonts w:ascii="Arial Narrow" w:hAnsi="Arial Narrow"/>
                                <w:noProof/>
                                <w:sz w:val="19"/>
                                <w:lang w:eastAsia="ru-RU"/>
                              </w:rPr>
                              <w:drawing>
                                <wp:inline distT="0" distB="0" distL="0" distR="0" wp14:anchorId="69EBB846" wp14:editId="130936C4">
                                  <wp:extent cx="188976" cy="204216"/>
                                  <wp:effectExtent l="0" t="0" r="1905" b="571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3.jpg"/>
                                          <pic:cNvPicPr/>
                                        </pic:nvPicPr>
                                        <pic:blipFill>
                                          <a:blip r:embed="rId32">
                                            <a:extLst>
                                              <a:ext uri="{28A0092B-C50C-407E-A947-70E740481C1C}">
                                                <a14:useLocalDpi xmlns:a14="http://schemas.microsoft.com/office/drawing/2010/main" val="0"/>
                                              </a:ext>
                                            </a:extLst>
                                          </a:blip>
                                          <a:stretch>
                                            <a:fillRect/>
                                          </a:stretch>
                                        </pic:blipFill>
                                        <pic:spPr>
                                          <a:xfrm>
                                            <a:off x="0" y="0"/>
                                            <a:ext cx="188976" cy="204216"/>
                                          </a:xfrm>
                                          <a:prstGeom prst="rect">
                                            <a:avLst/>
                                          </a:prstGeom>
                                        </pic:spPr>
                                      </pic:pic>
                                    </a:graphicData>
                                  </a:graphic>
                                </wp:inline>
                              </w:drawing>
                            </w:r>
                          </w:p>
                        </w:tc>
                        <w:tc>
                          <w:tcPr>
                            <w:tcW w:w="4395" w:type="dxa"/>
                            <w:shd w:val="clear" w:color="auto" w:fill="auto"/>
                          </w:tcPr>
                          <w:p w14:paraId="555F51C9" w14:textId="77777777" w:rsidR="00714B8E" w:rsidRPr="00FD782E" w:rsidRDefault="00714B8E" w:rsidP="00C36AB4">
                            <w:pPr>
                              <w:rPr>
                                <w:rFonts w:ascii="Arial Narrow" w:hAnsi="Arial Narrow"/>
                                <w:sz w:val="19"/>
                              </w:rPr>
                            </w:pPr>
                            <w:r w:rsidRPr="00332F87">
                              <w:rPr>
                                <w:rFonts w:ascii="Arial Narrow" w:hAnsi="Arial Narrow"/>
                                <w:color w:val="1A171C"/>
                                <w:sz w:val="19"/>
                              </w:rPr>
                              <w:t>Отметьте, чтобы подтвердить, что вышеуказанные принимающие устройства и электроды были подвергнуты стерилизации перед имплантацией.</w:t>
                            </w:r>
                          </w:p>
                        </w:tc>
                      </w:tr>
                    </w:tbl>
                    <w:p w14:paraId="34708A3A" w14:textId="77777777" w:rsidR="00714B8E" w:rsidRPr="00FD782E" w:rsidRDefault="00714B8E" w:rsidP="00C36AB4">
                      <w:pPr>
                        <w:rPr>
                          <w:sz w:val="19"/>
                        </w:rPr>
                      </w:pPr>
                    </w:p>
                  </w:txbxContent>
                </v:textbox>
              </v:shape>
            </w:pict>
          </mc:Fallback>
        </mc:AlternateContent>
      </w:r>
      <w:r w:rsidRPr="001E533E">
        <w:rPr>
          <w:noProof/>
          <w:lang w:eastAsia="ru-RU"/>
        </w:rPr>
        <mc:AlternateContent>
          <mc:Choice Requires="wps">
            <w:drawing>
              <wp:anchor distT="0" distB="0" distL="114300" distR="114300" simplePos="0" relativeHeight="251691008" behindDoc="0" locked="0" layoutInCell="1" allowOverlap="1" wp14:anchorId="13E52965" wp14:editId="5971C8A7">
                <wp:simplePos x="0" y="0"/>
                <wp:positionH relativeFrom="column">
                  <wp:posOffset>20320</wp:posOffset>
                </wp:positionH>
                <wp:positionV relativeFrom="paragraph">
                  <wp:posOffset>1680210</wp:posOffset>
                </wp:positionV>
                <wp:extent cx="3175000" cy="6877050"/>
                <wp:effectExtent l="0" t="0" r="6350" b="0"/>
                <wp:wrapNone/>
                <wp:docPr id="92" name="Поле 92"/>
                <wp:cNvGraphicFramePr/>
                <a:graphic xmlns:a="http://schemas.openxmlformats.org/drawingml/2006/main">
                  <a:graphicData uri="http://schemas.microsoft.com/office/word/2010/wordprocessingShape">
                    <wps:wsp>
                      <wps:cNvSpPr txBox="1"/>
                      <wps:spPr>
                        <a:xfrm>
                          <a:off x="0" y="0"/>
                          <a:ext cx="3175000" cy="687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Ind w:w="57" w:type="dxa"/>
                              <w:tblLayout w:type="fixed"/>
                              <w:tblCellMar>
                                <w:left w:w="57" w:type="dxa"/>
                                <w:right w:w="57" w:type="dxa"/>
                              </w:tblCellMar>
                              <w:tblLook w:val="0000" w:firstRow="0" w:lastRow="0" w:firstColumn="0" w:lastColumn="0" w:noHBand="0" w:noVBand="0"/>
                            </w:tblPr>
                            <w:tblGrid>
                              <w:gridCol w:w="1134"/>
                              <w:gridCol w:w="1254"/>
                              <w:gridCol w:w="1254"/>
                              <w:gridCol w:w="1254"/>
                            </w:tblGrid>
                            <w:tr w:rsidR="00714B8E" w:rsidRPr="00FD782E" w14:paraId="07BE9F51" w14:textId="77777777" w:rsidTr="00C36AB4">
                              <w:trPr>
                                <w:cantSplit/>
                              </w:trPr>
                              <w:tc>
                                <w:tcPr>
                                  <w:tcW w:w="4896" w:type="dxa"/>
                                  <w:gridSpan w:val="4"/>
                                  <w:shd w:val="clear" w:color="auto" w:fill="auto"/>
                                  <w:vAlign w:val="bottom"/>
                                </w:tcPr>
                                <w:p w14:paraId="5BA944BB" w14:textId="77777777" w:rsidR="00714B8E" w:rsidRPr="00FD782E" w:rsidRDefault="00714B8E" w:rsidP="00C36AB4">
                                  <w:pPr>
                                    <w:spacing w:before="20"/>
                                    <w:jc w:val="center"/>
                                    <w:rPr>
                                      <w:rFonts w:ascii="Arial Narrow" w:hAnsi="Arial Narrow"/>
                                      <w:b/>
                                      <w:color w:val="1A171C"/>
                                      <w:sz w:val="19"/>
                                    </w:rPr>
                                  </w:pPr>
                                  <w:r w:rsidRPr="00FD782E">
                                    <w:rPr>
                                      <w:rFonts w:ascii="Arial Narrow" w:hAnsi="Arial Narrow"/>
                                      <w:b/>
                                      <w:color w:val="1A171C"/>
                                      <w:sz w:val="19"/>
                                    </w:rPr>
                                    <w:t>ВРАЧ / ХИРУРГ, ПРОВОДЯЩИЙ ИМПЛАНТАЦИЮ</w:t>
                                  </w:r>
                                </w:p>
                              </w:tc>
                            </w:tr>
                            <w:tr w:rsidR="00714B8E" w:rsidRPr="00FD782E" w14:paraId="70730DB1" w14:textId="77777777" w:rsidTr="00C36AB4">
                              <w:trPr>
                                <w:cantSplit/>
                              </w:trPr>
                              <w:tc>
                                <w:tcPr>
                                  <w:tcW w:w="1134" w:type="dxa"/>
                                  <w:shd w:val="clear" w:color="auto" w:fill="auto"/>
                                </w:tcPr>
                                <w:p w14:paraId="36F290B0"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Имя:</w:t>
                                  </w:r>
                                </w:p>
                              </w:tc>
                              <w:tc>
                                <w:tcPr>
                                  <w:tcW w:w="3762" w:type="dxa"/>
                                  <w:gridSpan w:val="3"/>
                                  <w:tcBorders>
                                    <w:bottom w:val="single" w:sz="4" w:space="0" w:color="auto"/>
                                  </w:tcBorders>
                                  <w:shd w:val="clear" w:color="auto" w:fill="auto"/>
                                </w:tcPr>
                                <w:p w14:paraId="12A57480" w14:textId="77777777" w:rsidR="00714B8E" w:rsidRPr="00FD782E" w:rsidRDefault="00714B8E" w:rsidP="00C36AB4">
                                  <w:pPr>
                                    <w:spacing w:before="20"/>
                                    <w:rPr>
                                      <w:rFonts w:ascii="Arial Narrow" w:hAnsi="Arial Narrow"/>
                                      <w:sz w:val="19"/>
                                    </w:rPr>
                                  </w:pPr>
                                </w:p>
                              </w:tc>
                            </w:tr>
                            <w:tr w:rsidR="00714B8E" w:rsidRPr="00FD782E" w14:paraId="5DDCCE3D" w14:textId="77777777" w:rsidTr="00C36AB4">
                              <w:trPr>
                                <w:cantSplit/>
                              </w:trPr>
                              <w:tc>
                                <w:tcPr>
                                  <w:tcW w:w="1134" w:type="dxa"/>
                                  <w:shd w:val="clear" w:color="auto" w:fill="auto"/>
                                  <w:vAlign w:val="bottom"/>
                                </w:tcPr>
                                <w:p w14:paraId="08E12C2D"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Адрес:</w:t>
                                  </w:r>
                                </w:p>
                              </w:tc>
                              <w:tc>
                                <w:tcPr>
                                  <w:tcW w:w="3762" w:type="dxa"/>
                                  <w:gridSpan w:val="3"/>
                                  <w:tcBorders>
                                    <w:top w:val="single" w:sz="4" w:space="0" w:color="auto"/>
                                    <w:bottom w:val="single" w:sz="4" w:space="0" w:color="auto"/>
                                  </w:tcBorders>
                                  <w:shd w:val="clear" w:color="auto" w:fill="auto"/>
                                </w:tcPr>
                                <w:p w14:paraId="41686AFA" w14:textId="77777777" w:rsidR="00714B8E" w:rsidRPr="00FD782E" w:rsidRDefault="00714B8E" w:rsidP="00C36AB4">
                                  <w:pPr>
                                    <w:spacing w:before="20"/>
                                    <w:rPr>
                                      <w:rFonts w:ascii="Arial Narrow" w:hAnsi="Arial Narrow"/>
                                      <w:sz w:val="19"/>
                                    </w:rPr>
                                  </w:pPr>
                                </w:p>
                              </w:tc>
                            </w:tr>
                            <w:tr w:rsidR="00714B8E" w:rsidRPr="00FD782E" w14:paraId="7AC5E516" w14:textId="77777777" w:rsidTr="00C36AB4">
                              <w:trPr>
                                <w:cantSplit/>
                              </w:trPr>
                              <w:tc>
                                <w:tcPr>
                                  <w:tcW w:w="1134" w:type="dxa"/>
                                  <w:shd w:val="clear" w:color="auto" w:fill="auto"/>
                                </w:tcPr>
                                <w:p w14:paraId="7AE0D6B1" w14:textId="77777777" w:rsidR="00714B8E" w:rsidRPr="00FD782E" w:rsidRDefault="00714B8E" w:rsidP="00C36AB4">
                                  <w:pPr>
                                    <w:spacing w:before="20"/>
                                    <w:jc w:val="right"/>
                                    <w:rPr>
                                      <w:rFonts w:ascii="Arial Narrow" w:hAnsi="Arial Narrow"/>
                                      <w:sz w:val="19"/>
                                    </w:rPr>
                                  </w:pPr>
                                </w:p>
                              </w:tc>
                              <w:tc>
                                <w:tcPr>
                                  <w:tcW w:w="3762" w:type="dxa"/>
                                  <w:gridSpan w:val="3"/>
                                  <w:tcBorders>
                                    <w:top w:val="single" w:sz="4" w:space="0" w:color="auto"/>
                                    <w:bottom w:val="single" w:sz="4" w:space="0" w:color="auto"/>
                                  </w:tcBorders>
                                  <w:shd w:val="clear" w:color="auto" w:fill="auto"/>
                                </w:tcPr>
                                <w:p w14:paraId="1E995105" w14:textId="77777777" w:rsidR="00714B8E" w:rsidRPr="00FD782E" w:rsidRDefault="00714B8E" w:rsidP="00C36AB4">
                                  <w:pPr>
                                    <w:spacing w:before="20"/>
                                    <w:rPr>
                                      <w:rFonts w:ascii="Arial Narrow" w:hAnsi="Arial Narrow"/>
                                      <w:sz w:val="19"/>
                                    </w:rPr>
                                  </w:pPr>
                                </w:p>
                              </w:tc>
                            </w:tr>
                            <w:tr w:rsidR="00714B8E" w:rsidRPr="00FD782E" w14:paraId="083001CA" w14:textId="77777777" w:rsidTr="00C36AB4">
                              <w:trPr>
                                <w:cantSplit/>
                              </w:trPr>
                              <w:tc>
                                <w:tcPr>
                                  <w:tcW w:w="1134" w:type="dxa"/>
                                  <w:shd w:val="clear" w:color="auto" w:fill="auto"/>
                                  <w:vAlign w:val="bottom"/>
                                </w:tcPr>
                                <w:p w14:paraId="14F266A5"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Город:</w:t>
                                  </w:r>
                                </w:p>
                              </w:tc>
                              <w:tc>
                                <w:tcPr>
                                  <w:tcW w:w="3762" w:type="dxa"/>
                                  <w:gridSpan w:val="3"/>
                                  <w:tcBorders>
                                    <w:top w:val="single" w:sz="4" w:space="0" w:color="auto"/>
                                    <w:bottom w:val="single" w:sz="4" w:space="0" w:color="auto"/>
                                  </w:tcBorders>
                                  <w:shd w:val="clear" w:color="auto" w:fill="auto"/>
                                </w:tcPr>
                                <w:p w14:paraId="32587FEA" w14:textId="77777777" w:rsidR="00714B8E" w:rsidRPr="00FD782E" w:rsidRDefault="00714B8E" w:rsidP="00C36AB4">
                                  <w:pPr>
                                    <w:spacing w:before="20"/>
                                    <w:rPr>
                                      <w:rFonts w:ascii="Arial Narrow" w:hAnsi="Arial Narrow"/>
                                      <w:sz w:val="19"/>
                                    </w:rPr>
                                  </w:pPr>
                                </w:p>
                              </w:tc>
                            </w:tr>
                            <w:tr w:rsidR="00714B8E" w:rsidRPr="00FD782E" w14:paraId="3634EED5" w14:textId="77777777" w:rsidTr="00C36AB4">
                              <w:trPr>
                                <w:cantSplit/>
                              </w:trPr>
                              <w:tc>
                                <w:tcPr>
                                  <w:tcW w:w="1134" w:type="dxa"/>
                                  <w:shd w:val="clear" w:color="auto" w:fill="auto"/>
                                </w:tcPr>
                                <w:p w14:paraId="34C14454"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Штат:</w:t>
                                  </w:r>
                                </w:p>
                              </w:tc>
                              <w:tc>
                                <w:tcPr>
                                  <w:tcW w:w="1254" w:type="dxa"/>
                                  <w:tcBorders>
                                    <w:top w:val="single" w:sz="4" w:space="0" w:color="auto"/>
                                    <w:bottom w:val="single" w:sz="4" w:space="0" w:color="auto"/>
                                  </w:tcBorders>
                                  <w:shd w:val="clear" w:color="auto" w:fill="auto"/>
                                </w:tcPr>
                                <w:p w14:paraId="756708DA" w14:textId="77777777" w:rsidR="00714B8E" w:rsidRPr="00FD782E" w:rsidRDefault="00714B8E" w:rsidP="00C36AB4">
                                  <w:pPr>
                                    <w:spacing w:before="20"/>
                                    <w:rPr>
                                      <w:rFonts w:ascii="Arial Narrow" w:hAnsi="Arial Narrow"/>
                                      <w:color w:val="1A171C"/>
                                      <w:sz w:val="19"/>
                                    </w:rPr>
                                  </w:pPr>
                                </w:p>
                              </w:tc>
                              <w:tc>
                                <w:tcPr>
                                  <w:tcW w:w="1254" w:type="dxa"/>
                                  <w:tcBorders>
                                    <w:top w:val="single" w:sz="4" w:space="0" w:color="auto"/>
                                  </w:tcBorders>
                                  <w:shd w:val="clear" w:color="auto" w:fill="auto"/>
                                </w:tcPr>
                                <w:p w14:paraId="0CCB9832"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Индекс:</w:t>
                                  </w:r>
                                </w:p>
                              </w:tc>
                              <w:tc>
                                <w:tcPr>
                                  <w:tcW w:w="1254" w:type="dxa"/>
                                  <w:tcBorders>
                                    <w:top w:val="single" w:sz="4" w:space="0" w:color="auto"/>
                                    <w:bottom w:val="single" w:sz="4" w:space="0" w:color="auto"/>
                                  </w:tcBorders>
                                  <w:shd w:val="clear" w:color="auto" w:fill="auto"/>
                                </w:tcPr>
                                <w:p w14:paraId="799A7985" w14:textId="77777777" w:rsidR="00714B8E" w:rsidRPr="00FD782E" w:rsidRDefault="00714B8E" w:rsidP="00C36AB4">
                                  <w:pPr>
                                    <w:spacing w:before="20"/>
                                    <w:rPr>
                                      <w:rFonts w:ascii="Arial Narrow" w:hAnsi="Arial Narrow"/>
                                      <w:color w:val="1A171C"/>
                                      <w:sz w:val="19"/>
                                    </w:rPr>
                                  </w:pPr>
                                </w:p>
                              </w:tc>
                            </w:tr>
                            <w:tr w:rsidR="00714B8E" w:rsidRPr="00FD782E" w14:paraId="4824B799" w14:textId="77777777" w:rsidTr="00C36AB4">
                              <w:trPr>
                                <w:cantSplit/>
                              </w:trPr>
                              <w:tc>
                                <w:tcPr>
                                  <w:tcW w:w="1134" w:type="dxa"/>
                                  <w:shd w:val="clear" w:color="auto" w:fill="auto"/>
                                  <w:vAlign w:val="bottom"/>
                                </w:tcPr>
                                <w:p w14:paraId="27BB439D"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Страна:</w:t>
                                  </w:r>
                                </w:p>
                              </w:tc>
                              <w:tc>
                                <w:tcPr>
                                  <w:tcW w:w="3762" w:type="dxa"/>
                                  <w:gridSpan w:val="3"/>
                                  <w:tcBorders>
                                    <w:bottom w:val="single" w:sz="4" w:space="0" w:color="auto"/>
                                  </w:tcBorders>
                                  <w:shd w:val="clear" w:color="auto" w:fill="auto"/>
                                </w:tcPr>
                                <w:p w14:paraId="561D9688" w14:textId="77777777" w:rsidR="00714B8E" w:rsidRPr="00FD782E" w:rsidRDefault="00714B8E" w:rsidP="00C36AB4">
                                  <w:pPr>
                                    <w:spacing w:before="20"/>
                                    <w:rPr>
                                      <w:rFonts w:ascii="Arial Narrow" w:hAnsi="Arial Narrow"/>
                                      <w:sz w:val="19"/>
                                    </w:rPr>
                                  </w:pPr>
                                </w:p>
                              </w:tc>
                            </w:tr>
                            <w:tr w:rsidR="00714B8E" w:rsidRPr="00FD782E" w14:paraId="49FC2D5F" w14:textId="77777777" w:rsidTr="00C36AB4">
                              <w:trPr>
                                <w:cantSplit/>
                              </w:trPr>
                              <w:tc>
                                <w:tcPr>
                                  <w:tcW w:w="1134" w:type="dxa"/>
                                  <w:shd w:val="clear" w:color="auto" w:fill="auto"/>
                                </w:tcPr>
                                <w:p w14:paraId="43A43A67"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Телефон:</w:t>
                                  </w:r>
                                </w:p>
                              </w:tc>
                              <w:tc>
                                <w:tcPr>
                                  <w:tcW w:w="3762" w:type="dxa"/>
                                  <w:gridSpan w:val="3"/>
                                  <w:tcBorders>
                                    <w:top w:val="single" w:sz="4" w:space="0" w:color="auto"/>
                                  </w:tcBorders>
                                  <w:shd w:val="clear" w:color="auto" w:fill="auto"/>
                                </w:tcPr>
                                <w:p w14:paraId="0E6168BF" w14:textId="77777777" w:rsidR="00714B8E" w:rsidRPr="00FD782E" w:rsidRDefault="00714B8E" w:rsidP="00C36AB4">
                                  <w:pPr>
                                    <w:spacing w:before="20"/>
                                    <w:rPr>
                                      <w:rFonts w:ascii="Arial Narrow" w:hAnsi="Arial Narrow"/>
                                      <w:sz w:val="19"/>
                                    </w:rPr>
                                  </w:pPr>
                                </w:p>
                              </w:tc>
                            </w:tr>
                            <w:tr w:rsidR="00714B8E" w:rsidRPr="00FD782E" w14:paraId="6BDECBFF" w14:textId="77777777" w:rsidTr="00C36AB4">
                              <w:trPr>
                                <w:cantSplit/>
                              </w:trPr>
                              <w:tc>
                                <w:tcPr>
                                  <w:tcW w:w="1134" w:type="dxa"/>
                                  <w:shd w:val="clear" w:color="auto" w:fill="auto"/>
                                </w:tcPr>
                                <w:p w14:paraId="6A656203" w14:textId="77777777" w:rsidR="00714B8E" w:rsidRPr="00FD782E" w:rsidRDefault="00714B8E" w:rsidP="00C36AB4">
                                  <w:pPr>
                                    <w:spacing w:before="20"/>
                                    <w:jc w:val="right"/>
                                    <w:rPr>
                                      <w:rFonts w:ascii="Arial Narrow" w:hAnsi="Arial Narrow"/>
                                    </w:rPr>
                                  </w:pPr>
                                </w:p>
                              </w:tc>
                              <w:tc>
                                <w:tcPr>
                                  <w:tcW w:w="3762" w:type="dxa"/>
                                  <w:gridSpan w:val="3"/>
                                  <w:shd w:val="clear" w:color="auto" w:fill="auto"/>
                                </w:tcPr>
                                <w:p w14:paraId="4E6DF863" w14:textId="77777777" w:rsidR="00714B8E" w:rsidRPr="00FD782E" w:rsidRDefault="00714B8E" w:rsidP="00FD782E">
                                  <w:pPr>
                                    <w:spacing w:before="20"/>
                                    <w:rPr>
                                      <w:rFonts w:ascii="Arial Narrow" w:hAnsi="Arial Narrow" w:cs="Lucida Sans Unicode"/>
                                      <w:color w:val="1A171C"/>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0D215DB9" w14:textId="77777777" w:rsidTr="00C36AB4">
                              <w:trPr>
                                <w:cantSplit/>
                              </w:trPr>
                              <w:tc>
                                <w:tcPr>
                                  <w:tcW w:w="1134" w:type="dxa"/>
                                  <w:shd w:val="clear" w:color="auto" w:fill="auto"/>
                                  <w:vAlign w:val="bottom"/>
                                </w:tcPr>
                                <w:p w14:paraId="5D44F444"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Факс:</w:t>
                                  </w:r>
                                </w:p>
                              </w:tc>
                              <w:tc>
                                <w:tcPr>
                                  <w:tcW w:w="3762" w:type="dxa"/>
                                  <w:gridSpan w:val="3"/>
                                  <w:tcBorders>
                                    <w:bottom w:val="single" w:sz="4" w:space="0" w:color="auto"/>
                                  </w:tcBorders>
                                  <w:shd w:val="clear" w:color="auto" w:fill="auto"/>
                                </w:tcPr>
                                <w:p w14:paraId="395BADA5" w14:textId="77777777" w:rsidR="00714B8E" w:rsidRPr="00FD782E" w:rsidRDefault="00714B8E" w:rsidP="00C36AB4">
                                  <w:pPr>
                                    <w:spacing w:before="20"/>
                                    <w:rPr>
                                      <w:rFonts w:ascii="Arial Narrow" w:hAnsi="Arial Narrow"/>
                                      <w:sz w:val="19"/>
                                    </w:rPr>
                                  </w:pPr>
                                </w:p>
                              </w:tc>
                            </w:tr>
                            <w:tr w:rsidR="00714B8E" w:rsidRPr="00FD782E" w14:paraId="26BDA2C1" w14:textId="77777777" w:rsidTr="00C36AB4">
                              <w:trPr>
                                <w:cantSplit/>
                              </w:trPr>
                              <w:tc>
                                <w:tcPr>
                                  <w:tcW w:w="1134" w:type="dxa"/>
                                  <w:shd w:val="clear" w:color="auto" w:fill="auto"/>
                                </w:tcPr>
                                <w:p w14:paraId="54154052" w14:textId="77777777" w:rsidR="00714B8E" w:rsidRPr="00FD782E" w:rsidRDefault="00714B8E" w:rsidP="00C36AB4">
                                  <w:pPr>
                                    <w:spacing w:before="20"/>
                                    <w:jc w:val="right"/>
                                    <w:rPr>
                                      <w:rFonts w:ascii="Arial Narrow" w:hAnsi="Arial Narrow"/>
                                    </w:rPr>
                                  </w:pPr>
                                </w:p>
                              </w:tc>
                              <w:tc>
                                <w:tcPr>
                                  <w:tcW w:w="3762" w:type="dxa"/>
                                  <w:gridSpan w:val="3"/>
                                  <w:tcBorders>
                                    <w:top w:val="single" w:sz="4" w:space="0" w:color="auto"/>
                                  </w:tcBorders>
                                  <w:shd w:val="clear" w:color="auto" w:fill="auto"/>
                                </w:tcPr>
                                <w:p w14:paraId="4E5179E2" w14:textId="77777777" w:rsidR="00714B8E" w:rsidRPr="00FD782E" w:rsidRDefault="00714B8E" w:rsidP="00C36AB4">
                                  <w:pPr>
                                    <w:spacing w:before="20"/>
                                    <w:rPr>
                                      <w:rFonts w:ascii="Arial Narrow" w:hAnsi="Arial Narrow" w:cs="Lucida Sans Unicode"/>
                                      <w:i/>
                                      <w:color w:val="1A171C"/>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5D1648BB" w14:textId="77777777" w:rsidTr="00C36AB4">
                              <w:trPr>
                                <w:cantSplit/>
                                <w:trHeight w:val="501"/>
                              </w:trPr>
                              <w:tc>
                                <w:tcPr>
                                  <w:tcW w:w="1134" w:type="dxa"/>
                                  <w:shd w:val="clear" w:color="auto" w:fill="auto"/>
                                </w:tcPr>
                                <w:p w14:paraId="54197CCF" w14:textId="77777777" w:rsidR="00714B8E" w:rsidRPr="00FD782E" w:rsidRDefault="00714B8E" w:rsidP="00C36AB4">
                                  <w:pPr>
                                    <w:spacing w:before="20"/>
                                    <w:jc w:val="right"/>
                                    <w:rPr>
                                      <w:rFonts w:ascii="Arial Narrow" w:hAnsi="Arial Narrow"/>
                                    </w:rPr>
                                  </w:pPr>
                                </w:p>
                              </w:tc>
                              <w:tc>
                                <w:tcPr>
                                  <w:tcW w:w="3762" w:type="dxa"/>
                                  <w:gridSpan w:val="3"/>
                                  <w:shd w:val="clear" w:color="auto" w:fill="auto"/>
                                </w:tcPr>
                                <w:p w14:paraId="70D601F7" w14:textId="77777777" w:rsidR="00714B8E" w:rsidRPr="00FD782E" w:rsidRDefault="00714B8E" w:rsidP="00C36AB4">
                                  <w:pPr>
                                    <w:spacing w:before="20"/>
                                    <w:rPr>
                                      <w:rFonts w:ascii="Arial Narrow" w:hAnsi="Arial Narrow" w:cs="Lucida Sans Unicode"/>
                                      <w:color w:val="1A171C"/>
                                    </w:rPr>
                                  </w:pPr>
                                </w:p>
                              </w:tc>
                            </w:tr>
                            <w:tr w:rsidR="00714B8E" w:rsidRPr="00FD782E" w14:paraId="4C7080D7" w14:textId="77777777" w:rsidTr="00C36AB4">
                              <w:trPr>
                                <w:cantSplit/>
                              </w:trPr>
                              <w:tc>
                                <w:tcPr>
                                  <w:tcW w:w="4896" w:type="dxa"/>
                                  <w:gridSpan w:val="4"/>
                                  <w:shd w:val="clear" w:color="auto" w:fill="auto"/>
                                </w:tcPr>
                                <w:p w14:paraId="3AF10C45" w14:textId="77777777" w:rsidR="00714B8E" w:rsidRPr="00FD782E" w:rsidRDefault="00714B8E" w:rsidP="00C36AB4">
                                  <w:pPr>
                                    <w:spacing w:before="20"/>
                                    <w:jc w:val="center"/>
                                    <w:rPr>
                                      <w:rFonts w:ascii="Arial Narrow" w:hAnsi="Arial Narrow"/>
                                      <w:b/>
                                      <w:color w:val="1A171C"/>
                                      <w:sz w:val="19"/>
                                    </w:rPr>
                                  </w:pPr>
                                  <w:r w:rsidRPr="00FD782E">
                                    <w:rPr>
                                      <w:rFonts w:ascii="Arial Narrow" w:hAnsi="Arial Narrow"/>
                                      <w:b/>
                                      <w:color w:val="1A171C"/>
                                      <w:sz w:val="19"/>
                                    </w:rPr>
                                    <w:t>ВРАЧ, ПОСТОЯННО НАБЛЮДАЩИЙ ПАЦИЕНТА</w:t>
                                  </w:r>
                                </w:p>
                              </w:tc>
                            </w:tr>
                            <w:tr w:rsidR="00714B8E" w:rsidRPr="00FD782E" w14:paraId="32AECB7D" w14:textId="77777777" w:rsidTr="00F47B90">
                              <w:trPr>
                                <w:cantSplit/>
                              </w:trPr>
                              <w:tc>
                                <w:tcPr>
                                  <w:tcW w:w="1134" w:type="dxa"/>
                                  <w:shd w:val="clear" w:color="auto" w:fill="auto"/>
                                </w:tcPr>
                                <w:p w14:paraId="130BA6C7"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Имя:</w:t>
                                  </w:r>
                                </w:p>
                              </w:tc>
                              <w:tc>
                                <w:tcPr>
                                  <w:tcW w:w="3762" w:type="dxa"/>
                                  <w:gridSpan w:val="3"/>
                                  <w:tcBorders>
                                    <w:bottom w:val="single" w:sz="4" w:space="0" w:color="auto"/>
                                  </w:tcBorders>
                                  <w:shd w:val="clear" w:color="auto" w:fill="auto"/>
                                </w:tcPr>
                                <w:p w14:paraId="4109DEA2" w14:textId="77777777" w:rsidR="00714B8E" w:rsidRPr="00FD782E" w:rsidRDefault="00714B8E" w:rsidP="00C36AB4">
                                  <w:pPr>
                                    <w:spacing w:before="20"/>
                                    <w:rPr>
                                      <w:rFonts w:ascii="Arial Narrow" w:hAnsi="Arial Narrow"/>
                                      <w:sz w:val="19"/>
                                    </w:rPr>
                                  </w:pPr>
                                </w:p>
                              </w:tc>
                            </w:tr>
                            <w:tr w:rsidR="00714B8E" w:rsidRPr="00FD782E" w14:paraId="41C8721C" w14:textId="77777777" w:rsidTr="00C36AB4">
                              <w:trPr>
                                <w:cantSplit/>
                              </w:trPr>
                              <w:tc>
                                <w:tcPr>
                                  <w:tcW w:w="1134" w:type="dxa"/>
                                  <w:shd w:val="clear" w:color="auto" w:fill="auto"/>
                                  <w:vAlign w:val="bottom"/>
                                </w:tcPr>
                                <w:p w14:paraId="76C13DB1"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Адрес:</w:t>
                                  </w:r>
                                </w:p>
                              </w:tc>
                              <w:tc>
                                <w:tcPr>
                                  <w:tcW w:w="3762" w:type="dxa"/>
                                  <w:gridSpan w:val="3"/>
                                  <w:tcBorders>
                                    <w:top w:val="single" w:sz="4" w:space="0" w:color="auto"/>
                                    <w:bottom w:val="single" w:sz="4" w:space="0" w:color="auto"/>
                                  </w:tcBorders>
                                  <w:shd w:val="clear" w:color="auto" w:fill="auto"/>
                                </w:tcPr>
                                <w:p w14:paraId="6E68B3D9" w14:textId="77777777" w:rsidR="00714B8E" w:rsidRPr="00FD782E" w:rsidRDefault="00714B8E" w:rsidP="00C36AB4">
                                  <w:pPr>
                                    <w:spacing w:before="20"/>
                                    <w:rPr>
                                      <w:rFonts w:ascii="Arial Narrow" w:hAnsi="Arial Narrow"/>
                                      <w:sz w:val="19"/>
                                    </w:rPr>
                                  </w:pPr>
                                </w:p>
                              </w:tc>
                            </w:tr>
                            <w:tr w:rsidR="00714B8E" w:rsidRPr="00FD782E" w14:paraId="1D0C0383" w14:textId="77777777" w:rsidTr="00C36AB4">
                              <w:trPr>
                                <w:cantSplit/>
                              </w:trPr>
                              <w:tc>
                                <w:tcPr>
                                  <w:tcW w:w="1134" w:type="dxa"/>
                                  <w:shd w:val="clear" w:color="auto" w:fill="auto"/>
                                </w:tcPr>
                                <w:p w14:paraId="41CE73C3" w14:textId="77777777" w:rsidR="00714B8E" w:rsidRPr="00FD782E" w:rsidRDefault="00714B8E" w:rsidP="00F47B90">
                                  <w:pPr>
                                    <w:spacing w:before="20"/>
                                    <w:jc w:val="right"/>
                                    <w:rPr>
                                      <w:rFonts w:ascii="Arial Narrow" w:hAnsi="Arial Narrow"/>
                                      <w:sz w:val="19"/>
                                    </w:rPr>
                                  </w:pPr>
                                </w:p>
                              </w:tc>
                              <w:tc>
                                <w:tcPr>
                                  <w:tcW w:w="3762" w:type="dxa"/>
                                  <w:gridSpan w:val="3"/>
                                  <w:tcBorders>
                                    <w:top w:val="single" w:sz="4" w:space="0" w:color="auto"/>
                                    <w:bottom w:val="single" w:sz="4" w:space="0" w:color="auto"/>
                                  </w:tcBorders>
                                  <w:shd w:val="clear" w:color="auto" w:fill="auto"/>
                                </w:tcPr>
                                <w:p w14:paraId="283BE6A5" w14:textId="77777777" w:rsidR="00714B8E" w:rsidRPr="00FD782E" w:rsidRDefault="00714B8E" w:rsidP="00C36AB4">
                                  <w:pPr>
                                    <w:spacing w:before="20"/>
                                    <w:rPr>
                                      <w:rFonts w:ascii="Arial Narrow" w:hAnsi="Arial Narrow"/>
                                      <w:sz w:val="19"/>
                                    </w:rPr>
                                  </w:pPr>
                                </w:p>
                              </w:tc>
                            </w:tr>
                            <w:tr w:rsidR="00714B8E" w:rsidRPr="00FD782E" w14:paraId="653792A9" w14:textId="77777777" w:rsidTr="00C36AB4">
                              <w:trPr>
                                <w:cantSplit/>
                              </w:trPr>
                              <w:tc>
                                <w:tcPr>
                                  <w:tcW w:w="1134" w:type="dxa"/>
                                  <w:shd w:val="clear" w:color="auto" w:fill="auto"/>
                                  <w:vAlign w:val="bottom"/>
                                </w:tcPr>
                                <w:p w14:paraId="70EF7B93"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Город:</w:t>
                                  </w:r>
                                </w:p>
                              </w:tc>
                              <w:tc>
                                <w:tcPr>
                                  <w:tcW w:w="3762" w:type="dxa"/>
                                  <w:gridSpan w:val="3"/>
                                  <w:tcBorders>
                                    <w:top w:val="single" w:sz="4" w:space="0" w:color="auto"/>
                                    <w:bottom w:val="single" w:sz="4" w:space="0" w:color="auto"/>
                                  </w:tcBorders>
                                  <w:shd w:val="clear" w:color="auto" w:fill="auto"/>
                                </w:tcPr>
                                <w:p w14:paraId="2E649F14" w14:textId="77777777" w:rsidR="00714B8E" w:rsidRPr="00FD782E" w:rsidRDefault="00714B8E" w:rsidP="00C36AB4">
                                  <w:pPr>
                                    <w:spacing w:before="20"/>
                                    <w:rPr>
                                      <w:rFonts w:ascii="Arial Narrow" w:hAnsi="Arial Narrow"/>
                                      <w:sz w:val="19"/>
                                    </w:rPr>
                                  </w:pPr>
                                </w:p>
                              </w:tc>
                            </w:tr>
                            <w:tr w:rsidR="00714B8E" w:rsidRPr="00FD782E" w14:paraId="3B805FCA" w14:textId="77777777" w:rsidTr="00C36AB4">
                              <w:trPr>
                                <w:cantSplit/>
                              </w:trPr>
                              <w:tc>
                                <w:tcPr>
                                  <w:tcW w:w="1134" w:type="dxa"/>
                                  <w:shd w:val="clear" w:color="auto" w:fill="auto"/>
                                </w:tcPr>
                                <w:p w14:paraId="200259C7"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Штат:</w:t>
                                  </w:r>
                                </w:p>
                              </w:tc>
                              <w:tc>
                                <w:tcPr>
                                  <w:tcW w:w="1254" w:type="dxa"/>
                                  <w:tcBorders>
                                    <w:top w:val="single" w:sz="4" w:space="0" w:color="auto"/>
                                    <w:bottom w:val="single" w:sz="4" w:space="0" w:color="auto"/>
                                  </w:tcBorders>
                                  <w:shd w:val="clear" w:color="auto" w:fill="auto"/>
                                </w:tcPr>
                                <w:p w14:paraId="153AEEDA" w14:textId="77777777" w:rsidR="00714B8E" w:rsidRPr="00FD782E" w:rsidRDefault="00714B8E" w:rsidP="00C36AB4">
                                  <w:pPr>
                                    <w:spacing w:before="20"/>
                                    <w:rPr>
                                      <w:rFonts w:ascii="Arial Narrow" w:hAnsi="Arial Narrow"/>
                                      <w:color w:val="1A171C"/>
                                      <w:sz w:val="19"/>
                                    </w:rPr>
                                  </w:pPr>
                                </w:p>
                              </w:tc>
                              <w:tc>
                                <w:tcPr>
                                  <w:tcW w:w="1254" w:type="dxa"/>
                                  <w:tcBorders>
                                    <w:top w:val="single" w:sz="4" w:space="0" w:color="auto"/>
                                  </w:tcBorders>
                                  <w:shd w:val="clear" w:color="auto" w:fill="auto"/>
                                </w:tcPr>
                                <w:p w14:paraId="10E9E695"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Индекс:</w:t>
                                  </w:r>
                                </w:p>
                              </w:tc>
                              <w:tc>
                                <w:tcPr>
                                  <w:tcW w:w="1254" w:type="dxa"/>
                                  <w:tcBorders>
                                    <w:top w:val="single" w:sz="4" w:space="0" w:color="auto"/>
                                    <w:bottom w:val="single" w:sz="4" w:space="0" w:color="auto"/>
                                  </w:tcBorders>
                                  <w:shd w:val="clear" w:color="auto" w:fill="auto"/>
                                </w:tcPr>
                                <w:p w14:paraId="783F9D3F" w14:textId="77777777" w:rsidR="00714B8E" w:rsidRPr="00FD782E" w:rsidRDefault="00714B8E" w:rsidP="00C36AB4">
                                  <w:pPr>
                                    <w:spacing w:before="20"/>
                                    <w:rPr>
                                      <w:rFonts w:ascii="Arial Narrow" w:hAnsi="Arial Narrow"/>
                                      <w:color w:val="1A171C"/>
                                      <w:sz w:val="19"/>
                                    </w:rPr>
                                  </w:pPr>
                                </w:p>
                              </w:tc>
                            </w:tr>
                            <w:tr w:rsidR="00714B8E" w:rsidRPr="00FD782E" w14:paraId="0E649EE2" w14:textId="77777777" w:rsidTr="00C36AB4">
                              <w:trPr>
                                <w:cantSplit/>
                              </w:trPr>
                              <w:tc>
                                <w:tcPr>
                                  <w:tcW w:w="1134" w:type="dxa"/>
                                  <w:shd w:val="clear" w:color="auto" w:fill="auto"/>
                                  <w:vAlign w:val="bottom"/>
                                </w:tcPr>
                                <w:p w14:paraId="46E7A36C" w14:textId="77777777" w:rsidR="00714B8E" w:rsidRPr="00FD782E" w:rsidRDefault="00714B8E" w:rsidP="00C36AB4">
                                  <w:pPr>
                                    <w:spacing w:before="20"/>
                                    <w:jc w:val="right"/>
                                    <w:rPr>
                                      <w:rFonts w:ascii="Arial Narrow" w:hAnsi="Arial Narrow"/>
                                      <w:color w:val="1A171C"/>
                                      <w:sz w:val="19"/>
                                      <w:lang w:val="en-US"/>
                                    </w:rPr>
                                  </w:pPr>
                                </w:p>
                              </w:tc>
                              <w:tc>
                                <w:tcPr>
                                  <w:tcW w:w="3762" w:type="dxa"/>
                                  <w:gridSpan w:val="3"/>
                                  <w:tcBorders>
                                    <w:bottom w:val="single" w:sz="4" w:space="0" w:color="auto"/>
                                  </w:tcBorders>
                                  <w:shd w:val="clear" w:color="auto" w:fill="auto"/>
                                  <w:vAlign w:val="bottom"/>
                                </w:tcPr>
                                <w:p w14:paraId="3F75344F" w14:textId="77777777" w:rsidR="00714B8E" w:rsidRPr="00FD782E" w:rsidRDefault="00714B8E" w:rsidP="00C36AB4">
                                  <w:pPr>
                                    <w:spacing w:before="20"/>
                                    <w:rPr>
                                      <w:rFonts w:ascii="Arial Narrow" w:hAnsi="Arial Narrow"/>
                                      <w:color w:val="1A171C"/>
                                      <w:sz w:val="19"/>
                                    </w:rPr>
                                  </w:pPr>
                                </w:p>
                              </w:tc>
                            </w:tr>
                            <w:tr w:rsidR="00714B8E" w:rsidRPr="00FD782E" w14:paraId="5F112E47" w14:textId="77777777" w:rsidTr="00C36AB4">
                              <w:trPr>
                                <w:cantSplit/>
                              </w:trPr>
                              <w:tc>
                                <w:tcPr>
                                  <w:tcW w:w="1134" w:type="dxa"/>
                                  <w:shd w:val="clear" w:color="auto" w:fill="auto"/>
                                  <w:vAlign w:val="bottom"/>
                                </w:tcPr>
                                <w:p w14:paraId="452FF1F5"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Страна:</w:t>
                                  </w:r>
                                </w:p>
                              </w:tc>
                              <w:tc>
                                <w:tcPr>
                                  <w:tcW w:w="3762" w:type="dxa"/>
                                  <w:gridSpan w:val="3"/>
                                  <w:tcBorders>
                                    <w:top w:val="single" w:sz="4" w:space="0" w:color="auto"/>
                                    <w:bottom w:val="single" w:sz="4" w:space="0" w:color="auto"/>
                                  </w:tcBorders>
                                  <w:shd w:val="clear" w:color="auto" w:fill="auto"/>
                                </w:tcPr>
                                <w:p w14:paraId="5B622423" w14:textId="77777777" w:rsidR="00714B8E" w:rsidRPr="00FD782E" w:rsidRDefault="00714B8E" w:rsidP="00C36AB4">
                                  <w:pPr>
                                    <w:spacing w:before="20"/>
                                    <w:rPr>
                                      <w:rFonts w:ascii="Arial Narrow" w:hAnsi="Arial Narrow"/>
                                      <w:sz w:val="19"/>
                                    </w:rPr>
                                  </w:pPr>
                                </w:p>
                              </w:tc>
                            </w:tr>
                            <w:tr w:rsidR="00714B8E" w:rsidRPr="00FD782E" w14:paraId="49373F09" w14:textId="77777777" w:rsidTr="00F47B90">
                              <w:trPr>
                                <w:cantSplit/>
                              </w:trPr>
                              <w:tc>
                                <w:tcPr>
                                  <w:tcW w:w="1134" w:type="dxa"/>
                                  <w:shd w:val="clear" w:color="auto" w:fill="auto"/>
                                </w:tcPr>
                                <w:p w14:paraId="31293249"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Телефон:</w:t>
                                  </w:r>
                                </w:p>
                              </w:tc>
                              <w:tc>
                                <w:tcPr>
                                  <w:tcW w:w="3762" w:type="dxa"/>
                                  <w:gridSpan w:val="3"/>
                                  <w:tcBorders>
                                    <w:top w:val="single" w:sz="4" w:space="0" w:color="auto"/>
                                    <w:bottom w:val="single" w:sz="4" w:space="0" w:color="auto"/>
                                  </w:tcBorders>
                                  <w:shd w:val="clear" w:color="auto" w:fill="auto"/>
                                </w:tcPr>
                                <w:p w14:paraId="147AE1DB" w14:textId="77777777" w:rsidR="00714B8E" w:rsidRPr="00FD782E" w:rsidRDefault="00714B8E" w:rsidP="00C36AB4">
                                  <w:pPr>
                                    <w:spacing w:before="20"/>
                                    <w:rPr>
                                      <w:rFonts w:ascii="Arial Narrow" w:hAnsi="Arial Narrow"/>
                                      <w:sz w:val="19"/>
                                    </w:rPr>
                                  </w:pPr>
                                </w:p>
                              </w:tc>
                            </w:tr>
                            <w:tr w:rsidR="00714B8E" w:rsidRPr="00FD782E" w14:paraId="455705AA" w14:textId="77777777" w:rsidTr="00C36AB4">
                              <w:trPr>
                                <w:cantSplit/>
                              </w:trPr>
                              <w:tc>
                                <w:tcPr>
                                  <w:tcW w:w="1134" w:type="dxa"/>
                                  <w:shd w:val="clear" w:color="auto" w:fill="auto"/>
                                </w:tcPr>
                                <w:p w14:paraId="677A2A1D" w14:textId="77777777" w:rsidR="00714B8E" w:rsidRPr="00FD782E" w:rsidRDefault="00714B8E" w:rsidP="00F47B90">
                                  <w:pPr>
                                    <w:spacing w:before="20"/>
                                    <w:jc w:val="right"/>
                                    <w:rPr>
                                      <w:rFonts w:ascii="Arial Narrow" w:hAnsi="Arial Narrow"/>
                                    </w:rPr>
                                  </w:pPr>
                                </w:p>
                              </w:tc>
                              <w:tc>
                                <w:tcPr>
                                  <w:tcW w:w="3762" w:type="dxa"/>
                                  <w:gridSpan w:val="3"/>
                                  <w:tcBorders>
                                    <w:top w:val="single" w:sz="4" w:space="0" w:color="auto"/>
                                  </w:tcBorders>
                                  <w:shd w:val="clear" w:color="auto" w:fill="auto"/>
                                  <w:vAlign w:val="bottom"/>
                                </w:tcPr>
                                <w:p w14:paraId="54AE7F50" w14:textId="77777777" w:rsidR="00714B8E" w:rsidRPr="00FD782E" w:rsidRDefault="00714B8E" w:rsidP="00C36AB4">
                                  <w:pPr>
                                    <w:spacing w:before="20"/>
                                    <w:rPr>
                                      <w:rFonts w:ascii="Arial Narrow" w:hAnsi="Arial Narrow" w:cs="Lucida Sans Unicode"/>
                                      <w:color w:val="1A171C"/>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774EC4F1" w14:textId="77777777" w:rsidTr="00C36AB4">
                              <w:trPr>
                                <w:cantSplit/>
                              </w:trPr>
                              <w:tc>
                                <w:tcPr>
                                  <w:tcW w:w="1134" w:type="dxa"/>
                                  <w:shd w:val="clear" w:color="auto" w:fill="auto"/>
                                  <w:vAlign w:val="bottom"/>
                                </w:tcPr>
                                <w:p w14:paraId="36813049"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Факс:</w:t>
                                  </w:r>
                                </w:p>
                              </w:tc>
                              <w:tc>
                                <w:tcPr>
                                  <w:tcW w:w="3762" w:type="dxa"/>
                                  <w:gridSpan w:val="3"/>
                                  <w:tcBorders>
                                    <w:bottom w:val="single" w:sz="4" w:space="0" w:color="auto"/>
                                  </w:tcBorders>
                                  <w:shd w:val="clear" w:color="auto" w:fill="auto"/>
                                </w:tcPr>
                                <w:p w14:paraId="15263F15" w14:textId="77777777" w:rsidR="00714B8E" w:rsidRPr="00FD782E" w:rsidRDefault="00714B8E" w:rsidP="00C36AB4">
                                  <w:pPr>
                                    <w:spacing w:before="20"/>
                                    <w:rPr>
                                      <w:rFonts w:ascii="Arial Narrow" w:hAnsi="Arial Narrow"/>
                                      <w:sz w:val="19"/>
                                    </w:rPr>
                                  </w:pPr>
                                </w:p>
                              </w:tc>
                            </w:tr>
                            <w:tr w:rsidR="00714B8E" w:rsidRPr="00FD782E" w14:paraId="0119F80F" w14:textId="77777777" w:rsidTr="00C36AB4">
                              <w:trPr>
                                <w:cantSplit/>
                              </w:trPr>
                              <w:tc>
                                <w:tcPr>
                                  <w:tcW w:w="1134" w:type="dxa"/>
                                  <w:shd w:val="clear" w:color="auto" w:fill="auto"/>
                                </w:tcPr>
                                <w:p w14:paraId="23E65A39" w14:textId="77777777" w:rsidR="00714B8E" w:rsidRPr="00FD782E" w:rsidRDefault="00714B8E" w:rsidP="00C36AB4">
                                  <w:pPr>
                                    <w:spacing w:before="20"/>
                                    <w:rPr>
                                      <w:rFonts w:ascii="Arial Narrow" w:hAnsi="Arial Narrow"/>
                                    </w:rPr>
                                  </w:pPr>
                                </w:p>
                              </w:tc>
                              <w:tc>
                                <w:tcPr>
                                  <w:tcW w:w="3762" w:type="dxa"/>
                                  <w:gridSpan w:val="3"/>
                                  <w:tcBorders>
                                    <w:top w:val="single" w:sz="4" w:space="0" w:color="auto"/>
                                  </w:tcBorders>
                                  <w:shd w:val="clear" w:color="auto" w:fill="auto"/>
                                </w:tcPr>
                                <w:p w14:paraId="571FFC2C" w14:textId="77777777" w:rsidR="00714B8E" w:rsidRPr="00FD782E" w:rsidRDefault="00714B8E" w:rsidP="00C36AB4">
                                  <w:pPr>
                                    <w:spacing w:before="20"/>
                                    <w:rPr>
                                      <w:rFonts w:ascii="Arial Narrow" w:hAnsi="Arial Narrow" w:cs="Lucida Sans Unicode"/>
                                      <w:color w:val="1A171C"/>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44F0F493" w14:textId="77777777" w:rsidTr="00FD782E">
                              <w:trPr>
                                <w:cantSplit/>
                                <w:trHeight w:val="377"/>
                              </w:trPr>
                              <w:tc>
                                <w:tcPr>
                                  <w:tcW w:w="1134" w:type="dxa"/>
                                  <w:shd w:val="clear" w:color="auto" w:fill="auto"/>
                                </w:tcPr>
                                <w:p w14:paraId="5C4E0348" w14:textId="77777777" w:rsidR="00714B8E" w:rsidRPr="00FD782E" w:rsidRDefault="00714B8E" w:rsidP="00C36AB4">
                                  <w:pPr>
                                    <w:spacing w:before="20"/>
                                    <w:rPr>
                                      <w:rFonts w:ascii="Arial Narrow" w:hAnsi="Arial Narrow"/>
                                    </w:rPr>
                                  </w:pPr>
                                </w:p>
                              </w:tc>
                              <w:tc>
                                <w:tcPr>
                                  <w:tcW w:w="3762" w:type="dxa"/>
                                  <w:gridSpan w:val="3"/>
                                  <w:shd w:val="clear" w:color="auto" w:fill="auto"/>
                                </w:tcPr>
                                <w:p w14:paraId="37E0C4F6" w14:textId="77777777" w:rsidR="00714B8E" w:rsidRPr="00FD782E" w:rsidRDefault="00714B8E" w:rsidP="00C36AB4">
                                  <w:pPr>
                                    <w:spacing w:before="20"/>
                                    <w:rPr>
                                      <w:rFonts w:ascii="Arial Narrow" w:hAnsi="Arial Narrow" w:cs="Lucida Sans Unicode"/>
                                      <w:color w:val="1A171C"/>
                                    </w:rPr>
                                  </w:pPr>
                                </w:p>
                              </w:tc>
                            </w:tr>
                            <w:tr w:rsidR="00714B8E" w:rsidRPr="00FD782E" w14:paraId="32900ED2" w14:textId="77777777" w:rsidTr="00C36AB4">
                              <w:trPr>
                                <w:cantSplit/>
                                <w:trHeight w:val="570"/>
                              </w:trPr>
                              <w:tc>
                                <w:tcPr>
                                  <w:tcW w:w="4896" w:type="dxa"/>
                                  <w:gridSpan w:val="4"/>
                                  <w:shd w:val="clear" w:color="auto" w:fill="auto"/>
                                </w:tcPr>
                                <w:p w14:paraId="6AE371C2" w14:textId="77777777" w:rsidR="00714B8E" w:rsidRPr="00FD782E" w:rsidRDefault="00714B8E" w:rsidP="00C36AB4">
                                  <w:pPr>
                                    <w:spacing w:before="20"/>
                                    <w:jc w:val="center"/>
                                    <w:rPr>
                                      <w:rFonts w:ascii="Arial Narrow" w:hAnsi="Arial Narrow"/>
                                      <w:b/>
                                      <w:color w:val="1A171C"/>
                                      <w:sz w:val="19"/>
                                    </w:rPr>
                                  </w:pPr>
                                  <w:r w:rsidRPr="00FD782E">
                                    <w:rPr>
                                      <w:rFonts w:ascii="Arial Narrow" w:hAnsi="Arial Narrow"/>
                                      <w:b/>
                                      <w:color w:val="1A171C"/>
                                      <w:sz w:val="19"/>
                                    </w:rPr>
                                    <w:t>МЕДИЦИНСКИЙ ЦЕНТР ИЛИ БОЛЬНИЦА</w:t>
                                  </w:r>
                                </w:p>
                              </w:tc>
                            </w:tr>
                            <w:tr w:rsidR="00714B8E" w:rsidRPr="00FD782E" w14:paraId="26A22029" w14:textId="77777777" w:rsidTr="00F47B90">
                              <w:trPr>
                                <w:cantSplit/>
                              </w:trPr>
                              <w:tc>
                                <w:tcPr>
                                  <w:tcW w:w="1134" w:type="dxa"/>
                                  <w:shd w:val="clear" w:color="auto" w:fill="auto"/>
                                </w:tcPr>
                                <w:p w14:paraId="5B956521"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Имя:</w:t>
                                  </w:r>
                                </w:p>
                              </w:tc>
                              <w:tc>
                                <w:tcPr>
                                  <w:tcW w:w="3762" w:type="dxa"/>
                                  <w:gridSpan w:val="3"/>
                                  <w:tcBorders>
                                    <w:bottom w:val="single" w:sz="4" w:space="0" w:color="auto"/>
                                  </w:tcBorders>
                                  <w:shd w:val="clear" w:color="auto" w:fill="auto"/>
                                </w:tcPr>
                                <w:p w14:paraId="0D5590D6" w14:textId="77777777" w:rsidR="00714B8E" w:rsidRPr="00FD782E" w:rsidRDefault="00714B8E" w:rsidP="00C36AB4">
                                  <w:pPr>
                                    <w:spacing w:before="20"/>
                                    <w:rPr>
                                      <w:rFonts w:ascii="Arial Narrow" w:hAnsi="Arial Narrow"/>
                                      <w:sz w:val="19"/>
                                    </w:rPr>
                                  </w:pPr>
                                </w:p>
                              </w:tc>
                            </w:tr>
                            <w:tr w:rsidR="00714B8E" w:rsidRPr="00FD782E" w14:paraId="3699234C" w14:textId="77777777" w:rsidTr="00C36AB4">
                              <w:trPr>
                                <w:cantSplit/>
                              </w:trPr>
                              <w:tc>
                                <w:tcPr>
                                  <w:tcW w:w="1134" w:type="dxa"/>
                                  <w:shd w:val="clear" w:color="auto" w:fill="auto"/>
                                  <w:vAlign w:val="bottom"/>
                                </w:tcPr>
                                <w:p w14:paraId="34B88423"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Адрес:</w:t>
                                  </w:r>
                                </w:p>
                              </w:tc>
                              <w:tc>
                                <w:tcPr>
                                  <w:tcW w:w="3762" w:type="dxa"/>
                                  <w:gridSpan w:val="3"/>
                                  <w:tcBorders>
                                    <w:top w:val="single" w:sz="4" w:space="0" w:color="auto"/>
                                    <w:bottom w:val="single" w:sz="4" w:space="0" w:color="auto"/>
                                  </w:tcBorders>
                                  <w:shd w:val="clear" w:color="auto" w:fill="auto"/>
                                </w:tcPr>
                                <w:p w14:paraId="25B1F1E2" w14:textId="77777777" w:rsidR="00714B8E" w:rsidRPr="00FD782E" w:rsidRDefault="00714B8E" w:rsidP="00C36AB4">
                                  <w:pPr>
                                    <w:spacing w:before="20"/>
                                    <w:rPr>
                                      <w:rFonts w:ascii="Arial Narrow" w:hAnsi="Arial Narrow"/>
                                      <w:sz w:val="19"/>
                                    </w:rPr>
                                  </w:pPr>
                                </w:p>
                              </w:tc>
                            </w:tr>
                            <w:tr w:rsidR="00714B8E" w:rsidRPr="00FD782E" w14:paraId="7AD23143" w14:textId="77777777" w:rsidTr="00C36AB4">
                              <w:trPr>
                                <w:cantSplit/>
                              </w:trPr>
                              <w:tc>
                                <w:tcPr>
                                  <w:tcW w:w="1134" w:type="dxa"/>
                                  <w:shd w:val="clear" w:color="auto" w:fill="auto"/>
                                </w:tcPr>
                                <w:p w14:paraId="2BEBFD4B" w14:textId="77777777" w:rsidR="00714B8E" w:rsidRPr="00FD782E" w:rsidRDefault="00714B8E" w:rsidP="00F47B90">
                                  <w:pPr>
                                    <w:spacing w:before="20"/>
                                    <w:jc w:val="right"/>
                                    <w:rPr>
                                      <w:rFonts w:ascii="Arial Narrow" w:hAnsi="Arial Narrow"/>
                                      <w:sz w:val="19"/>
                                    </w:rPr>
                                  </w:pPr>
                                </w:p>
                              </w:tc>
                              <w:tc>
                                <w:tcPr>
                                  <w:tcW w:w="3762" w:type="dxa"/>
                                  <w:gridSpan w:val="3"/>
                                  <w:tcBorders>
                                    <w:top w:val="single" w:sz="4" w:space="0" w:color="auto"/>
                                    <w:bottom w:val="single" w:sz="4" w:space="0" w:color="auto"/>
                                  </w:tcBorders>
                                  <w:shd w:val="clear" w:color="auto" w:fill="auto"/>
                                </w:tcPr>
                                <w:p w14:paraId="1760E231" w14:textId="77777777" w:rsidR="00714B8E" w:rsidRPr="00FD782E" w:rsidRDefault="00714B8E" w:rsidP="00C36AB4">
                                  <w:pPr>
                                    <w:spacing w:before="20"/>
                                    <w:rPr>
                                      <w:rFonts w:ascii="Arial Narrow" w:hAnsi="Arial Narrow"/>
                                      <w:sz w:val="19"/>
                                    </w:rPr>
                                  </w:pPr>
                                </w:p>
                              </w:tc>
                            </w:tr>
                            <w:tr w:rsidR="00714B8E" w:rsidRPr="00FD782E" w14:paraId="06A44E40" w14:textId="77777777" w:rsidTr="00C36AB4">
                              <w:trPr>
                                <w:cantSplit/>
                              </w:trPr>
                              <w:tc>
                                <w:tcPr>
                                  <w:tcW w:w="1134" w:type="dxa"/>
                                  <w:shd w:val="clear" w:color="auto" w:fill="auto"/>
                                  <w:vAlign w:val="bottom"/>
                                </w:tcPr>
                                <w:p w14:paraId="6CB8D1C5"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Город:</w:t>
                                  </w:r>
                                </w:p>
                              </w:tc>
                              <w:tc>
                                <w:tcPr>
                                  <w:tcW w:w="3762" w:type="dxa"/>
                                  <w:gridSpan w:val="3"/>
                                  <w:tcBorders>
                                    <w:top w:val="single" w:sz="4" w:space="0" w:color="auto"/>
                                    <w:bottom w:val="single" w:sz="4" w:space="0" w:color="auto"/>
                                  </w:tcBorders>
                                  <w:shd w:val="clear" w:color="auto" w:fill="auto"/>
                                </w:tcPr>
                                <w:p w14:paraId="09546B48" w14:textId="77777777" w:rsidR="00714B8E" w:rsidRPr="00FD782E" w:rsidRDefault="00714B8E" w:rsidP="00C36AB4">
                                  <w:pPr>
                                    <w:spacing w:before="20"/>
                                    <w:rPr>
                                      <w:rFonts w:ascii="Arial Narrow" w:hAnsi="Arial Narrow"/>
                                      <w:sz w:val="19"/>
                                    </w:rPr>
                                  </w:pPr>
                                </w:p>
                              </w:tc>
                            </w:tr>
                            <w:tr w:rsidR="00714B8E" w:rsidRPr="00FD782E" w14:paraId="02F680F3" w14:textId="77777777" w:rsidTr="00F47B90">
                              <w:trPr>
                                <w:cantSplit/>
                              </w:trPr>
                              <w:tc>
                                <w:tcPr>
                                  <w:tcW w:w="1134" w:type="dxa"/>
                                  <w:shd w:val="clear" w:color="auto" w:fill="auto"/>
                                </w:tcPr>
                                <w:p w14:paraId="685A9D5A"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Штат:</w:t>
                                  </w:r>
                                </w:p>
                              </w:tc>
                              <w:tc>
                                <w:tcPr>
                                  <w:tcW w:w="1254" w:type="dxa"/>
                                  <w:tcBorders>
                                    <w:top w:val="single" w:sz="4" w:space="0" w:color="auto"/>
                                    <w:bottom w:val="single" w:sz="4" w:space="0" w:color="auto"/>
                                  </w:tcBorders>
                                  <w:shd w:val="clear" w:color="auto" w:fill="auto"/>
                                  <w:vAlign w:val="bottom"/>
                                </w:tcPr>
                                <w:p w14:paraId="7753770F" w14:textId="77777777" w:rsidR="00714B8E" w:rsidRPr="00FD782E" w:rsidRDefault="00714B8E" w:rsidP="00C36AB4">
                                  <w:pPr>
                                    <w:spacing w:before="20"/>
                                    <w:rPr>
                                      <w:rFonts w:ascii="Arial Narrow" w:hAnsi="Arial Narrow"/>
                                      <w:color w:val="1A171C"/>
                                      <w:sz w:val="19"/>
                                    </w:rPr>
                                  </w:pPr>
                                </w:p>
                              </w:tc>
                              <w:tc>
                                <w:tcPr>
                                  <w:tcW w:w="1254" w:type="dxa"/>
                                  <w:tcBorders>
                                    <w:top w:val="single" w:sz="4" w:space="0" w:color="auto"/>
                                  </w:tcBorders>
                                  <w:shd w:val="clear" w:color="auto" w:fill="auto"/>
                                  <w:vAlign w:val="bottom"/>
                                </w:tcPr>
                                <w:p w14:paraId="580B73D5"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Индекс:</w:t>
                                  </w:r>
                                </w:p>
                              </w:tc>
                              <w:tc>
                                <w:tcPr>
                                  <w:tcW w:w="1254" w:type="dxa"/>
                                  <w:tcBorders>
                                    <w:top w:val="single" w:sz="4" w:space="0" w:color="auto"/>
                                    <w:bottom w:val="single" w:sz="4" w:space="0" w:color="auto"/>
                                  </w:tcBorders>
                                  <w:shd w:val="clear" w:color="auto" w:fill="auto"/>
                                  <w:vAlign w:val="bottom"/>
                                </w:tcPr>
                                <w:p w14:paraId="4A67961C" w14:textId="77777777" w:rsidR="00714B8E" w:rsidRPr="00FD782E" w:rsidRDefault="00714B8E" w:rsidP="00C36AB4">
                                  <w:pPr>
                                    <w:spacing w:before="20"/>
                                    <w:rPr>
                                      <w:rFonts w:ascii="Arial Narrow" w:hAnsi="Arial Narrow"/>
                                      <w:color w:val="1A171C"/>
                                      <w:sz w:val="19"/>
                                    </w:rPr>
                                  </w:pPr>
                                </w:p>
                              </w:tc>
                            </w:tr>
                            <w:tr w:rsidR="00714B8E" w:rsidRPr="00FD782E" w14:paraId="56377420" w14:textId="77777777" w:rsidTr="00C36AB4">
                              <w:trPr>
                                <w:cantSplit/>
                              </w:trPr>
                              <w:tc>
                                <w:tcPr>
                                  <w:tcW w:w="1134" w:type="dxa"/>
                                  <w:shd w:val="clear" w:color="auto" w:fill="auto"/>
                                  <w:vAlign w:val="bottom"/>
                                </w:tcPr>
                                <w:p w14:paraId="45BD9669"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Страна:</w:t>
                                  </w:r>
                                </w:p>
                              </w:tc>
                              <w:tc>
                                <w:tcPr>
                                  <w:tcW w:w="3762" w:type="dxa"/>
                                  <w:gridSpan w:val="3"/>
                                  <w:tcBorders>
                                    <w:bottom w:val="single" w:sz="4" w:space="0" w:color="auto"/>
                                  </w:tcBorders>
                                  <w:shd w:val="clear" w:color="auto" w:fill="auto"/>
                                </w:tcPr>
                                <w:p w14:paraId="15401377" w14:textId="77777777" w:rsidR="00714B8E" w:rsidRPr="00FD782E" w:rsidRDefault="00714B8E" w:rsidP="00C36AB4">
                                  <w:pPr>
                                    <w:spacing w:before="20"/>
                                    <w:rPr>
                                      <w:rFonts w:ascii="Arial Narrow" w:hAnsi="Arial Narrow"/>
                                      <w:sz w:val="19"/>
                                    </w:rPr>
                                  </w:pPr>
                                </w:p>
                              </w:tc>
                            </w:tr>
                            <w:tr w:rsidR="00714B8E" w:rsidRPr="00FD782E" w14:paraId="254D4E1A" w14:textId="77777777" w:rsidTr="00C36AB4">
                              <w:trPr>
                                <w:cantSplit/>
                              </w:trPr>
                              <w:tc>
                                <w:tcPr>
                                  <w:tcW w:w="1134" w:type="dxa"/>
                                  <w:shd w:val="clear" w:color="auto" w:fill="auto"/>
                                </w:tcPr>
                                <w:p w14:paraId="286EDCCC"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Телефон:</w:t>
                                  </w:r>
                                </w:p>
                              </w:tc>
                              <w:tc>
                                <w:tcPr>
                                  <w:tcW w:w="3762" w:type="dxa"/>
                                  <w:gridSpan w:val="3"/>
                                  <w:tcBorders>
                                    <w:top w:val="single" w:sz="4" w:space="0" w:color="auto"/>
                                    <w:bottom w:val="single" w:sz="4" w:space="0" w:color="auto"/>
                                  </w:tcBorders>
                                  <w:shd w:val="clear" w:color="auto" w:fill="auto"/>
                                </w:tcPr>
                                <w:p w14:paraId="40194A89" w14:textId="77777777" w:rsidR="00714B8E" w:rsidRPr="00FD782E" w:rsidRDefault="00714B8E" w:rsidP="00F47B90">
                                  <w:pPr>
                                    <w:spacing w:before="20"/>
                                    <w:rPr>
                                      <w:rFonts w:ascii="Arial Narrow" w:hAnsi="Arial Narrow"/>
                                      <w:sz w:val="19"/>
                                    </w:rPr>
                                  </w:pPr>
                                </w:p>
                              </w:tc>
                            </w:tr>
                            <w:tr w:rsidR="00714B8E" w:rsidRPr="00FD782E" w14:paraId="44D14A09" w14:textId="77777777" w:rsidTr="00F47B90">
                              <w:trPr>
                                <w:cantSplit/>
                              </w:trPr>
                              <w:tc>
                                <w:tcPr>
                                  <w:tcW w:w="1134" w:type="dxa"/>
                                  <w:shd w:val="clear" w:color="auto" w:fill="auto"/>
                                </w:tcPr>
                                <w:p w14:paraId="21B9F73E" w14:textId="77777777" w:rsidR="00714B8E" w:rsidRPr="00FD782E" w:rsidRDefault="00714B8E" w:rsidP="00F47B90">
                                  <w:pPr>
                                    <w:spacing w:before="20"/>
                                    <w:jc w:val="right"/>
                                    <w:rPr>
                                      <w:rFonts w:ascii="Arial Narrow" w:hAnsi="Arial Narrow"/>
                                    </w:rPr>
                                  </w:pPr>
                                </w:p>
                              </w:tc>
                              <w:tc>
                                <w:tcPr>
                                  <w:tcW w:w="3762" w:type="dxa"/>
                                  <w:gridSpan w:val="3"/>
                                  <w:tcBorders>
                                    <w:top w:val="single" w:sz="4" w:space="0" w:color="auto"/>
                                  </w:tcBorders>
                                  <w:shd w:val="clear" w:color="auto" w:fill="auto"/>
                                  <w:vAlign w:val="bottom"/>
                                </w:tcPr>
                                <w:p w14:paraId="764EB70C" w14:textId="77777777" w:rsidR="00714B8E" w:rsidRPr="00FD782E" w:rsidRDefault="00714B8E" w:rsidP="00F47B90">
                                  <w:pPr>
                                    <w:spacing w:before="20"/>
                                    <w:rPr>
                                      <w:rFonts w:ascii="Arial Narrow" w:hAnsi="Arial Narrow" w:cs="Lucida Sans Unicode"/>
                                      <w:color w:val="1A171C"/>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56B2781A" w14:textId="77777777" w:rsidTr="00F47B90">
                              <w:trPr>
                                <w:cantSplit/>
                              </w:trPr>
                              <w:tc>
                                <w:tcPr>
                                  <w:tcW w:w="1134" w:type="dxa"/>
                                  <w:shd w:val="clear" w:color="auto" w:fill="auto"/>
                                  <w:vAlign w:val="bottom"/>
                                </w:tcPr>
                                <w:p w14:paraId="2C120CB8"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Факс:</w:t>
                                  </w:r>
                                </w:p>
                              </w:tc>
                              <w:tc>
                                <w:tcPr>
                                  <w:tcW w:w="3762" w:type="dxa"/>
                                  <w:gridSpan w:val="3"/>
                                  <w:tcBorders>
                                    <w:bottom w:val="single" w:sz="4" w:space="0" w:color="auto"/>
                                  </w:tcBorders>
                                  <w:shd w:val="clear" w:color="auto" w:fill="auto"/>
                                </w:tcPr>
                                <w:p w14:paraId="4B7EB354" w14:textId="77777777" w:rsidR="00714B8E" w:rsidRPr="00FD782E" w:rsidRDefault="00714B8E" w:rsidP="00F47B90">
                                  <w:pPr>
                                    <w:spacing w:before="20"/>
                                    <w:rPr>
                                      <w:rFonts w:ascii="Arial Narrow" w:hAnsi="Arial Narrow"/>
                                      <w:sz w:val="19"/>
                                    </w:rPr>
                                  </w:pPr>
                                </w:p>
                              </w:tc>
                            </w:tr>
                            <w:tr w:rsidR="00714B8E" w:rsidRPr="00FD782E" w14:paraId="39E4CA68" w14:textId="77777777" w:rsidTr="00C36AB4">
                              <w:trPr>
                                <w:cantSplit/>
                              </w:trPr>
                              <w:tc>
                                <w:tcPr>
                                  <w:tcW w:w="1134" w:type="dxa"/>
                                  <w:shd w:val="clear" w:color="auto" w:fill="auto"/>
                                </w:tcPr>
                                <w:p w14:paraId="17B66E71" w14:textId="77777777" w:rsidR="00714B8E" w:rsidRPr="00FD782E" w:rsidRDefault="00714B8E" w:rsidP="00F47B90">
                                  <w:pPr>
                                    <w:spacing w:before="20"/>
                                    <w:rPr>
                                      <w:rFonts w:ascii="Arial Narrow" w:hAnsi="Arial Narrow"/>
                                    </w:rPr>
                                  </w:pPr>
                                </w:p>
                              </w:tc>
                              <w:tc>
                                <w:tcPr>
                                  <w:tcW w:w="3762" w:type="dxa"/>
                                  <w:gridSpan w:val="3"/>
                                  <w:tcBorders>
                                    <w:top w:val="single" w:sz="4" w:space="0" w:color="auto"/>
                                  </w:tcBorders>
                                  <w:shd w:val="clear" w:color="auto" w:fill="auto"/>
                                </w:tcPr>
                                <w:p w14:paraId="4CB7953B" w14:textId="77777777" w:rsidR="00714B8E" w:rsidRPr="00FD782E" w:rsidRDefault="00714B8E" w:rsidP="00F47B90">
                                  <w:pPr>
                                    <w:spacing w:before="20"/>
                                    <w:rPr>
                                      <w:rFonts w:ascii="Arial Narrow" w:hAnsi="Arial Narrow" w:cs="Lucida Sans Unicode"/>
                                      <w:color w:val="1A171C"/>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795121AC" w14:textId="77777777" w:rsidTr="00FD782E">
                              <w:trPr>
                                <w:cantSplit/>
                                <w:trHeight w:val="307"/>
                              </w:trPr>
                              <w:tc>
                                <w:tcPr>
                                  <w:tcW w:w="1134" w:type="dxa"/>
                                  <w:shd w:val="clear" w:color="auto" w:fill="auto"/>
                                </w:tcPr>
                                <w:p w14:paraId="1935C6AF" w14:textId="77777777" w:rsidR="00714B8E" w:rsidRPr="00FD782E" w:rsidRDefault="00714B8E" w:rsidP="00C36AB4">
                                  <w:pPr>
                                    <w:spacing w:before="20"/>
                                    <w:rPr>
                                      <w:rFonts w:ascii="Arial Narrow" w:hAnsi="Arial Narrow"/>
                                    </w:rPr>
                                  </w:pPr>
                                </w:p>
                              </w:tc>
                              <w:tc>
                                <w:tcPr>
                                  <w:tcW w:w="3762" w:type="dxa"/>
                                  <w:gridSpan w:val="3"/>
                                  <w:shd w:val="clear" w:color="auto" w:fill="auto"/>
                                </w:tcPr>
                                <w:p w14:paraId="3F13E551" w14:textId="77777777" w:rsidR="00714B8E" w:rsidRPr="00FD782E" w:rsidRDefault="00714B8E" w:rsidP="00C36AB4">
                                  <w:pPr>
                                    <w:spacing w:before="20"/>
                                    <w:rPr>
                                      <w:rFonts w:ascii="Arial Narrow" w:hAnsi="Arial Narrow" w:cs="Lucida Sans Unicode"/>
                                      <w:color w:val="1A171C"/>
                                    </w:rPr>
                                  </w:pPr>
                                </w:p>
                              </w:tc>
                            </w:tr>
                            <w:tr w:rsidR="00714B8E" w:rsidRPr="00FD782E" w14:paraId="004096CA" w14:textId="77777777" w:rsidTr="00C36AB4">
                              <w:trPr>
                                <w:cantSplit/>
                              </w:trPr>
                              <w:tc>
                                <w:tcPr>
                                  <w:tcW w:w="4896" w:type="dxa"/>
                                  <w:gridSpan w:val="4"/>
                                  <w:shd w:val="clear" w:color="auto" w:fill="auto"/>
                                </w:tcPr>
                                <w:p w14:paraId="3885CE1A" w14:textId="77777777" w:rsidR="00714B8E" w:rsidRPr="00FD782E" w:rsidRDefault="00714B8E" w:rsidP="00C36AB4">
                                  <w:pPr>
                                    <w:spacing w:before="20"/>
                                    <w:jc w:val="center"/>
                                    <w:rPr>
                                      <w:rFonts w:ascii="Arial Narrow" w:hAnsi="Arial Narrow"/>
                                      <w:b/>
                                      <w:color w:val="1A171C"/>
                                      <w:sz w:val="19"/>
                                    </w:rPr>
                                  </w:pPr>
                                  <w:r w:rsidRPr="00FD782E">
                                    <w:rPr>
                                      <w:rFonts w:ascii="Arial Narrow" w:hAnsi="Arial Narrow"/>
                                      <w:b/>
                                      <w:color w:val="1A171C"/>
                                      <w:sz w:val="19"/>
                                    </w:rPr>
                                    <w:t>КЛИНИЧЕСКИЙ ДИАГНОЗ</w:t>
                                  </w:r>
                                </w:p>
                              </w:tc>
                            </w:tr>
                            <w:tr w:rsidR="00714B8E" w:rsidRPr="00FD782E" w14:paraId="05328079" w14:textId="77777777" w:rsidTr="00C36AB4">
                              <w:trPr>
                                <w:cantSplit/>
                              </w:trPr>
                              <w:tc>
                                <w:tcPr>
                                  <w:tcW w:w="1134" w:type="dxa"/>
                                  <w:tcBorders>
                                    <w:bottom w:val="single" w:sz="4" w:space="0" w:color="auto"/>
                                  </w:tcBorders>
                                  <w:shd w:val="clear" w:color="auto" w:fill="auto"/>
                                </w:tcPr>
                                <w:p w14:paraId="48E5609B" w14:textId="77777777" w:rsidR="00714B8E" w:rsidRPr="00FD782E" w:rsidRDefault="00714B8E" w:rsidP="00C36AB4">
                                  <w:pPr>
                                    <w:spacing w:before="20"/>
                                    <w:rPr>
                                      <w:rFonts w:ascii="Arial Narrow" w:hAnsi="Arial Narrow"/>
                                      <w:sz w:val="19"/>
                                    </w:rPr>
                                  </w:pPr>
                                </w:p>
                              </w:tc>
                              <w:tc>
                                <w:tcPr>
                                  <w:tcW w:w="3762" w:type="dxa"/>
                                  <w:gridSpan w:val="3"/>
                                  <w:tcBorders>
                                    <w:bottom w:val="single" w:sz="4" w:space="0" w:color="auto"/>
                                  </w:tcBorders>
                                  <w:shd w:val="clear" w:color="auto" w:fill="auto"/>
                                </w:tcPr>
                                <w:p w14:paraId="22B7EE02" w14:textId="77777777" w:rsidR="00714B8E" w:rsidRPr="00FD782E" w:rsidRDefault="00714B8E" w:rsidP="00C36AB4">
                                  <w:pPr>
                                    <w:spacing w:before="20"/>
                                    <w:rPr>
                                      <w:rFonts w:ascii="Arial Narrow" w:hAnsi="Arial Narrow"/>
                                      <w:sz w:val="19"/>
                                    </w:rPr>
                                  </w:pPr>
                                </w:p>
                              </w:tc>
                            </w:tr>
                            <w:tr w:rsidR="00714B8E" w:rsidRPr="00FD782E" w14:paraId="7D35168B" w14:textId="77777777" w:rsidTr="00C36AB4">
                              <w:trPr>
                                <w:cantSplit/>
                              </w:trPr>
                              <w:tc>
                                <w:tcPr>
                                  <w:tcW w:w="1134" w:type="dxa"/>
                                  <w:tcBorders>
                                    <w:top w:val="single" w:sz="4" w:space="0" w:color="auto"/>
                                    <w:bottom w:val="single" w:sz="4" w:space="0" w:color="auto"/>
                                  </w:tcBorders>
                                  <w:shd w:val="clear" w:color="auto" w:fill="auto"/>
                                </w:tcPr>
                                <w:p w14:paraId="7D7748D7" w14:textId="77777777" w:rsidR="00714B8E" w:rsidRPr="00FD782E" w:rsidRDefault="00714B8E" w:rsidP="00C36AB4">
                                  <w:pPr>
                                    <w:spacing w:before="20"/>
                                    <w:rPr>
                                      <w:rFonts w:ascii="Arial Narrow" w:hAnsi="Arial Narrow"/>
                                      <w:sz w:val="19"/>
                                    </w:rPr>
                                  </w:pPr>
                                </w:p>
                              </w:tc>
                              <w:tc>
                                <w:tcPr>
                                  <w:tcW w:w="3762" w:type="dxa"/>
                                  <w:gridSpan w:val="3"/>
                                  <w:tcBorders>
                                    <w:top w:val="single" w:sz="4" w:space="0" w:color="auto"/>
                                    <w:bottom w:val="single" w:sz="4" w:space="0" w:color="auto"/>
                                  </w:tcBorders>
                                  <w:shd w:val="clear" w:color="auto" w:fill="auto"/>
                                </w:tcPr>
                                <w:p w14:paraId="64326AB9" w14:textId="77777777" w:rsidR="00714B8E" w:rsidRPr="00FD782E" w:rsidRDefault="00714B8E" w:rsidP="00C36AB4">
                                  <w:pPr>
                                    <w:spacing w:before="20"/>
                                    <w:rPr>
                                      <w:rFonts w:ascii="Arial Narrow" w:hAnsi="Arial Narrow"/>
                                      <w:sz w:val="19"/>
                                    </w:rPr>
                                  </w:pPr>
                                </w:p>
                              </w:tc>
                            </w:tr>
                            <w:tr w:rsidR="00714B8E" w:rsidRPr="00FD782E" w14:paraId="6B8808B4" w14:textId="77777777" w:rsidTr="00C36AB4">
                              <w:trPr>
                                <w:cantSplit/>
                              </w:trPr>
                              <w:tc>
                                <w:tcPr>
                                  <w:tcW w:w="1134" w:type="dxa"/>
                                  <w:tcBorders>
                                    <w:top w:val="single" w:sz="4" w:space="0" w:color="auto"/>
                                    <w:bottom w:val="single" w:sz="4" w:space="0" w:color="auto"/>
                                  </w:tcBorders>
                                  <w:shd w:val="clear" w:color="auto" w:fill="auto"/>
                                </w:tcPr>
                                <w:p w14:paraId="78AEBC71" w14:textId="77777777" w:rsidR="00714B8E" w:rsidRPr="00FD782E" w:rsidRDefault="00714B8E" w:rsidP="00C36AB4">
                                  <w:pPr>
                                    <w:spacing w:before="20"/>
                                    <w:rPr>
                                      <w:rFonts w:ascii="Arial Narrow" w:hAnsi="Arial Narrow"/>
                                      <w:sz w:val="19"/>
                                    </w:rPr>
                                  </w:pPr>
                                </w:p>
                              </w:tc>
                              <w:tc>
                                <w:tcPr>
                                  <w:tcW w:w="3762" w:type="dxa"/>
                                  <w:gridSpan w:val="3"/>
                                  <w:tcBorders>
                                    <w:top w:val="single" w:sz="4" w:space="0" w:color="auto"/>
                                    <w:bottom w:val="single" w:sz="4" w:space="0" w:color="auto"/>
                                  </w:tcBorders>
                                  <w:shd w:val="clear" w:color="auto" w:fill="auto"/>
                                </w:tcPr>
                                <w:p w14:paraId="62803542" w14:textId="77777777" w:rsidR="00714B8E" w:rsidRPr="00FD782E" w:rsidRDefault="00714B8E" w:rsidP="00C36AB4">
                                  <w:pPr>
                                    <w:spacing w:before="20"/>
                                    <w:rPr>
                                      <w:rFonts w:ascii="Arial Narrow" w:hAnsi="Arial Narrow"/>
                                      <w:sz w:val="19"/>
                                    </w:rPr>
                                  </w:pPr>
                                </w:p>
                              </w:tc>
                            </w:tr>
                          </w:tbl>
                          <w:p w14:paraId="5CC2D886" w14:textId="77777777" w:rsidR="00714B8E" w:rsidRPr="00FD782E" w:rsidRDefault="00714B8E" w:rsidP="00C36AB4">
                            <w:pPr>
                              <w:rPr>
                                <w:sz w:val="1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E52965" id="Поле 92" o:spid="_x0000_s1049" type="#_x0000_t202" style="position:absolute;left:0;text-align:left;margin-left:1.6pt;margin-top:132.3pt;width:250pt;height:54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" filled="f" stroked="f" strokeweight=".5pt">
                <v:textbox inset="0,0,0,0">
                  <w:txbxContent>
                    <w:tbl>
                      <w:tblPr>
                        <w:tblOverlap w:val="never"/>
                        <w:tblW w:w="0" w:type="auto"/>
                        <w:tblInd w:w="57" w:type="dxa"/>
                        <w:tblLayout w:type="fixed"/>
                        <w:tblCellMar>
                          <w:left w:w="57" w:type="dxa"/>
                          <w:right w:w="57" w:type="dxa"/>
                        </w:tblCellMar>
                        <w:tblLook w:val="0000" w:firstRow="0" w:lastRow="0" w:firstColumn="0" w:lastColumn="0" w:noHBand="0" w:noVBand="0"/>
                      </w:tblPr>
                      <w:tblGrid>
                        <w:gridCol w:w="1134"/>
                        <w:gridCol w:w="1254"/>
                        <w:gridCol w:w="1254"/>
                        <w:gridCol w:w="1254"/>
                      </w:tblGrid>
                      <w:tr w:rsidR="00714B8E" w:rsidRPr="00FD782E" w14:paraId="07BE9F51" w14:textId="77777777" w:rsidTr="00C36AB4">
                        <w:trPr>
                          <w:cantSplit/>
                        </w:trPr>
                        <w:tc>
                          <w:tcPr>
                            <w:tcW w:w="4896" w:type="dxa"/>
                            <w:gridSpan w:val="4"/>
                            <w:shd w:val="clear" w:color="auto" w:fill="auto"/>
                            <w:vAlign w:val="bottom"/>
                          </w:tcPr>
                          <w:p w14:paraId="5BA944BB" w14:textId="77777777" w:rsidR="00714B8E" w:rsidRPr="00FD782E" w:rsidRDefault="00714B8E" w:rsidP="00C36AB4">
                            <w:pPr>
                              <w:spacing w:before="20"/>
                              <w:jc w:val="center"/>
                              <w:rPr>
                                <w:rFonts w:ascii="Arial Narrow" w:hAnsi="Arial Narrow"/>
                                <w:b/>
                                <w:color w:val="1A171C"/>
                                <w:sz w:val="19"/>
                              </w:rPr>
                            </w:pPr>
                            <w:r w:rsidRPr="00FD782E">
                              <w:rPr>
                                <w:rFonts w:ascii="Arial Narrow" w:hAnsi="Arial Narrow"/>
                                <w:b/>
                                <w:color w:val="1A171C"/>
                                <w:sz w:val="19"/>
                              </w:rPr>
                              <w:t>ВРАЧ / ХИРУРГ, ПРОВОДЯЩИЙ ИМПЛАНТАЦИЮ</w:t>
                            </w:r>
                          </w:p>
                        </w:tc>
                      </w:tr>
                      <w:tr w:rsidR="00714B8E" w:rsidRPr="00FD782E" w14:paraId="70730DB1" w14:textId="77777777" w:rsidTr="00C36AB4">
                        <w:trPr>
                          <w:cantSplit/>
                        </w:trPr>
                        <w:tc>
                          <w:tcPr>
                            <w:tcW w:w="1134" w:type="dxa"/>
                            <w:shd w:val="clear" w:color="auto" w:fill="auto"/>
                          </w:tcPr>
                          <w:p w14:paraId="36F290B0"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Имя:</w:t>
                            </w:r>
                          </w:p>
                        </w:tc>
                        <w:tc>
                          <w:tcPr>
                            <w:tcW w:w="3762" w:type="dxa"/>
                            <w:gridSpan w:val="3"/>
                            <w:tcBorders>
                              <w:bottom w:val="single" w:sz="4" w:space="0" w:color="auto"/>
                            </w:tcBorders>
                            <w:shd w:val="clear" w:color="auto" w:fill="auto"/>
                          </w:tcPr>
                          <w:p w14:paraId="12A57480" w14:textId="77777777" w:rsidR="00714B8E" w:rsidRPr="00FD782E" w:rsidRDefault="00714B8E" w:rsidP="00C36AB4">
                            <w:pPr>
                              <w:spacing w:before="20"/>
                              <w:rPr>
                                <w:rFonts w:ascii="Arial Narrow" w:hAnsi="Arial Narrow"/>
                                <w:sz w:val="19"/>
                              </w:rPr>
                            </w:pPr>
                          </w:p>
                        </w:tc>
                      </w:tr>
                      <w:tr w:rsidR="00714B8E" w:rsidRPr="00FD782E" w14:paraId="5DDCCE3D" w14:textId="77777777" w:rsidTr="00C36AB4">
                        <w:trPr>
                          <w:cantSplit/>
                        </w:trPr>
                        <w:tc>
                          <w:tcPr>
                            <w:tcW w:w="1134" w:type="dxa"/>
                            <w:shd w:val="clear" w:color="auto" w:fill="auto"/>
                            <w:vAlign w:val="bottom"/>
                          </w:tcPr>
                          <w:p w14:paraId="08E12C2D"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Адрес:</w:t>
                            </w:r>
                          </w:p>
                        </w:tc>
                        <w:tc>
                          <w:tcPr>
                            <w:tcW w:w="3762" w:type="dxa"/>
                            <w:gridSpan w:val="3"/>
                            <w:tcBorders>
                              <w:top w:val="single" w:sz="4" w:space="0" w:color="auto"/>
                              <w:bottom w:val="single" w:sz="4" w:space="0" w:color="auto"/>
                            </w:tcBorders>
                            <w:shd w:val="clear" w:color="auto" w:fill="auto"/>
                          </w:tcPr>
                          <w:p w14:paraId="41686AFA" w14:textId="77777777" w:rsidR="00714B8E" w:rsidRPr="00FD782E" w:rsidRDefault="00714B8E" w:rsidP="00C36AB4">
                            <w:pPr>
                              <w:spacing w:before="20"/>
                              <w:rPr>
                                <w:rFonts w:ascii="Arial Narrow" w:hAnsi="Arial Narrow"/>
                                <w:sz w:val="19"/>
                              </w:rPr>
                            </w:pPr>
                          </w:p>
                        </w:tc>
                      </w:tr>
                      <w:tr w:rsidR="00714B8E" w:rsidRPr="00FD782E" w14:paraId="7AC5E516" w14:textId="77777777" w:rsidTr="00C36AB4">
                        <w:trPr>
                          <w:cantSplit/>
                        </w:trPr>
                        <w:tc>
                          <w:tcPr>
                            <w:tcW w:w="1134" w:type="dxa"/>
                            <w:shd w:val="clear" w:color="auto" w:fill="auto"/>
                          </w:tcPr>
                          <w:p w14:paraId="7AE0D6B1" w14:textId="77777777" w:rsidR="00714B8E" w:rsidRPr="00FD782E" w:rsidRDefault="00714B8E" w:rsidP="00C36AB4">
                            <w:pPr>
                              <w:spacing w:before="20"/>
                              <w:jc w:val="right"/>
                              <w:rPr>
                                <w:rFonts w:ascii="Arial Narrow" w:hAnsi="Arial Narrow"/>
                                <w:sz w:val="19"/>
                              </w:rPr>
                            </w:pPr>
                          </w:p>
                        </w:tc>
                        <w:tc>
                          <w:tcPr>
                            <w:tcW w:w="3762" w:type="dxa"/>
                            <w:gridSpan w:val="3"/>
                            <w:tcBorders>
                              <w:top w:val="single" w:sz="4" w:space="0" w:color="auto"/>
                              <w:bottom w:val="single" w:sz="4" w:space="0" w:color="auto"/>
                            </w:tcBorders>
                            <w:shd w:val="clear" w:color="auto" w:fill="auto"/>
                          </w:tcPr>
                          <w:p w14:paraId="1E995105" w14:textId="77777777" w:rsidR="00714B8E" w:rsidRPr="00FD782E" w:rsidRDefault="00714B8E" w:rsidP="00C36AB4">
                            <w:pPr>
                              <w:spacing w:before="20"/>
                              <w:rPr>
                                <w:rFonts w:ascii="Arial Narrow" w:hAnsi="Arial Narrow"/>
                                <w:sz w:val="19"/>
                              </w:rPr>
                            </w:pPr>
                          </w:p>
                        </w:tc>
                      </w:tr>
                      <w:tr w:rsidR="00714B8E" w:rsidRPr="00FD782E" w14:paraId="083001CA" w14:textId="77777777" w:rsidTr="00C36AB4">
                        <w:trPr>
                          <w:cantSplit/>
                        </w:trPr>
                        <w:tc>
                          <w:tcPr>
                            <w:tcW w:w="1134" w:type="dxa"/>
                            <w:shd w:val="clear" w:color="auto" w:fill="auto"/>
                            <w:vAlign w:val="bottom"/>
                          </w:tcPr>
                          <w:p w14:paraId="14F266A5"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Город:</w:t>
                            </w:r>
                          </w:p>
                        </w:tc>
                        <w:tc>
                          <w:tcPr>
                            <w:tcW w:w="3762" w:type="dxa"/>
                            <w:gridSpan w:val="3"/>
                            <w:tcBorders>
                              <w:top w:val="single" w:sz="4" w:space="0" w:color="auto"/>
                              <w:bottom w:val="single" w:sz="4" w:space="0" w:color="auto"/>
                            </w:tcBorders>
                            <w:shd w:val="clear" w:color="auto" w:fill="auto"/>
                          </w:tcPr>
                          <w:p w14:paraId="32587FEA" w14:textId="77777777" w:rsidR="00714B8E" w:rsidRPr="00FD782E" w:rsidRDefault="00714B8E" w:rsidP="00C36AB4">
                            <w:pPr>
                              <w:spacing w:before="20"/>
                              <w:rPr>
                                <w:rFonts w:ascii="Arial Narrow" w:hAnsi="Arial Narrow"/>
                                <w:sz w:val="19"/>
                              </w:rPr>
                            </w:pPr>
                          </w:p>
                        </w:tc>
                      </w:tr>
                      <w:tr w:rsidR="00714B8E" w:rsidRPr="00FD782E" w14:paraId="3634EED5" w14:textId="77777777" w:rsidTr="00C36AB4">
                        <w:trPr>
                          <w:cantSplit/>
                        </w:trPr>
                        <w:tc>
                          <w:tcPr>
                            <w:tcW w:w="1134" w:type="dxa"/>
                            <w:shd w:val="clear" w:color="auto" w:fill="auto"/>
                          </w:tcPr>
                          <w:p w14:paraId="34C14454"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Штат:</w:t>
                            </w:r>
                          </w:p>
                        </w:tc>
                        <w:tc>
                          <w:tcPr>
                            <w:tcW w:w="1254" w:type="dxa"/>
                            <w:tcBorders>
                              <w:top w:val="single" w:sz="4" w:space="0" w:color="auto"/>
                              <w:bottom w:val="single" w:sz="4" w:space="0" w:color="auto"/>
                            </w:tcBorders>
                            <w:shd w:val="clear" w:color="auto" w:fill="auto"/>
                          </w:tcPr>
                          <w:p w14:paraId="756708DA" w14:textId="77777777" w:rsidR="00714B8E" w:rsidRPr="00FD782E" w:rsidRDefault="00714B8E" w:rsidP="00C36AB4">
                            <w:pPr>
                              <w:spacing w:before="20"/>
                              <w:rPr>
                                <w:rFonts w:ascii="Arial Narrow" w:hAnsi="Arial Narrow"/>
                                <w:color w:val="1A171C"/>
                                <w:sz w:val="19"/>
                              </w:rPr>
                            </w:pPr>
                          </w:p>
                        </w:tc>
                        <w:tc>
                          <w:tcPr>
                            <w:tcW w:w="1254" w:type="dxa"/>
                            <w:tcBorders>
                              <w:top w:val="single" w:sz="4" w:space="0" w:color="auto"/>
                            </w:tcBorders>
                            <w:shd w:val="clear" w:color="auto" w:fill="auto"/>
                          </w:tcPr>
                          <w:p w14:paraId="0CCB9832"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Индекс:</w:t>
                            </w:r>
                          </w:p>
                        </w:tc>
                        <w:tc>
                          <w:tcPr>
                            <w:tcW w:w="1254" w:type="dxa"/>
                            <w:tcBorders>
                              <w:top w:val="single" w:sz="4" w:space="0" w:color="auto"/>
                              <w:bottom w:val="single" w:sz="4" w:space="0" w:color="auto"/>
                            </w:tcBorders>
                            <w:shd w:val="clear" w:color="auto" w:fill="auto"/>
                          </w:tcPr>
                          <w:p w14:paraId="799A7985" w14:textId="77777777" w:rsidR="00714B8E" w:rsidRPr="00FD782E" w:rsidRDefault="00714B8E" w:rsidP="00C36AB4">
                            <w:pPr>
                              <w:spacing w:before="20"/>
                              <w:rPr>
                                <w:rFonts w:ascii="Arial Narrow" w:hAnsi="Arial Narrow"/>
                                <w:color w:val="1A171C"/>
                                <w:sz w:val="19"/>
                              </w:rPr>
                            </w:pPr>
                          </w:p>
                        </w:tc>
                      </w:tr>
                      <w:tr w:rsidR="00714B8E" w:rsidRPr="00FD782E" w14:paraId="4824B799" w14:textId="77777777" w:rsidTr="00C36AB4">
                        <w:trPr>
                          <w:cantSplit/>
                        </w:trPr>
                        <w:tc>
                          <w:tcPr>
                            <w:tcW w:w="1134" w:type="dxa"/>
                            <w:shd w:val="clear" w:color="auto" w:fill="auto"/>
                            <w:vAlign w:val="bottom"/>
                          </w:tcPr>
                          <w:p w14:paraId="27BB439D"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Страна:</w:t>
                            </w:r>
                          </w:p>
                        </w:tc>
                        <w:tc>
                          <w:tcPr>
                            <w:tcW w:w="3762" w:type="dxa"/>
                            <w:gridSpan w:val="3"/>
                            <w:tcBorders>
                              <w:bottom w:val="single" w:sz="4" w:space="0" w:color="auto"/>
                            </w:tcBorders>
                            <w:shd w:val="clear" w:color="auto" w:fill="auto"/>
                          </w:tcPr>
                          <w:p w14:paraId="561D9688" w14:textId="77777777" w:rsidR="00714B8E" w:rsidRPr="00FD782E" w:rsidRDefault="00714B8E" w:rsidP="00C36AB4">
                            <w:pPr>
                              <w:spacing w:before="20"/>
                              <w:rPr>
                                <w:rFonts w:ascii="Arial Narrow" w:hAnsi="Arial Narrow"/>
                                <w:sz w:val="19"/>
                              </w:rPr>
                            </w:pPr>
                          </w:p>
                        </w:tc>
                      </w:tr>
                      <w:tr w:rsidR="00714B8E" w:rsidRPr="00FD782E" w14:paraId="49FC2D5F" w14:textId="77777777" w:rsidTr="00C36AB4">
                        <w:trPr>
                          <w:cantSplit/>
                        </w:trPr>
                        <w:tc>
                          <w:tcPr>
                            <w:tcW w:w="1134" w:type="dxa"/>
                            <w:shd w:val="clear" w:color="auto" w:fill="auto"/>
                          </w:tcPr>
                          <w:p w14:paraId="43A43A67"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Телефон:</w:t>
                            </w:r>
                          </w:p>
                        </w:tc>
                        <w:tc>
                          <w:tcPr>
                            <w:tcW w:w="3762" w:type="dxa"/>
                            <w:gridSpan w:val="3"/>
                            <w:tcBorders>
                              <w:top w:val="single" w:sz="4" w:space="0" w:color="auto"/>
                            </w:tcBorders>
                            <w:shd w:val="clear" w:color="auto" w:fill="auto"/>
                          </w:tcPr>
                          <w:p w14:paraId="0E6168BF" w14:textId="77777777" w:rsidR="00714B8E" w:rsidRPr="00FD782E" w:rsidRDefault="00714B8E" w:rsidP="00C36AB4">
                            <w:pPr>
                              <w:spacing w:before="20"/>
                              <w:rPr>
                                <w:rFonts w:ascii="Arial Narrow" w:hAnsi="Arial Narrow"/>
                                <w:sz w:val="19"/>
                              </w:rPr>
                            </w:pPr>
                          </w:p>
                        </w:tc>
                      </w:tr>
                      <w:tr w:rsidR="00714B8E" w:rsidRPr="00FD782E" w14:paraId="6BDECBFF" w14:textId="77777777" w:rsidTr="00C36AB4">
                        <w:trPr>
                          <w:cantSplit/>
                        </w:trPr>
                        <w:tc>
                          <w:tcPr>
                            <w:tcW w:w="1134" w:type="dxa"/>
                            <w:shd w:val="clear" w:color="auto" w:fill="auto"/>
                          </w:tcPr>
                          <w:p w14:paraId="6A656203" w14:textId="77777777" w:rsidR="00714B8E" w:rsidRPr="00FD782E" w:rsidRDefault="00714B8E" w:rsidP="00C36AB4">
                            <w:pPr>
                              <w:spacing w:before="20"/>
                              <w:jc w:val="right"/>
                              <w:rPr>
                                <w:rFonts w:ascii="Arial Narrow" w:hAnsi="Arial Narrow"/>
                              </w:rPr>
                            </w:pPr>
                          </w:p>
                        </w:tc>
                        <w:tc>
                          <w:tcPr>
                            <w:tcW w:w="3762" w:type="dxa"/>
                            <w:gridSpan w:val="3"/>
                            <w:shd w:val="clear" w:color="auto" w:fill="auto"/>
                          </w:tcPr>
                          <w:p w14:paraId="4E6DF863" w14:textId="77777777" w:rsidR="00714B8E" w:rsidRPr="00FD782E" w:rsidRDefault="00714B8E" w:rsidP="00FD782E">
                            <w:pPr>
                              <w:spacing w:before="20"/>
                              <w:rPr>
                                <w:rFonts w:ascii="Arial Narrow" w:hAnsi="Arial Narrow" w:cs="Lucida Sans Unicode"/>
                                <w:color w:val="1A171C"/>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0D215DB9" w14:textId="77777777" w:rsidTr="00C36AB4">
                        <w:trPr>
                          <w:cantSplit/>
                        </w:trPr>
                        <w:tc>
                          <w:tcPr>
                            <w:tcW w:w="1134" w:type="dxa"/>
                            <w:shd w:val="clear" w:color="auto" w:fill="auto"/>
                            <w:vAlign w:val="bottom"/>
                          </w:tcPr>
                          <w:p w14:paraId="5D44F444"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Факс:</w:t>
                            </w:r>
                          </w:p>
                        </w:tc>
                        <w:tc>
                          <w:tcPr>
                            <w:tcW w:w="3762" w:type="dxa"/>
                            <w:gridSpan w:val="3"/>
                            <w:tcBorders>
                              <w:bottom w:val="single" w:sz="4" w:space="0" w:color="auto"/>
                            </w:tcBorders>
                            <w:shd w:val="clear" w:color="auto" w:fill="auto"/>
                          </w:tcPr>
                          <w:p w14:paraId="395BADA5" w14:textId="77777777" w:rsidR="00714B8E" w:rsidRPr="00FD782E" w:rsidRDefault="00714B8E" w:rsidP="00C36AB4">
                            <w:pPr>
                              <w:spacing w:before="20"/>
                              <w:rPr>
                                <w:rFonts w:ascii="Arial Narrow" w:hAnsi="Arial Narrow"/>
                                <w:sz w:val="19"/>
                              </w:rPr>
                            </w:pPr>
                          </w:p>
                        </w:tc>
                      </w:tr>
                      <w:tr w:rsidR="00714B8E" w:rsidRPr="00FD782E" w14:paraId="26BDA2C1" w14:textId="77777777" w:rsidTr="00C36AB4">
                        <w:trPr>
                          <w:cantSplit/>
                        </w:trPr>
                        <w:tc>
                          <w:tcPr>
                            <w:tcW w:w="1134" w:type="dxa"/>
                            <w:shd w:val="clear" w:color="auto" w:fill="auto"/>
                          </w:tcPr>
                          <w:p w14:paraId="54154052" w14:textId="77777777" w:rsidR="00714B8E" w:rsidRPr="00FD782E" w:rsidRDefault="00714B8E" w:rsidP="00C36AB4">
                            <w:pPr>
                              <w:spacing w:before="20"/>
                              <w:jc w:val="right"/>
                              <w:rPr>
                                <w:rFonts w:ascii="Arial Narrow" w:hAnsi="Arial Narrow"/>
                              </w:rPr>
                            </w:pPr>
                          </w:p>
                        </w:tc>
                        <w:tc>
                          <w:tcPr>
                            <w:tcW w:w="3762" w:type="dxa"/>
                            <w:gridSpan w:val="3"/>
                            <w:tcBorders>
                              <w:top w:val="single" w:sz="4" w:space="0" w:color="auto"/>
                            </w:tcBorders>
                            <w:shd w:val="clear" w:color="auto" w:fill="auto"/>
                          </w:tcPr>
                          <w:p w14:paraId="4E5179E2" w14:textId="77777777" w:rsidR="00714B8E" w:rsidRPr="00FD782E" w:rsidRDefault="00714B8E" w:rsidP="00C36AB4">
                            <w:pPr>
                              <w:spacing w:before="20"/>
                              <w:rPr>
                                <w:rFonts w:ascii="Arial Narrow" w:hAnsi="Arial Narrow" w:cs="Lucida Sans Unicode"/>
                                <w:i/>
                                <w:color w:val="1A171C"/>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5D1648BB" w14:textId="77777777" w:rsidTr="00C36AB4">
                        <w:trPr>
                          <w:cantSplit/>
                          <w:trHeight w:val="501"/>
                        </w:trPr>
                        <w:tc>
                          <w:tcPr>
                            <w:tcW w:w="1134" w:type="dxa"/>
                            <w:shd w:val="clear" w:color="auto" w:fill="auto"/>
                          </w:tcPr>
                          <w:p w14:paraId="54197CCF" w14:textId="77777777" w:rsidR="00714B8E" w:rsidRPr="00FD782E" w:rsidRDefault="00714B8E" w:rsidP="00C36AB4">
                            <w:pPr>
                              <w:spacing w:before="20"/>
                              <w:jc w:val="right"/>
                              <w:rPr>
                                <w:rFonts w:ascii="Arial Narrow" w:hAnsi="Arial Narrow"/>
                              </w:rPr>
                            </w:pPr>
                          </w:p>
                        </w:tc>
                        <w:tc>
                          <w:tcPr>
                            <w:tcW w:w="3762" w:type="dxa"/>
                            <w:gridSpan w:val="3"/>
                            <w:shd w:val="clear" w:color="auto" w:fill="auto"/>
                          </w:tcPr>
                          <w:p w14:paraId="70D601F7" w14:textId="77777777" w:rsidR="00714B8E" w:rsidRPr="00FD782E" w:rsidRDefault="00714B8E" w:rsidP="00C36AB4">
                            <w:pPr>
                              <w:spacing w:before="20"/>
                              <w:rPr>
                                <w:rFonts w:ascii="Arial Narrow" w:hAnsi="Arial Narrow" w:cs="Lucida Sans Unicode"/>
                                <w:color w:val="1A171C"/>
                              </w:rPr>
                            </w:pPr>
                          </w:p>
                        </w:tc>
                      </w:tr>
                      <w:tr w:rsidR="00714B8E" w:rsidRPr="00FD782E" w14:paraId="4C7080D7" w14:textId="77777777" w:rsidTr="00C36AB4">
                        <w:trPr>
                          <w:cantSplit/>
                        </w:trPr>
                        <w:tc>
                          <w:tcPr>
                            <w:tcW w:w="4896" w:type="dxa"/>
                            <w:gridSpan w:val="4"/>
                            <w:shd w:val="clear" w:color="auto" w:fill="auto"/>
                          </w:tcPr>
                          <w:p w14:paraId="3AF10C45" w14:textId="77777777" w:rsidR="00714B8E" w:rsidRPr="00FD782E" w:rsidRDefault="00714B8E" w:rsidP="00C36AB4">
                            <w:pPr>
                              <w:spacing w:before="20"/>
                              <w:jc w:val="center"/>
                              <w:rPr>
                                <w:rFonts w:ascii="Arial Narrow" w:hAnsi="Arial Narrow"/>
                                <w:b/>
                                <w:color w:val="1A171C"/>
                                <w:sz w:val="19"/>
                              </w:rPr>
                            </w:pPr>
                            <w:r w:rsidRPr="00FD782E">
                              <w:rPr>
                                <w:rFonts w:ascii="Arial Narrow" w:hAnsi="Arial Narrow"/>
                                <w:b/>
                                <w:color w:val="1A171C"/>
                                <w:sz w:val="19"/>
                              </w:rPr>
                              <w:t>ВРАЧ, ПОСТОЯННО НАБЛЮДАЩИЙ ПАЦИЕНТА</w:t>
                            </w:r>
                          </w:p>
                        </w:tc>
                      </w:tr>
                      <w:tr w:rsidR="00714B8E" w:rsidRPr="00FD782E" w14:paraId="32AECB7D" w14:textId="77777777" w:rsidTr="00F47B90">
                        <w:trPr>
                          <w:cantSplit/>
                        </w:trPr>
                        <w:tc>
                          <w:tcPr>
                            <w:tcW w:w="1134" w:type="dxa"/>
                            <w:shd w:val="clear" w:color="auto" w:fill="auto"/>
                          </w:tcPr>
                          <w:p w14:paraId="130BA6C7"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Имя:</w:t>
                            </w:r>
                          </w:p>
                        </w:tc>
                        <w:tc>
                          <w:tcPr>
                            <w:tcW w:w="3762" w:type="dxa"/>
                            <w:gridSpan w:val="3"/>
                            <w:tcBorders>
                              <w:bottom w:val="single" w:sz="4" w:space="0" w:color="auto"/>
                            </w:tcBorders>
                            <w:shd w:val="clear" w:color="auto" w:fill="auto"/>
                          </w:tcPr>
                          <w:p w14:paraId="4109DEA2" w14:textId="77777777" w:rsidR="00714B8E" w:rsidRPr="00FD782E" w:rsidRDefault="00714B8E" w:rsidP="00C36AB4">
                            <w:pPr>
                              <w:spacing w:before="20"/>
                              <w:rPr>
                                <w:rFonts w:ascii="Arial Narrow" w:hAnsi="Arial Narrow"/>
                                <w:sz w:val="19"/>
                              </w:rPr>
                            </w:pPr>
                          </w:p>
                        </w:tc>
                      </w:tr>
                      <w:tr w:rsidR="00714B8E" w:rsidRPr="00FD782E" w14:paraId="41C8721C" w14:textId="77777777" w:rsidTr="00C36AB4">
                        <w:trPr>
                          <w:cantSplit/>
                        </w:trPr>
                        <w:tc>
                          <w:tcPr>
                            <w:tcW w:w="1134" w:type="dxa"/>
                            <w:shd w:val="clear" w:color="auto" w:fill="auto"/>
                            <w:vAlign w:val="bottom"/>
                          </w:tcPr>
                          <w:p w14:paraId="76C13DB1"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Адрес:</w:t>
                            </w:r>
                          </w:p>
                        </w:tc>
                        <w:tc>
                          <w:tcPr>
                            <w:tcW w:w="3762" w:type="dxa"/>
                            <w:gridSpan w:val="3"/>
                            <w:tcBorders>
                              <w:top w:val="single" w:sz="4" w:space="0" w:color="auto"/>
                              <w:bottom w:val="single" w:sz="4" w:space="0" w:color="auto"/>
                            </w:tcBorders>
                            <w:shd w:val="clear" w:color="auto" w:fill="auto"/>
                          </w:tcPr>
                          <w:p w14:paraId="6E68B3D9" w14:textId="77777777" w:rsidR="00714B8E" w:rsidRPr="00FD782E" w:rsidRDefault="00714B8E" w:rsidP="00C36AB4">
                            <w:pPr>
                              <w:spacing w:before="20"/>
                              <w:rPr>
                                <w:rFonts w:ascii="Arial Narrow" w:hAnsi="Arial Narrow"/>
                                <w:sz w:val="19"/>
                              </w:rPr>
                            </w:pPr>
                          </w:p>
                        </w:tc>
                      </w:tr>
                      <w:tr w:rsidR="00714B8E" w:rsidRPr="00FD782E" w14:paraId="1D0C0383" w14:textId="77777777" w:rsidTr="00C36AB4">
                        <w:trPr>
                          <w:cantSplit/>
                        </w:trPr>
                        <w:tc>
                          <w:tcPr>
                            <w:tcW w:w="1134" w:type="dxa"/>
                            <w:shd w:val="clear" w:color="auto" w:fill="auto"/>
                          </w:tcPr>
                          <w:p w14:paraId="41CE73C3" w14:textId="77777777" w:rsidR="00714B8E" w:rsidRPr="00FD782E" w:rsidRDefault="00714B8E" w:rsidP="00F47B90">
                            <w:pPr>
                              <w:spacing w:before="20"/>
                              <w:jc w:val="right"/>
                              <w:rPr>
                                <w:rFonts w:ascii="Arial Narrow" w:hAnsi="Arial Narrow"/>
                                <w:sz w:val="19"/>
                              </w:rPr>
                            </w:pPr>
                          </w:p>
                        </w:tc>
                        <w:tc>
                          <w:tcPr>
                            <w:tcW w:w="3762" w:type="dxa"/>
                            <w:gridSpan w:val="3"/>
                            <w:tcBorders>
                              <w:top w:val="single" w:sz="4" w:space="0" w:color="auto"/>
                              <w:bottom w:val="single" w:sz="4" w:space="0" w:color="auto"/>
                            </w:tcBorders>
                            <w:shd w:val="clear" w:color="auto" w:fill="auto"/>
                          </w:tcPr>
                          <w:p w14:paraId="283BE6A5" w14:textId="77777777" w:rsidR="00714B8E" w:rsidRPr="00FD782E" w:rsidRDefault="00714B8E" w:rsidP="00C36AB4">
                            <w:pPr>
                              <w:spacing w:before="20"/>
                              <w:rPr>
                                <w:rFonts w:ascii="Arial Narrow" w:hAnsi="Arial Narrow"/>
                                <w:sz w:val="19"/>
                              </w:rPr>
                            </w:pPr>
                          </w:p>
                        </w:tc>
                      </w:tr>
                      <w:tr w:rsidR="00714B8E" w:rsidRPr="00FD782E" w14:paraId="653792A9" w14:textId="77777777" w:rsidTr="00C36AB4">
                        <w:trPr>
                          <w:cantSplit/>
                        </w:trPr>
                        <w:tc>
                          <w:tcPr>
                            <w:tcW w:w="1134" w:type="dxa"/>
                            <w:shd w:val="clear" w:color="auto" w:fill="auto"/>
                            <w:vAlign w:val="bottom"/>
                          </w:tcPr>
                          <w:p w14:paraId="70EF7B93"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Город:</w:t>
                            </w:r>
                          </w:p>
                        </w:tc>
                        <w:tc>
                          <w:tcPr>
                            <w:tcW w:w="3762" w:type="dxa"/>
                            <w:gridSpan w:val="3"/>
                            <w:tcBorders>
                              <w:top w:val="single" w:sz="4" w:space="0" w:color="auto"/>
                              <w:bottom w:val="single" w:sz="4" w:space="0" w:color="auto"/>
                            </w:tcBorders>
                            <w:shd w:val="clear" w:color="auto" w:fill="auto"/>
                          </w:tcPr>
                          <w:p w14:paraId="2E649F14" w14:textId="77777777" w:rsidR="00714B8E" w:rsidRPr="00FD782E" w:rsidRDefault="00714B8E" w:rsidP="00C36AB4">
                            <w:pPr>
                              <w:spacing w:before="20"/>
                              <w:rPr>
                                <w:rFonts w:ascii="Arial Narrow" w:hAnsi="Arial Narrow"/>
                                <w:sz w:val="19"/>
                              </w:rPr>
                            </w:pPr>
                          </w:p>
                        </w:tc>
                      </w:tr>
                      <w:tr w:rsidR="00714B8E" w:rsidRPr="00FD782E" w14:paraId="3B805FCA" w14:textId="77777777" w:rsidTr="00C36AB4">
                        <w:trPr>
                          <w:cantSplit/>
                        </w:trPr>
                        <w:tc>
                          <w:tcPr>
                            <w:tcW w:w="1134" w:type="dxa"/>
                            <w:shd w:val="clear" w:color="auto" w:fill="auto"/>
                          </w:tcPr>
                          <w:p w14:paraId="200259C7"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Штат:</w:t>
                            </w:r>
                          </w:p>
                        </w:tc>
                        <w:tc>
                          <w:tcPr>
                            <w:tcW w:w="1254" w:type="dxa"/>
                            <w:tcBorders>
                              <w:top w:val="single" w:sz="4" w:space="0" w:color="auto"/>
                              <w:bottom w:val="single" w:sz="4" w:space="0" w:color="auto"/>
                            </w:tcBorders>
                            <w:shd w:val="clear" w:color="auto" w:fill="auto"/>
                          </w:tcPr>
                          <w:p w14:paraId="153AEEDA" w14:textId="77777777" w:rsidR="00714B8E" w:rsidRPr="00FD782E" w:rsidRDefault="00714B8E" w:rsidP="00C36AB4">
                            <w:pPr>
                              <w:spacing w:before="20"/>
                              <w:rPr>
                                <w:rFonts w:ascii="Arial Narrow" w:hAnsi="Arial Narrow"/>
                                <w:color w:val="1A171C"/>
                                <w:sz w:val="19"/>
                              </w:rPr>
                            </w:pPr>
                          </w:p>
                        </w:tc>
                        <w:tc>
                          <w:tcPr>
                            <w:tcW w:w="1254" w:type="dxa"/>
                            <w:tcBorders>
                              <w:top w:val="single" w:sz="4" w:space="0" w:color="auto"/>
                            </w:tcBorders>
                            <w:shd w:val="clear" w:color="auto" w:fill="auto"/>
                          </w:tcPr>
                          <w:p w14:paraId="10E9E695"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Индекс:</w:t>
                            </w:r>
                          </w:p>
                        </w:tc>
                        <w:tc>
                          <w:tcPr>
                            <w:tcW w:w="1254" w:type="dxa"/>
                            <w:tcBorders>
                              <w:top w:val="single" w:sz="4" w:space="0" w:color="auto"/>
                              <w:bottom w:val="single" w:sz="4" w:space="0" w:color="auto"/>
                            </w:tcBorders>
                            <w:shd w:val="clear" w:color="auto" w:fill="auto"/>
                          </w:tcPr>
                          <w:p w14:paraId="783F9D3F" w14:textId="77777777" w:rsidR="00714B8E" w:rsidRPr="00FD782E" w:rsidRDefault="00714B8E" w:rsidP="00C36AB4">
                            <w:pPr>
                              <w:spacing w:before="20"/>
                              <w:rPr>
                                <w:rFonts w:ascii="Arial Narrow" w:hAnsi="Arial Narrow"/>
                                <w:color w:val="1A171C"/>
                                <w:sz w:val="19"/>
                              </w:rPr>
                            </w:pPr>
                          </w:p>
                        </w:tc>
                      </w:tr>
                      <w:tr w:rsidR="00714B8E" w:rsidRPr="00FD782E" w14:paraId="0E649EE2" w14:textId="77777777" w:rsidTr="00C36AB4">
                        <w:trPr>
                          <w:cantSplit/>
                        </w:trPr>
                        <w:tc>
                          <w:tcPr>
                            <w:tcW w:w="1134" w:type="dxa"/>
                            <w:shd w:val="clear" w:color="auto" w:fill="auto"/>
                            <w:vAlign w:val="bottom"/>
                          </w:tcPr>
                          <w:p w14:paraId="46E7A36C" w14:textId="77777777" w:rsidR="00714B8E" w:rsidRPr="00FD782E" w:rsidRDefault="00714B8E" w:rsidP="00C36AB4">
                            <w:pPr>
                              <w:spacing w:before="20"/>
                              <w:jc w:val="right"/>
                              <w:rPr>
                                <w:rFonts w:ascii="Arial Narrow" w:hAnsi="Arial Narrow"/>
                                <w:color w:val="1A171C"/>
                                <w:sz w:val="19"/>
                                <w:lang w:val="en-US"/>
                              </w:rPr>
                            </w:pPr>
                          </w:p>
                        </w:tc>
                        <w:tc>
                          <w:tcPr>
                            <w:tcW w:w="3762" w:type="dxa"/>
                            <w:gridSpan w:val="3"/>
                            <w:tcBorders>
                              <w:bottom w:val="single" w:sz="4" w:space="0" w:color="auto"/>
                            </w:tcBorders>
                            <w:shd w:val="clear" w:color="auto" w:fill="auto"/>
                            <w:vAlign w:val="bottom"/>
                          </w:tcPr>
                          <w:p w14:paraId="3F75344F" w14:textId="77777777" w:rsidR="00714B8E" w:rsidRPr="00FD782E" w:rsidRDefault="00714B8E" w:rsidP="00C36AB4">
                            <w:pPr>
                              <w:spacing w:before="20"/>
                              <w:rPr>
                                <w:rFonts w:ascii="Arial Narrow" w:hAnsi="Arial Narrow"/>
                                <w:color w:val="1A171C"/>
                                <w:sz w:val="19"/>
                              </w:rPr>
                            </w:pPr>
                          </w:p>
                        </w:tc>
                      </w:tr>
                      <w:tr w:rsidR="00714B8E" w:rsidRPr="00FD782E" w14:paraId="5F112E47" w14:textId="77777777" w:rsidTr="00C36AB4">
                        <w:trPr>
                          <w:cantSplit/>
                        </w:trPr>
                        <w:tc>
                          <w:tcPr>
                            <w:tcW w:w="1134" w:type="dxa"/>
                            <w:shd w:val="clear" w:color="auto" w:fill="auto"/>
                            <w:vAlign w:val="bottom"/>
                          </w:tcPr>
                          <w:p w14:paraId="452FF1F5"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Страна:</w:t>
                            </w:r>
                          </w:p>
                        </w:tc>
                        <w:tc>
                          <w:tcPr>
                            <w:tcW w:w="3762" w:type="dxa"/>
                            <w:gridSpan w:val="3"/>
                            <w:tcBorders>
                              <w:top w:val="single" w:sz="4" w:space="0" w:color="auto"/>
                              <w:bottom w:val="single" w:sz="4" w:space="0" w:color="auto"/>
                            </w:tcBorders>
                            <w:shd w:val="clear" w:color="auto" w:fill="auto"/>
                          </w:tcPr>
                          <w:p w14:paraId="5B622423" w14:textId="77777777" w:rsidR="00714B8E" w:rsidRPr="00FD782E" w:rsidRDefault="00714B8E" w:rsidP="00C36AB4">
                            <w:pPr>
                              <w:spacing w:before="20"/>
                              <w:rPr>
                                <w:rFonts w:ascii="Arial Narrow" w:hAnsi="Arial Narrow"/>
                                <w:sz w:val="19"/>
                              </w:rPr>
                            </w:pPr>
                          </w:p>
                        </w:tc>
                      </w:tr>
                      <w:tr w:rsidR="00714B8E" w:rsidRPr="00FD782E" w14:paraId="49373F09" w14:textId="77777777" w:rsidTr="00F47B90">
                        <w:trPr>
                          <w:cantSplit/>
                        </w:trPr>
                        <w:tc>
                          <w:tcPr>
                            <w:tcW w:w="1134" w:type="dxa"/>
                            <w:shd w:val="clear" w:color="auto" w:fill="auto"/>
                          </w:tcPr>
                          <w:p w14:paraId="31293249"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Телефон:</w:t>
                            </w:r>
                          </w:p>
                        </w:tc>
                        <w:tc>
                          <w:tcPr>
                            <w:tcW w:w="3762" w:type="dxa"/>
                            <w:gridSpan w:val="3"/>
                            <w:tcBorders>
                              <w:top w:val="single" w:sz="4" w:space="0" w:color="auto"/>
                              <w:bottom w:val="single" w:sz="4" w:space="0" w:color="auto"/>
                            </w:tcBorders>
                            <w:shd w:val="clear" w:color="auto" w:fill="auto"/>
                          </w:tcPr>
                          <w:p w14:paraId="147AE1DB" w14:textId="77777777" w:rsidR="00714B8E" w:rsidRPr="00FD782E" w:rsidRDefault="00714B8E" w:rsidP="00C36AB4">
                            <w:pPr>
                              <w:spacing w:before="20"/>
                              <w:rPr>
                                <w:rFonts w:ascii="Arial Narrow" w:hAnsi="Arial Narrow"/>
                                <w:sz w:val="19"/>
                              </w:rPr>
                            </w:pPr>
                          </w:p>
                        </w:tc>
                      </w:tr>
                      <w:tr w:rsidR="00714B8E" w:rsidRPr="00FD782E" w14:paraId="455705AA" w14:textId="77777777" w:rsidTr="00C36AB4">
                        <w:trPr>
                          <w:cantSplit/>
                        </w:trPr>
                        <w:tc>
                          <w:tcPr>
                            <w:tcW w:w="1134" w:type="dxa"/>
                            <w:shd w:val="clear" w:color="auto" w:fill="auto"/>
                          </w:tcPr>
                          <w:p w14:paraId="677A2A1D" w14:textId="77777777" w:rsidR="00714B8E" w:rsidRPr="00FD782E" w:rsidRDefault="00714B8E" w:rsidP="00F47B90">
                            <w:pPr>
                              <w:spacing w:before="20"/>
                              <w:jc w:val="right"/>
                              <w:rPr>
                                <w:rFonts w:ascii="Arial Narrow" w:hAnsi="Arial Narrow"/>
                              </w:rPr>
                            </w:pPr>
                          </w:p>
                        </w:tc>
                        <w:tc>
                          <w:tcPr>
                            <w:tcW w:w="3762" w:type="dxa"/>
                            <w:gridSpan w:val="3"/>
                            <w:tcBorders>
                              <w:top w:val="single" w:sz="4" w:space="0" w:color="auto"/>
                            </w:tcBorders>
                            <w:shd w:val="clear" w:color="auto" w:fill="auto"/>
                            <w:vAlign w:val="bottom"/>
                          </w:tcPr>
                          <w:p w14:paraId="54AE7F50" w14:textId="77777777" w:rsidR="00714B8E" w:rsidRPr="00FD782E" w:rsidRDefault="00714B8E" w:rsidP="00C36AB4">
                            <w:pPr>
                              <w:spacing w:before="20"/>
                              <w:rPr>
                                <w:rFonts w:ascii="Arial Narrow" w:hAnsi="Arial Narrow" w:cs="Lucida Sans Unicode"/>
                                <w:color w:val="1A171C"/>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774EC4F1" w14:textId="77777777" w:rsidTr="00C36AB4">
                        <w:trPr>
                          <w:cantSplit/>
                        </w:trPr>
                        <w:tc>
                          <w:tcPr>
                            <w:tcW w:w="1134" w:type="dxa"/>
                            <w:shd w:val="clear" w:color="auto" w:fill="auto"/>
                            <w:vAlign w:val="bottom"/>
                          </w:tcPr>
                          <w:p w14:paraId="36813049"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Факс:</w:t>
                            </w:r>
                          </w:p>
                        </w:tc>
                        <w:tc>
                          <w:tcPr>
                            <w:tcW w:w="3762" w:type="dxa"/>
                            <w:gridSpan w:val="3"/>
                            <w:tcBorders>
                              <w:bottom w:val="single" w:sz="4" w:space="0" w:color="auto"/>
                            </w:tcBorders>
                            <w:shd w:val="clear" w:color="auto" w:fill="auto"/>
                          </w:tcPr>
                          <w:p w14:paraId="15263F15" w14:textId="77777777" w:rsidR="00714B8E" w:rsidRPr="00FD782E" w:rsidRDefault="00714B8E" w:rsidP="00C36AB4">
                            <w:pPr>
                              <w:spacing w:before="20"/>
                              <w:rPr>
                                <w:rFonts w:ascii="Arial Narrow" w:hAnsi="Arial Narrow"/>
                                <w:sz w:val="19"/>
                              </w:rPr>
                            </w:pPr>
                          </w:p>
                        </w:tc>
                      </w:tr>
                      <w:tr w:rsidR="00714B8E" w:rsidRPr="00FD782E" w14:paraId="0119F80F" w14:textId="77777777" w:rsidTr="00C36AB4">
                        <w:trPr>
                          <w:cantSplit/>
                        </w:trPr>
                        <w:tc>
                          <w:tcPr>
                            <w:tcW w:w="1134" w:type="dxa"/>
                            <w:shd w:val="clear" w:color="auto" w:fill="auto"/>
                          </w:tcPr>
                          <w:p w14:paraId="23E65A39" w14:textId="77777777" w:rsidR="00714B8E" w:rsidRPr="00FD782E" w:rsidRDefault="00714B8E" w:rsidP="00C36AB4">
                            <w:pPr>
                              <w:spacing w:before="20"/>
                              <w:rPr>
                                <w:rFonts w:ascii="Arial Narrow" w:hAnsi="Arial Narrow"/>
                              </w:rPr>
                            </w:pPr>
                          </w:p>
                        </w:tc>
                        <w:tc>
                          <w:tcPr>
                            <w:tcW w:w="3762" w:type="dxa"/>
                            <w:gridSpan w:val="3"/>
                            <w:tcBorders>
                              <w:top w:val="single" w:sz="4" w:space="0" w:color="auto"/>
                            </w:tcBorders>
                            <w:shd w:val="clear" w:color="auto" w:fill="auto"/>
                          </w:tcPr>
                          <w:p w14:paraId="571FFC2C" w14:textId="77777777" w:rsidR="00714B8E" w:rsidRPr="00FD782E" w:rsidRDefault="00714B8E" w:rsidP="00C36AB4">
                            <w:pPr>
                              <w:spacing w:before="20"/>
                              <w:rPr>
                                <w:rFonts w:ascii="Arial Narrow" w:hAnsi="Arial Narrow" w:cs="Lucida Sans Unicode"/>
                                <w:color w:val="1A171C"/>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44F0F493" w14:textId="77777777" w:rsidTr="00FD782E">
                        <w:trPr>
                          <w:cantSplit/>
                          <w:trHeight w:val="377"/>
                        </w:trPr>
                        <w:tc>
                          <w:tcPr>
                            <w:tcW w:w="1134" w:type="dxa"/>
                            <w:shd w:val="clear" w:color="auto" w:fill="auto"/>
                          </w:tcPr>
                          <w:p w14:paraId="5C4E0348" w14:textId="77777777" w:rsidR="00714B8E" w:rsidRPr="00FD782E" w:rsidRDefault="00714B8E" w:rsidP="00C36AB4">
                            <w:pPr>
                              <w:spacing w:before="20"/>
                              <w:rPr>
                                <w:rFonts w:ascii="Arial Narrow" w:hAnsi="Arial Narrow"/>
                              </w:rPr>
                            </w:pPr>
                          </w:p>
                        </w:tc>
                        <w:tc>
                          <w:tcPr>
                            <w:tcW w:w="3762" w:type="dxa"/>
                            <w:gridSpan w:val="3"/>
                            <w:shd w:val="clear" w:color="auto" w:fill="auto"/>
                          </w:tcPr>
                          <w:p w14:paraId="37E0C4F6" w14:textId="77777777" w:rsidR="00714B8E" w:rsidRPr="00FD782E" w:rsidRDefault="00714B8E" w:rsidP="00C36AB4">
                            <w:pPr>
                              <w:spacing w:before="20"/>
                              <w:rPr>
                                <w:rFonts w:ascii="Arial Narrow" w:hAnsi="Arial Narrow" w:cs="Lucida Sans Unicode"/>
                                <w:color w:val="1A171C"/>
                              </w:rPr>
                            </w:pPr>
                          </w:p>
                        </w:tc>
                      </w:tr>
                      <w:tr w:rsidR="00714B8E" w:rsidRPr="00FD782E" w14:paraId="32900ED2" w14:textId="77777777" w:rsidTr="00C36AB4">
                        <w:trPr>
                          <w:cantSplit/>
                          <w:trHeight w:val="570"/>
                        </w:trPr>
                        <w:tc>
                          <w:tcPr>
                            <w:tcW w:w="4896" w:type="dxa"/>
                            <w:gridSpan w:val="4"/>
                            <w:shd w:val="clear" w:color="auto" w:fill="auto"/>
                          </w:tcPr>
                          <w:p w14:paraId="6AE371C2" w14:textId="77777777" w:rsidR="00714B8E" w:rsidRPr="00FD782E" w:rsidRDefault="00714B8E" w:rsidP="00C36AB4">
                            <w:pPr>
                              <w:spacing w:before="20"/>
                              <w:jc w:val="center"/>
                              <w:rPr>
                                <w:rFonts w:ascii="Arial Narrow" w:hAnsi="Arial Narrow"/>
                                <w:b/>
                                <w:color w:val="1A171C"/>
                                <w:sz w:val="19"/>
                              </w:rPr>
                            </w:pPr>
                            <w:r w:rsidRPr="00FD782E">
                              <w:rPr>
                                <w:rFonts w:ascii="Arial Narrow" w:hAnsi="Arial Narrow"/>
                                <w:b/>
                                <w:color w:val="1A171C"/>
                                <w:sz w:val="19"/>
                              </w:rPr>
                              <w:t>МЕДИЦИНСКИЙ ЦЕНТР ИЛИ БОЛЬНИЦА</w:t>
                            </w:r>
                          </w:p>
                        </w:tc>
                      </w:tr>
                      <w:tr w:rsidR="00714B8E" w:rsidRPr="00FD782E" w14:paraId="26A22029" w14:textId="77777777" w:rsidTr="00F47B90">
                        <w:trPr>
                          <w:cantSplit/>
                        </w:trPr>
                        <w:tc>
                          <w:tcPr>
                            <w:tcW w:w="1134" w:type="dxa"/>
                            <w:shd w:val="clear" w:color="auto" w:fill="auto"/>
                          </w:tcPr>
                          <w:p w14:paraId="5B956521"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Имя:</w:t>
                            </w:r>
                          </w:p>
                        </w:tc>
                        <w:tc>
                          <w:tcPr>
                            <w:tcW w:w="3762" w:type="dxa"/>
                            <w:gridSpan w:val="3"/>
                            <w:tcBorders>
                              <w:bottom w:val="single" w:sz="4" w:space="0" w:color="auto"/>
                            </w:tcBorders>
                            <w:shd w:val="clear" w:color="auto" w:fill="auto"/>
                          </w:tcPr>
                          <w:p w14:paraId="0D5590D6" w14:textId="77777777" w:rsidR="00714B8E" w:rsidRPr="00FD782E" w:rsidRDefault="00714B8E" w:rsidP="00C36AB4">
                            <w:pPr>
                              <w:spacing w:before="20"/>
                              <w:rPr>
                                <w:rFonts w:ascii="Arial Narrow" w:hAnsi="Arial Narrow"/>
                                <w:sz w:val="19"/>
                              </w:rPr>
                            </w:pPr>
                          </w:p>
                        </w:tc>
                      </w:tr>
                      <w:tr w:rsidR="00714B8E" w:rsidRPr="00FD782E" w14:paraId="3699234C" w14:textId="77777777" w:rsidTr="00C36AB4">
                        <w:trPr>
                          <w:cantSplit/>
                        </w:trPr>
                        <w:tc>
                          <w:tcPr>
                            <w:tcW w:w="1134" w:type="dxa"/>
                            <w:shd w:val="clear" w:color="auto" w:fill="auto"/>
                            <w:vAlign w:val="bottom"/>
                          </w:tcPr>
                          <w:p w14:paraId="34B88423"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Адрес:</w:t>
                            </w:r>
                          </w:p>
                        </w:tc>
                        <w:tc>
                          <w:tcPr>
                            <w:tcW w:w="3762" w:type="dxa"/>
                            <w:gridSpan w:val="3"/>
                            <w:tcBorders>
                              <w:top w:val="single" w:sz="4" w:space="0" w:color="auto"/>
                              <w:bottom w:val="single" w:sz="4" w:space="0" w:color="auto"/>
                            </w:tcBorders>
                            <w:shd w:val="clear" w:color="auto" w:fill="auto"/>
                          </w:tcPr>
                          <w:p w14:paraId="25B1F1E2" w14:textId="77777777" w:rsidR="00714B8E" w:rsidRPr="00FD782E" w:rsidRDefault="00714B8E" w:rsidP="00C36AB4">
                            <w:pPr>
                              <w:spacing w:before="20"/>
                              <w:rPr>
                                <w:rFonts w:ascii="Arial Narrow" w:hAnsi="Arial Narrow"/>
                                <w:sz w:val="19"/>
                              </w:rPr>
                            </w:pPr>
                          </w:p>
                        </w:tc>
                      </w:tr>
                      <w:tr w:rsidR="00714B8E" w:rsidRPr="00FD782E" w14:paraId="7AD23143" w14:textId="77777777" w:rsidTr="00C36AB4">
                        <w:trPr>
                          <w:cantSplit/>
                        </w:trPr>
                        <w:tc>
                          <w:tcPr>
                            <w:tcW w:w="1134" w:type="dxa"/>
                            <w:shd w:val="clear" w:color="auto" w:fill="auto"/>
                          </w:tcPr>
                          <w:p w14:paraId="2BEBFD4B" w14:textId="77777777" w:rsidR="00714B8E" w:rsidRPr="00FD782E" w:rsidRDefault="00714B8E" w:rsidP="00F47B90">
                            <w:pPr>
                              <w:spacing w:before="20"/>
                              <w:jc w:val="right"/>
                              <w:rPr>
                                <w:rFonts w:ascii="Arial Narrow" w:hAnsi="Arial Narrow"/>
                                <w:sz w:val="19"/>
                              </w:rPr>
                            </w:pPr>
                          </w:p>
                        </w:tc>
                        <w:tc>
                          <w:tcPr>
                            <w:tcW w:w="3762" w:type="dxa"/>
                            <w:gridSpan w:val="3"/>
                            <w:tcBorders>
                              <w:top w:val="single" w:sz="4" w:space="0" w:color="auto"/>
                              <w:bottom w:val="single" w:sz="4" w:space="0" w:color="auto"/>
                            </w:tcBorders>
                            <w:shd w:val="clear" w:color="auto" w:fill="auto"/>
                          </w:tcPr>
                          <w:p w14:paraId="1760E231" w14:textId="77777777" w:rsidR="00714B8E" w:rsidRPr="00FD782E" w:rsidRDefault="00714B8E" w:rsidP="00C36AB4">
                            <w:pPr>
                              <w:spacing w:before="20"/>
                              <w:rPr>
                                <w:rFonts w:ascii="Arial Narrow" w:hAnsi="Arial Narrow"/>
                                <w:sz w:val="19"/>
                              </w:rPr>
                            </w:pPr>
                          </w:p>
                        </w:tc>
                      </w:tr>
                      <w:tr w:rsidR="00714B8E" w:rsidRPr="00FD782E" w14:paraId="06A44E40" w14:textId="77777777" w:rsidTr="00C36AB4">
                        <w:trPr>
                          <w:cantSplit/>
                        </w:trPr>
                        <w:tc>
                          <w:tcPr>
                            <w:tcW w:w="1134" w:type="dxa"/>
                            <w:shd w:val="clear" w:color="auto" w:fill="auto"/>
                            <w:vAlign w:val="bottom"/>
                          </w:tcPr>
                          <w:p w14:paraId="6CB8D1C5"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Город:</w:t>
                            </w:r>
                          </w:p>
                        </w:tc>
                        <w:tc>
                          <w:tcPr>
                            <w:tcW w:w="3762" w:type="dxa"/>
                            <w:gridSpan w:val="3"/>
                            <w:tcBorders>
                              <w:top w:val="single" w:sz="4" w:space="0" w:color="auto"/>
                              <w:bottom w:val="single" w:sz="4" w:space="0" w:color="auto"/>
                            </w:tcBorders>
                            <w:shd w:val="clear" w:color="auto" w:fill="auto"/>
                          </w:tcPr>
                          <w:p w14:paraId="09546B48" w14:textId="77777777" w:rsidR="00714B8E" w:rsidRPr="00FD782E" w:rsidRDefault="00714B8E" w:rsidP="00C36AB4">
                            <w:pPr>
                              <w:spacing w:before="20"/>
                              <w:rPr>
                                <w:rFonts w:ascii="Arial Narrow" w:hAnsi="Arial Narrow"/>
                                <w:sz w:val="19"/>
                              </w:rPr>
                            </w:pPr>
                          </w:p>
                        </w:tc>
                      </w:tr>
                      <w:tr w:rsidR="00714B8E" w:rsidRPr="00FD782E" w14:paraId="02F680F3" w14:textId="77777777" w:rsidTr="00F47B90">
                        <w:trPr>
                          <w:cantSplit/>
                        </w:trPr>
                        <w:tc>
                          <w:tcPr>
                            <w:tcW w:w="1134" w:type="dxa"/>
                            <w:shd w:val="clear" w:color="auto" w:fill="auto"/>
                          </w:tcPr>
                          <w:p w14:paraId="685A9D5A"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Штат:</w:t>
                            </w:r>
                          </w:p>
                        </w:tc>
                        <w:tc>
                          <w:tcPr>
                            <w:tcW w:w="1254" w:type="dxa"/>
                            <w:tcBorders>
                              <w:top w:val="single" w:sz="4" w:space="0" w:color="auto"/>
                              <w:bottom w:val="single" w:sz="4" w:space="0" w:color="auto"/>
                            </w:tcBorders>
                            <w:shd w:val="clear" w:color="auto" w:fill="auto"/>
                            <w:vAlign w:val="bottom"/>
                          </w:tcPr>
                          <w:p w14:paraId="7753770F" w14:textId="77777777" w:rsidR="00714B8E" w:rsidRPr="00FD782E" w:rsidRDefault="00714B8E" w:rsidP="00C36AB4">
                            <w:pPr>
                              <w:spacing w:before="20"/>
                              <w:rPr>
                                <w:rFonts w:ascii="Arial Narrow" w:hAnsi="Arial Narrow"/>
                                <w:color w:val="1A171C"/>
                                <w:sz w:val="19"/>
                              </w:rPr>
                            </w:pPr>
                          </w:p>
                        </w:tc>
                        <w:tc>
                          <w:tcPr>
                            <w:tcW w:w="1254" w:type="dxa"/>
                            <w:tcBorders>
                              <w:top w:val="single" w:sz="4" w:space="0" w:color="auto"/>
                            </w:tcBorders>
                            <w:shd w:val="clear" w:color="auto" w:fill="auto"/>
                            <w:vAlign w:val="bottom"/>
                          </w:tcPr>
                          <w:p w14:paraId="580B73D5"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Индекс:</w:t>
                            </w:r>
                          </w:p>
                        </w:tc>
                        <w:tc>
                          <w:tcPr>
                            <w:tcW w:w="1254" w:type="dxa"/>
                            <w:tcBorders>
                              <w:top w:val="single" w:sz="4" w:space="0" w:color="auto"/>
                              <w:bottom w:val="single" w:sz="4" w:space="0" w:color="auto"/>
                            </w:tcBorders>
                            <w:shd w:val="clear" w:color="auto" w:fill="auto"/>
                            <w:vAlign w:val="bottom"/>
                          </w:tcPr>
                          <w:p w14:paraId="4A67961C" w14:textId="77777777" w:rsidR="00714B8E" w:rsidRPr="00FD782E" w:rsidRDefault="00714B8E" w:rsidP="00C36AB4">
                            <w:pPr>
                              <w:spacing w:before="20"/>
                              <w:rPr>
                                <w:rFonts w:ascii="Arial Narrow" w:hAnsi="Arial Narrow"/>
                                <w:color w:val="1A171C"/>
                                <w:sz w:val="19"/>
                              </w:rPr>
                            </w:pPr>
                          </w:p>
                        </w:tc>
                      </w:tr>
                      <w:tr w:rsidR="00714B8E" w:rsidRPr="00FD782E" w14:paraId="56377420" w14:textId="77777777" w:rsidTr="00C36AB4">
                        <w:trPr>
                          <w:cantSplit/>
                        </w:trPr>
                        <w:tc>
                          <w:tcPr>
                            <w:tcW w:w="1134" w:type="dxa"/>
                            <w:shd w:val="clear" w:color="auto" w:fill="auto"/>
                            <w:vAlign w:val="bottom"/>
                          </w:tcPr>
                          <w:p w14:paraId="45BD9669" w14:textId="77777777" w:rsidR="00714B8E" w:rsidRPr="00FD782E" w:rsidRDefault="00714B8E" w:rsidP="00C36AB4">
                            <w:pPr>
                              <w:spacing w:before="20"/>
                              <w:jc w:val="right"/>
                              <w:rPr>
                                <w:rFonts w:ascii="Arial Narrow" w:hAnsi="Arial Narrow"/>
                                <w:color w:val="1A171C"/>
                                <w:sz w:val="19"/>
                              </w:rPr>
                            </w:pPr>
                            <w:r w:rsidRPr="00FD782E">
                              <w:rPr>
                                <w:rFonts w:ascii="Arial Narrow" w:hAnsi="Arial Narrow"/>
                                <w:color w:val="1A171C"/>
                                <w:sz w:val="19"/>
                              </w:rPr>
                              <w:t>Страна:</w:t>
                            </w:r>
                          </w:p>
                        </w:tc>
                        <w:tc>
                          <w:tcPr>
                            <w:tcW w:w="3762" w:type="dxa"/>
                            <w:gridSpan w:val="3"/>
                            <w:tcBorders>
                              <w:bottom w:val="single" w:sz="4" w:space="0" w:color="auto"/>
                            </w:tcBorders>
                            <w:shd w:val="clear" w:color="auto" w:fill="auto"/>
                          </w:tcPr>
                          <w:p w14:paraId="15401377" w14:textId="77777777" w:rsidR="00714B8E" w:rsidRPr="00FD782E" w:rsidRDefault="00714B8E" w:rsidP="00C36AB4">
                            <w:pPr>
                              <w:spacing w:before="20"/>
                              <w:rPr>
                                <w:rFonts w:ascii="Arial Narrow" w:hAnsi="Arial Narrow"/>
                                <w:sz w:val="19"/>
                              </w:rPr>
                            </w:pPr>
                          </w:p>
                        </w:tc>
                      </w:tr>
                      <w:tr w:rsidR="00714B8E" w:rsidRPr="00FD782E" w14:paraId="254D4E1A" w14:textId="77777777" w:rsidTr="00C36AB4">
                        <w:trPr>
                          <w:cantSplit/>
                        </w:trPr>
                        <w:tc>
                          <w:tcPr>
                            <w:tcW w:w="1134" w:type="dxa"/>
                            <w:shd w:val="clear" w:color="auto" w:fill="auto"/>
                          </w:tcPr>
                          <w:p w14:paraId="286EDCCC"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Телефон:</w:t>
                            </w:r>
                          </w:p>
                        </w:tc>
                        <w:tc>
                          <w:tcPr>
                            <w:tcW w:w="3762" w:type="dxa"/>
                            <w:gridSpan w:val="3"/>
                            <w:tcBorders>
                              <w:top w:val="single" w:sz="4" w:space="0" w:color="auto"/>
                              <w:bottom w:val="single" w:sz="4" w:space="0" w:color="auto"/>
                            </w:tcBorders>
                            <w:shd w:val="clear" w:color="auto" w:fill="auto"/>
                          </w:tcPr>
                          <w:p w14:paraId="40194A89" w14:textId="77777777" w:rsidR="00714B8E" w:rsidRPr="00FD782E" w:rsidRDefault="00714B8E" w:rsidP="00F47B90">
                            <w:pPr>
                              <w:spacing w:before="20"/>
                              <w:rPr>
                                <w:rFonts w:ascii="Arial Narrow" w:hAnsi="Arial Narrow"/>
                                <w:sz w:val="19"/>
                              </w:rPr>
                            </w:pPr>
                          </w:p>
                        </w:tc>
                      </w:tr>
                      <w:tr w:rsidR="00714B8E" w:rsidRPr="00FD782E" w14:paraId="44D14A09" w14:textId="77777777" w:rsidTr="00F47B90">
                        <w:trPr>
                          <w:cantSplit/>
                        </w:trPr>
                        <w:tc>
                          <w:tcPr>
                            <w:tcW w:w="1134" w:type="dxa"/>
                            <w:shd w:val="clear" w:color="auto" w:fill="auto"/>
                          </w:tcPr>
                          <w:p w14:paraId="21B9F73E" w14:textId="77777777" w:rsidR="00714B8E" w:rsidRPr="00FD782E" w:rsidRDefault="00714B8E" w:rsidP="00F47B90">
                            <w:pPr>
                              <w:spacing w:before="20"/>
                              <w:jc w:val="right"/>
                              <w:rPr>
                                <w:rFonts w:ascii="Arial Narrow" w:hAnsi="Arial Narrow"/>
                              </w:rPr>
                            </w:pPr>
                          </w:p>
                        </w:tc>
                        <w:tc>
                          <w:tcPr>
                            <w:tcW w:w="3762" w:type="dxa"/>
                            <w:gridSpan w:val="3"/>
                            <w:tcBorders>
                              <w:top w:val="single" w:sz="4" w:space="0" w:color="auto"/>
                            </w:tcBorders>
                            <w:shd w:val="clear" w:color="auto" w:fill="auto"/>
                            <w:vAlign w:val="bottom"/>
                          </w:tcPr>
                          <w:p w14:paraId="764EB70C" w14:textId="77777777" w:rsidR="00714B8E" w:rsidRPr="00FD782E" w:rsidRDefault="00714B8E" w:rsidP="00F47B90">
                            <w:pPr>
                              <w:spacing w:before="20"/>
                              <w:rPr>
                                <w:rFonts w:ascii="Arial Narrow" w:hAnsi="Arial Narrow" w:cs="Lucida Sans Unicode"/>
                                <w:color w:val="1A171C"/>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56B2781A" w14:textId="77777777" w:rsidTr="00F47B90">
                        <w:trPr>
                          <w:cantSplit/>
                        </w:trPr>
                        <w:tc>
                          <w:tcPr>
                            <w:tcW w:w="1134" w:type="dxa"/>
                            <w:shd w:val="clear" w:color="auto" w:fill="auto"/>
                            <w:vAlign w:val="bottom"/>
                          </w:tcPr>
                          <w:p w14:paraId="2C120CB8" w14:textId="77777777" w:rsidR="00714B8E" w:rsidRPr="00FD782E" w:rsidRDefault="00714B8E" w:rsidP="00F47B90">
                            <w:pPr>
                              <w:spacing w:before="20"/>
                              <w:jc w:val="right"/>
                              <w:rPr>
                                <w:rFonts w:ascii="Arial Narrow" w:hAnsi="Arial Narrow"/>
                                <w:color w:val="1A171C"/>
                                <w:sz w:val="19"/>
                              </w:rPr>
                            </w:pPr>
                            <w:r w:rsidRPr="00FD782E">
                              <w:rPr>
                                <w:rFonts w:ascii="Arial Narrow" w:hAnsi="Arial Narrow"/>
                                <w:color w:val="1A171C"/>
                                <w:sz w:val="19"/>
                              </w:rPr>
                              <w:t>Факс:</w:t>
                            </w:r>
                          </w:p>
                        </w:tc>
                        <w:tc>
                          <w:tcPr>
                            <w:tcW w:w="3762" w:type="dxa"/>
                            <w:gridSpan w:val="3"/>
                            <w:tcBorders>
                              <w:bottom w:val="single" w:sz="4" w:space="0" w:color="auto"/>
                            </w:tcBorders>
                            <w:shd w:val="clear" w:color="auto" w:fill="auto"/>
                          </w:tcPr>
                          <w:p w14:paraId="4B7EB354" w14:textId="77777777" w:rsidR="00714B8E" w:rsidRPr="00FD782E" w:rsidRDefault="00714B8E" w:rsidP="00F47B90">
                            <w:pPr>
                              <w:spacing w:before="20"/>
                              <w:rPr>
                                <w:rFonts w:ascii="Arial Narrow" w:hAnsi="Arial Narrow"/>
                                <w:sz w:val="19"/>
                              </w:rPr>
                            </w:pPr>
                          </w:p>
                        </w:tc>
                      </w:tr>
                      <w:tr w:rsidR="00714B8E" w:rsidRPr="00FD782E" w14:paraId="39E4CA68" w14:textId="77777777" w:rsidTr="00C36AB4">
                        <w:trPr>
                          <w:cantSplit/>
                        </w:trPr>
                        <w:tc>
                          <w:tcPr>
                            <w:tcW w:w="1134" w:type="dxa"/>
                            <w:shd w:val="clear" w:color="auto" w:fill="auto"/>
                          </w:tcPr>
                          <w:p w14:paraId="17B66E71" w14:textId="77777777" w:rsidR="00714B8E" w:rsidRPr="00FD782E" w:rsidRDefault="00714B8E" w:rsidP="00F47B90">
                            <w:pPr>
                              <w:spacing w:before="20"/>
                              <w:rPr>
                                <w:rFonts w:ascii="Arial Narrow" w:hAnsi="Arial Narrow"/>
                              </w:rPr>
                            </w:pPr>
                          </w:p>
                        </w:tc>
                        <w:tc>
                          <w:tcPr>
                            <w:tcW w:w="3762" w:type="dxa"/>
                            <w:gridSpan w:val="3"/>
                            <w:tcBorders>
                              <w:top w:val="single" w:sz="4" w:space="0" w:color="auto"/>
                            </w:tcBorders>
                            <w:shd w:val="clear" w:color="auto" w:fill="auto"/>
                          </w:tcPr>
                          <w:p w14:paraId="4CB7953B" w14:textId="77777777" w:rsidR="00714B8E" w:rsidRPr="00FD782E" w:rsidRDefault="00714B8E" w:rsidP="00F47B90">
                            <w:pPr>
                              <w:spacing w:before="20"/>
                              <w:rPr>
                                <w:rFonts w:ascii="Arial Narrow" w:hAnsi="Arial Narrow" w:cs="Lucida Sans Unicode"/>
                                <w:color w:val="1A171C"/>
                              </w:rPr>
                            </w:pPr>
                            <w:r w:rsidRPr="00FD782E">
                              <w:rPr>
                                <w:rFonts w:ascii="Arial Narrow" w:hAnsi="Arial Narrow" w:cs="Lucida Sans Unicode"/>
                                <w:color w:val="1A171C"/>
                              </w:rPr>
                              <w:t xml:space="preserve">Код страны </w:t>
                            </w:r>
                            <w:r w:rsidRPr="00576739">
                              <w:rPr>
                                <w:rFonts w:ascii="Arial Narrow" w:hAnsi="Arial Narrow" w:cs="Lucida Sans Unicode"/>
                                <w:color w:val="1A171C"/>
                              </w:rPr>
                              <w:t>/</w:t>
                            </w:r>
                            <w:r>
                              <w:rPr>
                                <w:rFonts w:ascii="Arial Narrow" w:hAnsi="Arial Narrow" w:cs="Lucida Sans Unicode"/>
                                <w:color w:val="1A171C"/>
                              </w:rPr>
                              <w:t xml:space="preserve"> </w:t>
                            </w:r>
                            <w:r w:rsidRPr="00FD782E">
                              <w:rPr>
                                <w:rFonts w:ascii="Arial Narrow" w:hAnsi="Arial Narrow" w:cs="Lucida Sans Unicode"/>
                                <w:color w:val="1A171C"/>
                              </w:rPr>
                              <w:t>Код города Номер</w:t>
                            </w:r>
                          </w:p>
                        </w:tc>
                      </w:tr>
                      <w:tr w:rsidR="00714B8E" w:rsidRPr="00FD782E" w14:paraId="795121AC" w14:textId="77777777" w:rsidTr="00FD782E">
                        <w:trPr>
                          <w:cantSplit/>
                          <w:trHeight w:val="307"/>
                        </w:trPr>
                        <w:tc>
                          <w:tcPr>
                            <w:tcW w:w="1134" w:type="dxa"/>
                            <w:shd w:val="clear" w:color="auto" w:fill="auto"/>
                          </w:tcPr>
                          <w:p w14:paraId="1935C6AF" w14:textId="77777777" w:rsidR="00714B8E" w:rsidRPr="00FD782E" w:rsidRDefault="00714B8E" w:rsidP="00C36AB4">
                            <w:pPr>
                              <w:spacing w:before="20"/>
                              <w:rPr>
                                <w:rFonts w:ascii="Arial Narrow" w:hAnsi="Arial Narrow"/>
                              </w:rPr>
                            </w:pPr>
                          </w:p>
                        </w:tc>
                        <w:tc>
                          <w:tcPr>
                            <w:tcW w:w="3762" w:type="dxa"/>
                            <w:gridSpan w:val="3"/>
                            <w:shd w:val="clear" w:color="auto" w:fill="auto"/>
                          </w:tcPr>
                          <w:p w14:paraId="3F13E551" w14:textId="77777777" w:rsidR="00714B8E" w:rsidRPr="00FD782E" w:rsidRDefault="00714B8E" w:rsidP="00C36AB4">
                            <w:pPr>
                              <w:spacing w:before="20"/>
                              <w:rPr>
                                <w:rFonts w:ascii="Arial Narrow" w:hAnsi="Arial Narrow" w:cs="Lucida Sans Unicode"/>
                                <w:color w:val="1A171C"/>
                              </w:rPr>
                            </w:pPr>
                          </w:p>
                        </w:tc>
                      </w:tr>
                      <w:tr w:rsidR="00714B8E" w:rsidRPr="00FD782E" w14:paraId="004096CA" w14:textId="77777777" w:rsidTr="00C36AB4">
                        <w:trPr>
                          <w:cantSplit/>
                        </w:trPr>
                        <w:tc>
                          <w:tcPr>
                            <w:tcW w:w="4896" w:type="dxa"/>
                            <w:gridSpan w:val="4"/>
                            <w:shd w:val="clear" w:color="auto" w:fill="auto"/>
                          </w:tcPr>
                          <w:p w14:paraId="3885CE1A" w14:textId="77777777" w:rsidR="00714B8E" w:rsidRPr="00FD782E" w:rsidRDefault="00714B8E" w:rsidP="00C36AB4">
                            <w:pPr>
                              <w:spacing w:before="20"/>
                              <w:jc w:val="center"/>
                              <w:rPr>
                                <w:rFonts w:ascii="Arial Narrow" w:hAnsi="Arial Narrow"/>
                                <w:b/>
                                <w:color w:val="1A171C"/>
                                <w:sz w:val="19"/>
                              </w:rPr>
                            </w:pPr>
                            <w:r w:rsidRPr="00FD782E">
                              <w:rPr>
                                <w:rFonts w:ascii="Arial Narrow" w:hAnsi="Arial Narrow"/>
                                <w:b/>
                                <w:color w:val="1A171C"/>
                                <w:sz w:val="19"/>
                              </w:rPr>
                              <w:t>КЛИНИЧЕСКИЙ ДИАГНОЗ</w:t>
                            </w:r>
                          </w:p>
                        </w:tc>
                      </w:tr>
                      <w:tr w:rsidR="00714B8E" w:rsidRPr="00FD782E" w14:paraId="05328079" w14:textId="77777777" w:rsidTr="00C36AB4">
                        <w:trPr>
                          <w:cantSplit/>
                        </w:trPr>
                        <w:tc>
                          <w:tcPr>
                            <w:tcW w:w="1134" w:type="dxa"/>
                            <w:tcBorders>
                              <w:bottom w:val="single" w:sz="4" w:space="0" w:color="auto"/>
                            </w:tcBorders>
                            <w:shd w:val="clear" w:color="auto" w:fill="auto"/>
                          </w:tcPr>
                          <w:p w14:paraId="48E5609B" w14:textId="77777777" w:rsidR="00714B8E" w:rsidRPr="00FD782E" w:rsidRDefault="00714B8E" w:rsidP="00C36AB4">
                            <w:pPr>
                              <w:spacing w:before="20"/>
                              <w:rPr>
                                <w:rFonts w:ascii="Arial Narrow" w:hAnsi="Arial Narrow"/>
                                <w:sz w:val="19"/>
                              </w:rPr>
                            </w:pPr>
                          </w:p>
                        </w:tc>
                        <w:tc>
                          <w:tcPr>
                            <w:tcW w:w="3762" w:type="dxa"/>
                            <w:gridSpan w:val="3"/>
                            <w:tcBorders>
                              <w:bottom w:val="single" w:sz="4" w:space="0" w:color="auto"/>
                            </w:tcBorders>
                            <w:shd w:val="clear" w:color="auto" w:fill="auto"/>
                          </w:tcPr>
                          <w:p w14:paraId="22B7EE02" w14:textId="77777777" w:rsidR="00714B8E" w:rsidRPr="00FD782E" w:rsidRDefault="00714B8E" w:rsidP="00C36AB4">
                            <w:pPr>
                              <w:spacing w:before="20"/>
                              <w:rPr>
                                <w:rFonts w:ascii="Arial Narrow" w:hAnsi="Arial Narrow"/>
                                <w:sz w:val="19"/>
                              </w:rPr>
                            </w:pPr>
                          </w:p>
                        </w:tc>
                      </w:tr>
                      <w:tr w:rsidR="00714B8E" w:rsidRPr="00FD782E" w14:paraId="7D35168B" w14:textId="77777777" w:rsidTr="00C36AB4">
                        <w:trPr>
                          <w:cantSplit/>
                        </w:trPr>
                        <w:tc>
                          <w:tcPr>
                            <w:tcW w:w="1134" w:type="dxa"/>
                            <w:tcBorders>
                              <w:top w:val="single" w:sz="4" w:space="0" w:color="auto"/>
                              <w:bottom w:val="single" w:sz="4" w:space="0" w:color="auto"/>
                            </w:tcBorders>
                            <w:shd w:val="clear" w:color="auto" w:fill="auto"/>
                          </w:tcPr>
                          <w:p w14:paraId="7D7748D7" w14:textId="77777777" w:rsidR="00714B8E" w:rsidRPr="00FD782E" w:rsidRDefault="00714B8E" w:rsidP="00C36AB4">
                            <w:pPr>
                              <w:spacing w:before="20"/>
                              <w:rPr>
                                <w:rFonts w:ascii="Arial Narrow" w:hAnsi="Arial Narrow"/>
                                <w:sz w:val="19"/>
                              </w:rPr>
                            </w:pPr>
                          </w:p>
                        </w:tc>
                        <w:tc>
                          <w:tcPr>
                            <w:tcW w:w="3762" w:type="dxa"/>
                            <w:gridSpan w:val="3"/>
                            <w:tcBorders>
                              <w:top w:val="single" w:sz="4" w:space="0" w:color="auto"/>
                              <w:bottom w:val="single" w:sz="4" w:space="0" w:color="auto"/>
                            </w:tcBorders>
                            <w:shd w:val="clear" w:color="auto" w:fill="auto"/>
                          </w:tcPr>
                          <w:p w14:paraId="64326AB9" w14:textId="77777777" w:rsidR="00714B8E" w:rsidRPr="00FD782E" w:rsidRDefault="00714B8E" w:rsidP="00C36AB4">
                            <w:pPr>
                              <w:spacing w:before="20"/>
                              <w:rPr>
                                <w:rFonts w:ascii="Arial Narrow" w:hAnsi="Arial Narrow"/>
                                <w:sz w:val="19"/>
                              </w:rPr>
                            </w:pPr>
                          </w:p>
                        </w:tc>
                      </w:tr>
                      <w:tr w:rsidR="00714B8E" w:rsidRPr="00FD782E" w14:paraId="6B8808B4" w14:textId="77777777" w:rsidTr="00C36AB4">
                        <w:trPr>
                          <w:cantSplit/>
                        </w:trPr>
                        <w:tc>
                          <w:tcPr>
                            <w:tcW w:w="1134" w:type="dxa"/>
                            <w:tcBorders>
                              <w:top w:val="single" w:sz="4" w:space="0" w:color="auto"/>
                              <w:bottom w:val="single" w:sz="4" w:space="0" w:color="auto"/>
                            </w:tcBorders>
                            <w:shd w:val="clear" w:color="auto" w:fill="auto"/>
                          </w:tcPr>
                          <w:p w14:paraId="78AEBC71" w14:textId="77777777" w:rsidR="00714B8E" w:rsidRPr="00FD782E" w:rsidRDefault="00714B8E" w:rsidP="00C36AB4">
                            <w:pPr>
                              <w:spacing w:before="20"/>
                              <w:rPr>
                                <w:rFonts w:ascii="Arial Narrow" w:hAnsi="Arial Narrow"/>
                                <w:sz w:val="19"/>
                              </w:rPr>
                            </w:pPr>
                          </w:p>
                        </w:tc>
                        <w:tc>
                          <w:tcPr>
                            <w:tcW w:w="3762" w:type="dxa"/>
                            <w:gridSpan w:val="3"/>
                            <w:tcBorders>
                              <w:top w:val="single" w:sz="4" w:space="0" w:color="auto"/>
                              <w:bottom w:val="single" w:sz="4" w:space="0" w:color="auto"/>
                            </w:tcBorders>
                            <w:shd w:val="clear" w:color="auto" w:fill="auto"/>
                          </w:tcPr>
                          <w:p w14:paraId="62803542" w14:textId="77777777" w:rsidR="00714B8E" w:rsidRPr="00FD782E" w:rsidRDefault="00714B8E" w:rsidP="00C36AB4">
                            <w:pPr>
                              <w:spacing w:before="20"/>
                              <w:rPr>
                                <w:rFonts w:ascii="Arial Narrow" w:hAnsi="Arial Narrow"/>
                                <w:sz w:val="19"/>
                              </w:rPr>
                            </w:pPr>
                          </w:p>
                        </w:tc>
                      </w:tr>
                    </w:tbl>
                    <w:p w14:paraId="5CC2D886" w14:textId="77777777" w:rsidR="00714B8E" w:rsidRPr="00FD782E" w:rsidRDefault="00714B8E" w:rsidP="00C36AB4">
                      <w:pPr>
                        <w:rPr>
                          <w:sz w:val="19"/>
                        </w:rPr>
                      </w:pPr>
                    </w:p>
                  </w:txbxContent>
                </v:textbox>
              </v:shape>
            </w:pict>
          </mc:Fallback>
        </mc:AlternateContent>
      </w:r>
      <w:r w:rsidRPr="001E533E">
        <w:rPr>
          <w:noProof/>
          <w:lang w:eastAsia="ru-RU"/>
        </w:rPr>
        <mc:AlternateContent>
          <mc:Choice Requires="wps">
            <w:drawing>
              <wp:anchor distT="0" distB="0" distL="114300" distR="114300" simplePos="0" relativeHeight="251689984" behindDoc="0" locked="0" layoutInCell="1" allowOverlap="1" wp14:anchorId="7D2B9B03" wp14:editId="0CE6B4F5">
                <wp:simplePos x="0" y="0"/>
                <wp:positionH relativeFrom="column">
                  <wp:posOffset>4384843</wp:posOffset>
                </wp:positionH>
                <wp:positionV relativeFrom="paragraph">
                  <wp:posOffset>844776</wp:posOffset>
                </wp:positionV>
                <wp:extent cx="2002704" cy="482444"/>
                <wp:effectExtent l="0" t="0" r="17145" b="13335"/>
                <wp:wrapNone/>
                <wp:docPr id="90" name="Поле 90"/>
                <wp:cNvGraphicFramePr/>
                <a:graphic xmlns:a="http://schemas.openxmlformats.org/drawingml/2006/main">
                  <a:graphicData uri="http://schemas.microsoft.com/office/word/2010/wordprocessingShape">
                    <wps:wsp>
                      <wps:cNvSpPr txBox="1"/>
                      <wps:spPr>
                        <a:xfrm>
                          <a:off x="0" y="0"/>
                          <a:ext cx="2002704" cy="48244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142"/>
                              <w:gridCol w:w="1559"/>
                            </w:tblGrid>
                            <w:tr w:rsidR="00714B8E" w:rsidRPr="00AD365D" w14:paraId="1DAE7DC9" w14:textId="77777777" w:rsidTr="00FD782E">
                              <w:trPr>
                                <w:cantSplit/>
                              </w:trPr>
                              <w:tc>
                                <w:tcPr>
                                  <w:tcW w:w="1276" w:type="dxa"/>
                                </w:tcPr>
                                <w:p w14:paraId="348A9831" w14:textId="77777777" w:rsidR="00714B8E" w:rsidRPr="00AD365D" w:rsidRDefault="00714B8E" w:rsidP="00C36AB4">
                                  <w:pPr>
                                    <w:jc w:val="right"/>
                                    <w:rPr>
                                      <w:rFonts w:ascii="Arial Narrow" w:hAnsi="Arial Narrow"/>
                                    </w:rPr>
                                  </w:pPr>
                                  <w:r w:rsidRPr="00FD782E">
                                    <w:rPr>
                                      <w:rFonts w:ascii="Arial Narrow" w:hAnsi="Arial Narrow"/>
                                    </w:rPr>
                                    <w:t>Белая копия</w:t>
                                  </w:r>
                                </w:p>
                              </w:tc>
                              <w:tc>
                                <w:tcPr>
                                  <w:tcW w:w="142" w:type="dxa"/>
                                </w:tcPr>
                                <w:p w14:paraId="43FD4ED1" w14:textId="77777777" w:rsidR="00714B8E" w:rsidRPr="00AD365D" w:rsidRDefault="00714B8E" w:rsidP="00C36AB4">
                                  <w:pPr>
                                    <w:jc w:val="left"/>
                                    <w:rPr>
                                      <w:rFonts w:ascii="Arial Narrow" w:hAnsi="Arial Narrow"/>
                                    </w:rPr>
                                  </w:pPr>
                                </w:p>
                              </w:tc>
                              <w:tc>
                                <w:tcPr>
                                  <w:tcW w:w="1559" w:type="dxa"/>
                                </w:tcPr>
                                <w:p w14:paraId="67C5788C" w14:textId="77777777" w:rsidR="00714B8E" w:rsidRPr="00AD365D" w:rsidRDefault="00714B8E" w:rsidP="00C36AB4">
                                  <w:pPr>
                                    <w:jc w:val="left"/>
                                    <w:rPr>
                                      <w:rFonts w:ascii="Arial Narrow" w:hAnsi="Arial Narrow"/>
                                    </w:rPr>
                                  </w:pPr>
                                  <w:r w:rsidRPr="00FD782E">
                                    <w:rPr>
                                      <w:rFonts w:ascii="Arial Narrow" w:hAnsi="Arial Narrow"/>
                                    </w:rPr>
                                    <w:t>для ABD</w:t>
                                  </w:r>
                                </w:p>
                              </w:tc>
                            </w:tr>
                            <w:tr w:rsidR="00714B8E" w:rsidRPr="00AD365D" w14:paraId="2896E1F8" w14:textId="77777777" w:rsidTr="00FD782E">
                              <w:trPr>
                                <w:cantSplit/>
                              </w:trPr>
                              <w:tc>
                                <w:tcPr>
                                  <w:tcW w:w="1276" w:type="dxa"/>
                                </w:tcPr>
                                <w:p w14:paraId="4A1C4336" w14:textId="77777777" w:rsidR="00714B8E" w:rsidRPr="00AD365D" w:rsidRDefault="00714B8E" w:rsidP="00C36AB4">
                                  <w:pPr>
                                    <w:jc w:val="right"/>
                                    <w:rPr>
                                      <w:rFonts w:ascii="Arial Narrow" w:hAnsi="Arial Narrow"/>
                                    </w:rPr>
                                  </w:pPr>
                                  <w:r w:rsidRPr="00FD782E">
                                    <w:rPr>
                                      <w:rFonts w:ascii="Arial Narrow" w:hAnsi="Arial Narrow"/>
                                    </w:rPr>
                                    <w:t>Желтая копия</w:t>
                                  </w:r>
                                </w:p>
                              </w:tc>
                              <w:tc>
                                <w:tcPr>
                                  <w:tcW w:w="142" w:type="dxa"/>
                                </w:tcPr>
                                <w:p w14:paraId="394B5B7D" w14:textId="77777777" w:rsidR="00714B8E" w:rsidRPr="00AD365D" w:rsidRDefault="00714B8E" w:rsidP="00C36AB4">
                                  <w:pPr>
                                    <w:jc w:val="left"/>
                                    <w:rPr>
                                      <w:rFonts w:ascii="Arial Narrow" w:hAnsi="Arial Narrow"/>
                                    </w:rPr>
                                  </w:pPr>
                                </w:p>
                              </w:tc>
                              <w:tc>
                                <w:tcPr>
                                  <w:tcW w:w="1559" w:type="dxa"/>
                                </w:tcPr>
                                <w:p w14:paraId="1B01A154" w14:textId="77777777" w:rsidR="00714B8E" w:rsidRPr="00AD365D" w:rsidRDefault="00714B8E" w:rsidP="00C36AB4">
                                  <w:pPr>
                                    <w:jc w:val="left"/>
                                    <w:rPr>
                                      <w:rFonts w:ascii="Arial Narrow" w:hAnsi="Arial Narrow"/>
                                    </w:rPr>
                                  </w:pPr>
                                  <w:r w:rsidRPr="00FD782E">
                                    <w:rPr>
                                      <w:rFonts w:ascii="Arial Narrow" w:hAnsi="Arial Narrow"/>
                                    </w:rPr>
                                    <w:t>для пациента</w:t>
                                  </w:r>
                                </w:p>
                              </w:tc>
                            </w:tr>
                            <w:tr w:rsidR="00714B8E" w:rsidRPr="00AD365D" w14:paraId="6E6BD2E7" w14:textId="77777777" w:rsidTr="00FD782E">
                              <w:trPr>
                                <w:cantSplit/>
                              </w:trPr>
                              <w:tc>
                                <w:tcPr>
                                  <w:tcW w:w="1276" w:type="dxa"/>
                                </w:tcPr>
                                <w:p w14:paraId="3F67A163" w14:textId="77777777" w:rsidR="00714B8E" w:rsidRPr="00AD365D" w:rsidRDefault="00714B8E" w:rsidP="00C36AB4">
                                  <w:pPr>
                                    <w:jc w:val="right"/>
                                    <w:rPr>
                                      <w:rFonts w:ascii="Arial Narrow" w:hAnsi="Arial Narrow"/>
                                    </w:rPr>
                                  </w:pPr>
                                  <w:r w:rsidRPr="00FD782E">
                                    <w:rPr>
                                      <w:rFonts w:ascii="Arial Narrow" w:hAnsi="Arial Narrow"/>
                                    </w:rPr>
                                    <w:t>Розовая копия</w:t>
                                  </w:r>
                                </w:p>
                              </w:tc>
                              <w:tc>
                                <w:tcPr>
                                  <w:tcW w:w="142" w:type="dxa"/>
                                </w:tcPr>
                                <w:p w14:paraId="05A738F2" w14:textId="77777777" w:rsidR="00714B8E" w:rsidRPr="00AD365D" w:rsidRDefault="00714B8E" w:rsidP="00C36AB4">
                                  <w:pPr>
                                    <w:jc w:val="left"/>
                                    <w:rPr>
                                      <w:rFonts w:ascii="Arial Narrow" w:hAnsi="Arial Narrow"/>
                                    </w:rPr>
                                  </w:pPr>
                                </w:p>
                              </w:tc>
                              <w:tc>
                                <w:tcPr>
                                  <w:tcW w:w="1559" w:type="dxa"/>
                                </w:tcPr>
                                <w:p w14:paraId="7B40578E" w14:textId="77777777" w:rsidR="00714B8E" w:rsidRPr="00AD365D" w:rsidRDefault="00714B8E" w:rsidP="00C36AB4">
                                  <w:pPr>
                                    <w:jc w:val="left"/>
                                    <w:rPr>
                                      <w:rFonts w:ascii="Arial Narrow" w:hAnsi="Arial Narrow"/>
                                    </w:rPr>
                                  </w:pPr>
                                  <w:r w:rsidRPr="00FD782E">
                                    <w:rPr>
                                      <w:rFonts w:ascii="Arial Narrow" w:hAnsi="Arial Narrow"/>
                                    </w:rPr>
                                    <w:t>для врача</w:t>
                                  </w:r>
                                </w:p>
                              </w:tc>
                            </w:tr>
                          </w:tbl>
                          <w:p w14:paraId="3986CC8C" w14:textId="77777777" w:rsidR="00714B8E" w:rsidRPr="00AD365D" w:rsidRDefault="00714B8E" w:rsidP="00C36AB4">
                            <w:pPr>
                              <w:jc w:val="left"/>
                              <w:rPr>
                                <w:rFonts w:ascii="Arial Narrow" w:hAnsi="Arial Narrow"/>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B9B03" id="Поле 90" o:spid="_x0000_s1050" type="#_x0000_t202" style="position:absolute;left:0;text-align:left;margin-left:345.25pt;margin-top:66.5pt;width:157.7pt;height: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" filled="f" strokeweight=".5pt">
                <v:textbox inset="1mm,1mm,1mm,1mm">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142"/>
                        <w:gridCol w:w="1559"/>
                      </w:tblGrid>
                      <w:tr w:rsidR="00714B8E" w:rsidRPr="00AD365D" w14:paraId="1DAE7DC9" w14:textId="77777777" w:rsidTr="00FD782E">
                        <w:trPr>
                          <w:cantSplit/>
                        </w:trPr>
                        <w:tc>
                          <w:tcPr>
                            <w:tcW w:w="1276" w:type="dxa"/>
                          </w:tcPr>
                          <w:p w14:paraId="348A9831" w14:textId="77777777" w:rsidR="00714B8E" w:rsidRPr="00AD365D" w:rsidRDefault="00714B8E" w:rsidP="00C36AB4">
                            <w:pPr>
                              <w:jc w:val="right"/>
                              <w:rPr>
                                <w:rFonts w:ascii="Arial Narrow" w:hAnsi="Arial Narrow"/>
                              </w:rPr>
                            </w:pPr>
                            <w:r w:rsidRPr="00FD782E">
                              <w:rPr>
                                <w:rFonts w:ascii="Arial Narrow" w:hAnsi="Arial Narrow"/>
                              </w:rPr>
                              <w:t>Белая копия</w:t>
                            </w:r>
                          </w:p>
                        </w:tc>
                        <w:tc>
                          <w:tcPr>
                            <w:tcW w:w="142" w:type="dxa"/>
                          </w:tcPr>
                          <w:p w14:paraId="43FD4ED1" w14:textId="77777777" w:rsidR="00714B8E" w:rsidRPr="00AD365D" w:rsidRDefault="00714B8E" w:rsidP="00C36AB4">
                            <w:pPr>
                              <w:jc w:val="left"/>
                              <w:rPr>
                                <w:rFonts w:ascii="Arial Narrow" w:hAnsi="Arial Narrow"/>
                              </w:rPr>
                            </w:pPr>
                          </w:p>
                        </w:tc>
                        <w:tc>
                          <w:tcPr>
                            <w:tcW w:w="1559" w:type="dxa"/>
                          </w:tcPr>
                          <w:p w14:paraId="67C5788C" w14:textId="77777777" w:rsidR="00714B8E" w:rsidRPr="00AD365D" w:rsidRDefault="00714B8E" w:rsidP="00C36AB4">
                            <w:pPr>
                              <w:jc w:val="left"/>
                              <w:rPr>
                                <w:rFonts w:ascii="Arial Narrow" w:hAnsi="Arial Narrow"/>
                              </w:rPr>
                            </w:pPr>
                            <w:r w:rsidRPr="00FD782E">
                              <w:rPr>
                                <w:rFonts w:ascii="Arial Narrow" w:hAnsi="Arial Narrow"/>
                              </w:rPr>
                              <w:t>для ABD</w:t>
                            </w:r>
                          </w:p>
                        </w:tc>
                      </w:tr>
                      <w:tr w:rsidR="00714B8E" w:rsidRPr="00AD365D" w14:paraId="2896E1F8" w14:textId="77777777" w:rsidTr="00FD782E">
                        <w:trPr>
                          <w:cantSplit/>
                        </w:trPr>
                        <w:tc>
                          <w:tcPr>
                            <w:tcW w:w="1276" w:type="dxa"/>
                          </w:tcPr>
                          <w:p w14:paraId="4A1C4336" w14:textId="77777777" w:rsidR="00714B8E" w:rsidRPr="00AD365D" w:rsidRDefault="00714B8E" w:rsidP="00C36AB4">
                            <w:pPr>
                              <w:jc w:val="right"/>
                              <w:rPr>
                                <w:rFonts w:ascii="Arial Narrow" w:hAnsi="Arial Narrow"/>
                              </w:rPr>
                            </w:pPr>
                            <w:r w:rsidRPr="00FD782E">
                              <w:rPr>
                                <w:rFonts w:ascii="Arial Narrow" w:hAnsi="Arial Narrow"/>
                              </w:rPr>
                              <w:t>Желтая копия</w:t>
                            </w:r>
                          </w:p>
                        </w:tc>
                        <w:tc>
                          <w:tcPr>
                            <w:tcW w:w="142" w:type="dxa"/>
                          </w:tcPr>
                          <w:p w14:paraId="394B5B7D" w14:textId="77777777" w:rsidR="00714B8E" w:rsidRPr="00AD365D" w:rsidRDefault="00714B8E" w:rsidP="00C36AB4">
                            <w:pPr>
                              <w:jc w:val="left"/>
                              <w:rPr>
                                <w:rFonts w:ascii="Arial Narrow" w:hAnsi="Arial Narrow"/>
                              </w:rPr>
                            </w:pPr>
                          </w:p>
                        </w:tc>
                        <w:tc>
                          <w:tcPr>
                            <w:tcW w:w="1559" w:type="dxa"/>
                          </w:tcPr>
                          <w:p w14:paraId="1B01A154" w14:textId="77777777" w:rsidR="00714B8E" w:rsidRPr="00AD365D" w:rsidRDefault="00714B8E" w:rsidP="00C36AB4">
                            <w:pPr>
                              <w:jc w:val="left"/>
                              <w:rPr>
                                <w:rFonts w:ascii="Arial Narrow" w:hAnsi="Arial Narrow"/>
                              </w:rPr>
                            </w:pPr>
                            <w:r w:rsidRPr="00FD782E">
                              <w:rPr>
                                <w:rFonts w:ascii="Arial Narrow" w:hAnsi="Arial Narrow"/>
                              </w:rPr>
                              <w:t>для пациента</w:t>
                            </w:r>
                          </w:p>
                        </w:tc>
                      </w:tr>
                      <w:tr w:rsidR="00714B8E" w:rsidRPr="00AD365D" w14:paraId="6E6BD2E7" w14:textId="77777777" w:rsidTr="00FD782E">
                        <w:trPr>
                          <w:cantSplit/>
                        </w:trPr>
                        <w:tc>
                          <w:tcPr>
                            <w:tcW w:w="1276" w:type="dxa"/>
                          </w:tcPr>
                          <w:p w14:paraId="3F67A163" w14:textId="77777777" w:rsidR="00714B8E" w:rsidRPr="00AD365D" w:rsidRDefault="00714B8E" w:rsidP="00C36AB4">
                            <w:pPr>
                              <w:jc w:val="right"/>
                              <w:rPr>
                                <w:rFonts w:ascii="Arial Narrow" w:hAnsi="Arial Narrow"/>
                              </w:rPr>
                            </w:pPr>
                            <w:r w:rsidRPr="00FD782E">
                              <w:rPr>
                                <w:rFonts w:ascii="Arial Narrow" w:hAnsi="Arial Narrow"/>
                              </w:rPr>
                              <w:t>Розовая копия</w:t>
                            </w:r>
                          </w:p>
                        </w:tc>
                        <w:tc>
                          <w:tcPr>
                            <w:tcW w:w="142" w:type="dxa"/>
                          </w:tcPr>
                          <w:p w14:paraId="05A738F2" w14:textId="77777777" w:rsidR="00714B8E" w:rsidRPr="00AD365D" w:rsidRDefault="00714B8E" w:rsidP="00C36AB4">
                            <w:pPr>
                              <w:jc w:val="left"/>
                              <w:rPr>
                                <w:rFonts w:ascii="Arial Narrow" w:hAnsi="Arial Narrow"/>
                              </w:rPr>
                            </w:pPr>
                          </w:p>
                        </w:tc>
                        <w:tc>
                          <w:tcPr>
                            <w:tcW w:w="1559" w:type="dxa"/>
                          </w:tcPr>
                          <w:p w14:paraId="7B40578E" w14:textId="77777777" w:rsidR="00714B8E" w:rsidRPr="00AD365D" w:rsidRDefault="00714B8E" w:rsidP="00C36AB4">
                            <w:pPr>
                              <w:jc w:val="left"/>
                              <w:rPr>
                                <w:rFonts w:ascii="Arial Narrow" w:hAnsi="Arial Narrow"/>
                              </w:rPr>
                            </w:pPr>
                            <w:r w:rsidRPr="00FD782E">
                              <w:rPr>
                                <w:rFonts w:ascii="Arial Narrow" w:hAnsi="Arial Narrow"/>
                              </w:rPr>
                              <w:t>для врача</w:t>
                            </w:r>
                          </w:p>
                        </w:tc>
                      </w:tr>
                    </w:tbl>
                    <w:p w14:paraId="3986CC8C" w14:textId="77777777" w:rsidR="00714B8E" w:rsidRPr="00AD365D" w:rsidRDefault="00714B8E" w:rsidP="00C36AB4">
                      <w:pPr>
                        <w:jc w:val="left"/>
                        <w:rPr>
                          <w:rFonts w:ascii="Arial Narrow" w:hAnsi="Arial Narrow"/>
                        </w:rPr>
                      </w:pPr>
                    </w:p>
                  </w:txbxContent>
                </v:textbox>
              </v:shape>
            </w:pict>
          </mc:Fallback>
        </mc:AlternateContent>
      </w:r>
      <w:r w:rsidRPr="001E533E">
        <w:rPr>
          <w:noProof/>
          <w:lang w:eastAsia="ru-RU"/>
        </w:rPr>
        <mc:AlternateContent>
          <mc:Choice Requires="wps">
            <w:drawing>
              <wp:anchor distT="0" distB="0" distL="114300" distR="114300" simplePos="0" relativeHeight="251688960" behindDoc="0" locked="0" layoutInCell="1" allowOverlap="1" wp14:anchorId="09B8E004" wp14:editId="1476B819">
                <wp:simplePos x="0" y="0"/>
                <wp:positionH relativeFrom="column">
                  <wp:posOffset>48455</wp:posOffset>
                </wp:positionH>
                <wp:positionV relativeFrom="paragraph">
                  <wp:posOffset>109890</wp:posOffset>
                </wp:positionV>
                <wp:extent cx="6451288" cy="1346356"/>
                <wp:effectExtent l="0" t="0" r="6985" b="6350"/>
                <wp:wrapNone/>
                <wp:docPr id="89" name="Поле 89"/>
                <wp:cNvGraphicFramePr/>
                <a:graphic xmlns:a="http://schemas.openxmlformats.org/drawingml/2006/main">
                  <a:graphicData uri="http://schemas.microsoft.com/office/word/2010/wordprocessingShape">
                    <wps:wsp>
                      <wps:cNvSpPr txBox="1"/>
                      <wps:spPr>
                        <a:xfrm>
                          <a:off x="0" y="0"/>
                          <a:ext cx="6451288" cy="13463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B5852" w14:textId="77777777" w:rsidR="00714B8E" w:rsidRPr="00FD782E" w:rsidRDefault="00714B8E" w:rsidP="00FD782E">
                            <w:pPr>
                              <w:rPr>
                                <w:rFonts w:ascii="Arial Narrow" w:hAnsi="Arial Narrow"/>
                                <w:b/>
                                <w:color w:val="1A171C"/>
                                <w:sz w:val="19"/>
                              </w:rPr>
                            </w:pPr>
                            <w:r w:rsidRPr="00FD782E">
                              <w:rPr>
                                <w:rFonts w:ascii="Arial Narrow" w:hAnsi="Arial Narrow"/>
                                <w:b/>
                                <w:color w:val="1A171C"/>
                                <w:sz w:val="19"/>
                              </w:rPr>
                              <w:t>Напечатайте или заполните от руки печатными буквами всю необходимую информацию и верните по указанному выше адресу. Ваша оперативность и внимательное отношении к заполнению этой формы крайне важно. Копии должны быть у пациента и врача.</w:t>
                            </w:r>
                          </w:p>
                          <w:p w14:paraId="51481B7A" w14:textId="77777777" w:rsidR="00714B8E" w:rsidRPr="00FD782E" w:rsidRDefault="00714B8E" w:rsidP="00FD782E">
                            <w:pPr>
                              <w:rPr>
                                <w:rFonts w:ascii="Arial Narrow" w:hAnsi="Arial Narrow"/>
                                <w:b/>
                                <w:sz w:val="19"/>
                              </w:rPr>
                            </w:pPr>
                            <w:r w:rsidRPr="00FD782E">
                              <w:rPr>
                                <w:rFonts w:ascii="Arial Narrow" w:hAnsi="Arial Narrow"/>
                                <w:b/>
                                <w:color w:val="1A171C"/>
                                <w:sz w:val="19"/>
                              </w:rPr>
                              <w:t>Эта форма:</w:t>
                            </w:r>
                          </w:p>
                          <w:p w14:paraId="5653016B" w14:textId="77777777" w:rsidR="00714B8E" w:rsidRPr="00FD782E" w:rsidRDefault="00714B8E" w:rsidP="00FD782E">
                            <w:pPr>
                              <w:ind w:left="284" w:hanging="284"/>
                              <w:jc w:val="left"/>
                              <w:rPr>
                                <w:rFonts w:ascii="Arial Narrow" w:hAnsi="Arial Narrow"/>
                                <w:color w:val="1A171C"/>
                                <w:sz w:val="19"/>
                              </w:rPr>
                            </w:pPr>
                            <w:r w:rsidRPr="00FD782E">
                              <w:rPr>
                                <w:rFonts w:ascii="Arial Narrow" w:eastAsia="Arial Narrow" w:hAnsi="Arial Narrow" w:cs="Arial Narrow"/>
                                <w:color w:val="1A171C"/>
                                <w:sz w:val="19"/>
                                <w:szCs w:val="19"/>
                              </w:rPr>
                              <w:t>•</w:t>
                            </w:r>
                            <w:r w:rsidRPr="00FD782E">
                              <w:rPr>
                                <w:rFonts w:ascii="Arial Narrow" w:eastAsia="Arial Narrow" w:hAnsi="Arial Narrow" w:cs="Arial Narrow"/>
                                <w:color w:val="1A171C"/>
                                <w:sz w:val="19"/>
                                <w:szCs w:val="19"/>
                              </w:rPr>
                              <w:tab/>
                            </w:r>
                            <w:r w:rsidRPr="00FD782E">
                              <w:rPr>
                                <w:rFonts w:ascii="Arial Narrow" w:hAnsi="Arial Narrow"/>
                                <w:color w:val="1A171C"/>
                                <w:sz w:val="19"/>
                              </w:rPr>
                              <w:t>гарантирует идентификацию имплантируемой системы с соответствующим пациентом;</w:t>
                            </w:r>
                          </w:p>
                          <w:p w14:paraId="496A4781" w14:textId="414A5C96" w:rsidR="00714B8E" w:rsidRPr="00FD782E" w:rsidRDefault="00714B8E" w:rsidP="00FD782E">
                            <w:pPr>
                              <w:ind w:left="284" w:hanging="284"/>
                              <w:jc w:val="left"/>
                              <w:rPr>
                                <w:rFonts w:ascii="Arial Narrow" w:hAnsi="Arial Narrow"/>
                                <w:color w:val="1A171C"/>
                                <w:sz w:val="19"/>
                              </w:rPr>
                            </w:pPr>
                            <w:r w:rsidRPr="00FD782E">
                              <w:rPr>
                                <w:rFonts w:ascii="Arial Narrow" w:eastAsia="Arial Narrow" w:hAnsi="Arial Narrow" w:cs="Arial Narrow"/>
                                <w:color w:val="1A171C"/>
                                <w:sz w:val="19"/>
                                <w:szCs w:val="19"/>
                              </w:rPr>
                              <w:t>•</w:t>
                            </w:r>
                            <w:r w:rsidRPr="00FD782E">
                              <w:rPr>
                                <w:rFonts w:ascii="Arial Narrow" w:eastAsia="Arial Narrow" w:hAnsi="Arial Narrow" w:cs="Arial Narrow"/>
                                <w:color w:val="1A171C"/>
                                <w:sz w:val="19"/>
                                <w:szCs w:val="19"/>
                              </w:rPr>
                              <w:tab/>
                            </w:r>
                            <w:r w:rsidRPr="00FD782E">
                              <w:rPr>
                                <w:rFonts w:ascii="Arial Narrow" w:hAnsi="Arial Narrow"/>
                                <w:color w:val="1A171C"/>
                                <w:sz w:val="19"/>
                              </w:rPr>
                              <w:t xml:space="preserve">облегчает отслеживание прибора, ведение учета в отношении ремонта </w:t>
                            </w:r>
                            <w:r w:rsidR="0054409B">
                              <w:rPr>
                                <w:rFonts w:ascii="Arial Narrow" w:hAnsi="Arial Narrow"/>
                                <w:color w:val="1A171C"/>
                                <w:sz w:val="19"/>
                              </w:rPr>
                              <w:t>импланта</w:t>
                            </w:r>
                            <w:r w:rsidRPr="00FD782E">
                              <w:rPr>
                                <w:rFonts w:ascii="Arial Narrow" w:hAnsi="Arial Narrow"/>
                                <w:color w:val="1A171C"/>
                                <w:sz w:val="19"/>
                              </w:rPr>
                              <w:t xml:space="preserve">тов </w:t>
                            </w:r>
                            <w:r>
                              <w:rPr>
                                <w:rFonts w:ascii="Arial Narrow" w:hAnsi="Arial Narrow"/>
                                <w:color w:val="1A171C"/>
                                <w:sz w:val="19"/>
                              </w:rPr>
                              <w:br/>
                            </w:r>
                            <w:r w:rsidRPr="00FD782E">
                              <w:rPr>
                                <w:rFonts w:ascii="Arial Narrow" w:hAnsi="Arial Narrow"/>
                                <w:color w:val="1A171C"/>
                                <w:sz w:val="19"/>
                              </w:rPr>
                              <w:t>и надлежащего ухода за пациентов;</w:t>
                            </w:r>
                          </w:p>
                          <w:p w14:paraId="0D45ED58" w14:textId="77777777" w:rsidR="00714B8E" w:rsidRPr="00FD782E" w:rsidRDefault="00714B8E" w:rsidP="00FD782E">
                            <w:pPr>
                              <w:ind w:left="284" w:hanging="284"/>
                              <w:jc w:val="left"/>
                              <w:rPr>
                                <w:rFonts w:ascii="Arial Narrow" w:hAnsi="Arial Narrow"/>
                                <w:color w:val="1A171C"/>
                                <w:sz w:val="19"/>
                              </w:rPr>
                            </w:pPr>
                            <w:r w:rsidRPr="00FD782E">
                              <w:rPr>
                                <w:rFonts w:ascii="Arial Narrow" w:eastAsia="Arial Narrow" w:hAnsi="Arial Narrow" w:cs="Arial Narrow"/>
                                <w:color w:val="1A171C"/>
                                <w:sz w:val="19"/>
                                <w:szCs w:val="19"/>
                              </w:rPr>
                              <w:t>•</w:t>
                            </w:r>
                            <w:r w:rsidRPr="00FD782E">
                              <w:rPr>
                                <w:rFonts w:ascii="Arial Narrow" w:eastAsia="Arial Narrow" w:hAnsi="Arial Narrow" w:cs="Arial Narrow"/>
                                <w:color w:val="1A171C"/>
                                <w:sz w:val="19"/>
                                <w:szCs w:val="19"/>
                              </w:rPr>
                              <w:tab/>
                            </w:r>
                            <w:r w:rsidRPr="00FD782E">
                              <w:rPr>
                                <w:rFonts w:ascii="Arial Narrow" w:hAnsi="Arial Narrow"/>
                                <w:color w:val="1A171C"/>
                                <w:sz w:val="19"/>
                              </w:rPr>
                              <w:t>делает действительным соглашение по гарантии;</w:t>
                            </w:r>
                          </w:p>
                          <w:p w14:paraId="4EAEF567" w14:textId="77777777" w:rsidR="00714B8E" w:rsidRPr="00FD782E" w:rsidRDefault="00714B8E" w:rsidP="00FD782E">
                            <w:pPr>
                              <w:ind w:left="284" w:hanging="284"/>
                              <w:jc w:val="left"/>
                              <w:rPr>
                                <w:sz w:val="19"/>
                              </w:rPr>
                            </w:pPr>
                            <w:r w:rsidRPr="00FD782E">
                              <w:rPr>
                                <w:rFonts w:ascii="Arial Narrow" w:eastAsia="Arial Narrow" w:hAnsi="Arial Narrow" w:cs="Arial Narrow"/>
                                <w:color w:val="1A171C"/>
                                <w:sz w:val="19"/>
                                <w:szCs w:val="19"/>
                              </w:rPr>
                              <w:t>•</w:t>
                            </w:r>
                            <w:r w:rsidRPr="00FD782E">
                              <w:rPr>
                                <w:rFonts w:ascii="Arial Narrow" w:eastAsia="Arial Narrow" w:hAnsi="Arial Narrow" w:cs="Arial Narrow"/>
                                <w:color w:val="1A171C"/>
                                <w:sz w:val="19"/>
                                <w:szCs w:val="19"/>
                              </w:rPr>
                              <w:tab/>
                            </w:r>
                            <w:r w:rsidRPr="00FD782E">
                              <w:rPr>
                                <w:rFonts w:ascii="Arial Narrow" w:hAnsi="Arial Narrow"/>
                                <w:color w:val="1A171C"/>
                                <w:sz w:val="19"/>
                              </w:rPr>
                              <w:t>дает нам возможность подготовить и выслать идентификационную карточку пациента.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8E004" id="Поле 89" o:spid="_x0000_s1051" type="#_x0000_t202" style="position:absolute;left:0;text-align:left;margin-left:3.8pt;margin-top:8.65pt;width:508pt;height:10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" filled="f" stroked="f" strokeweight=".5pt">
                <v:textbox inset="0,0,0,0">
                  <w:txbxContent>
                    <w:p w14:paraId="5F0B5852" w14:textId="77777777" w:rsidR="00714B8E" w:rsidRPr="00FD782E" w:rsidRDefault="00714B8E" w:rsidP="00FD782E">
                      <w:pPr>
                        <w:rPr>
                          <w:rFonts w:ascii="Arial Narrow" w:hAnsi="Arial Narrow"/>
                          <w:b/>
                          <w:color w:val="1A171C"/>
                          <w:sz w:val="19"/>
                        </w:rPr>
                      </w:pPr>
                      <w:r w:rsidRPr="00FD782E">
                        <w:rPr>
                          <w:rFonts w:ascii="Arial Narrow" w:hAnsi="Arial Narrow"/>
                          <w:b/>
                          <w:color w:val="1A171C"/>
                          <w:sz w:val="19"/>
                        </w:rPr>
                        <w:t>Напечатайте или заполните от руки печатными буквами всю необходимую информацию и верните по указанному выше адресу. Ваша оперативность и внимательное отношении к заполнению этой формы крайне важно. Копии должны быть у пациента и врача.</w:t>
                      </w:r>
                    </w:p>
                    <w:p w14:paraId="51481B7A" w14:textId="77777777" w:rsidR="00714B8E" w:rsidRPr="00FD782E" w:rsidRDefault="00714B8E" w:rsidP="00FD782E">
                      <w:pPr>
                        <w:rPr>
                          <w:rFonts w:ascii="Arial Narrow" w:hAnsi="Arial Narrow"/>
                          <w:b/>
                          <w:sz w:val="19"/>
                        </w:rPr>
                      </w:pPr>
                      <w:r w:rsidRPr="00FD782E">
                        <w:rPr>
                          <w:rFonts w:ascii="Arial Narrow" w:hAnsi="Arial Narrow"/>
                          <w:b/>
                          <w:color w:val="1A171C"/>
                          <w:sz w:val="19"/>
                        </w:rPr>
                        <w:t>Эта форма:</w:t>
                      </w:r>
                    </w:p>
                    <w:p w14:paraId="5653016B" w14:textId="77777777" w:rsidR="00714B8E" w:rsidRPr="00FD782E" w:rsidRDefault="00714B8E" w:rsidP="00FD782E">
                      <w:pPr>
                        <w:ind w:left="284" w:hanging="284"/>
                        <w:jc w:val="left"/>
                        <w:rPr>
                          <w:rFonts w:ascii="Arial Narrow" w:hAnsi="Arial Narrow"/>
                          <w:color w:val="1A171C"/>
                          <w:sz w:val="19"/>
                        </w:rPr>
                      </w:pPr>
                      <w:r w:rsidRPr="00FD782E">
                        <w:rPr>
                          <w:rFonts w:ascii="Arial Narrow" w:eastAsia="Arial Narrow" w:hAnsi="Arial Narrow" w:cs="Arial Narrow"/>
                          <w:color w:val="1A171C"/>
                          <w:sz w:val="19"/>
                          <w:szCs w:val="19"/>
                        </w:rPr>
                        <w:t>•</w:t>
                      </w:r>
                      <w:r w:rsidRPr="00FD782E">
                        <w:rPr>
                          <w:rFonts w:ascii="Arial Narrow" w:eastAsia="Arial Narrow" w:hAnsi="Arial Narrow" w:cs="Arial Narrow"/>
                          <w:color w:val="1A171C"/>
                          <w:sz w:val="19"/>
                          <w:szCs w:val="19"/>
                        </w:rPr>
                        <w:tab/>
                      </w:r>
                      <w:r w:rsidRPr="00FD782E">
                        <w:rPr>
                          <w:rFonts w:ascii="Arial Narrow" w:hAnsi="Arial Narrow"/>
                          <w:color w:val="1A171C"/>
                          <w:sz w:val="19"/>
                        </w:rPr>
                        <w:t>гарантирует идентификацию имплантируемой системы с соответствующим пациентом;</w:t>
                      </w:r>
                    </w:p>
                    <w:p w14:paraId="496A4781" w14:textId="414A5C96" w:rsidR="00714B8E" w:rsidRPr="00FD782E" w:rsidRDefault="00714B8E" w:rsidP="00FD782E">
                      <w:pPr>
                        <w:ind w:left="284" w:hanging="284"/>
                        <w:jc w:val="left"/>
                        <w:rPr>
                          <w:rFonts w:ascii="Arial Narrow" w:hAnsi="Arial Narrow"/>
                          <w:color w:val="1A171C"/>
                          <w:sz w:val="19"/>
                        </w:rPr>
                      </w:pPr>
                      <w:r w:rsidRPr="00FD782E">
                        <w:rPr>
                          <w:rFonts w:ascii="Arial Narrow" w:eastAsia="Arial Narrow" w:hAnsi="Arial Narrow" w:cs="Arial Narrow"/>
                          <w:color w:val="1A171C"/>
                          <w:sz w:val="19"/>
                          <w:szCs w:val="19"/>
                        </w:rPr>
                        <w:t>•</w:t>
                      </w:r>
                      <w:r w:rsidRPr="00FD782E">
                        <w:rPr>
                          <w:rFonts w:ascii="Arial Narrow" w:eastAsia="Arial Narrow" w:hAnsi="Arial Narrow" w:cs="Arial Narrow"/>
                          <w:color w:val="1A171C"/>
                          <w:sz w:val="19"/>
                          <w:szCs w:val="19"/>
                        </w:rPr>
                        <w:tab/>
                      </w:r>
                      <w:r w:rsidRPr="00FD782E">
                        <w:rPr>
                          <w:rFonts w:ascii="Arial Narrow" w:hAnsi="Arial Narrow"/>
                          <w:color w:val="1A171C"/>
                          <w:sz w:val="19"/>
                        </w:rPr>
                        <w:t xml:space="preserve">облегчает отслеживание прибора, ведение учета в отношении ремонта </w:t>
                      </w:r>
                      <w:r w:rsidR="0054409B">
                        <w:rPr>
                          <w:rFonts w:ascii="Arial Narrow" w:hAnsi="Arial Narrow"/>
                          <w:color w:val="1A171C"/>
                          <w:sz w:val="19"/>
                        </w:rPr>
                        <w:t>импланта</w:t>
                      </w:r>
                      <w:r w:rsidRPr="00FD782E">
                        <w:rPr>
                          <w:rFonts w:ascii="Arial Narrow" w:hAnsi="Arial Narrow"/>
                          <w:color w:val="1A171C"/>
                          <w:sz w:val="19"/>
                        </w:rPr>
                        <w:t xml:space="preserve">тов </w:t>
                      </w:r>
                      <w:r>
                        <w:rPr>
                          <w:rFonts w:ascii="Arial Narrow" w:hAnsi="Arial Narrow"/>
                          <w:color w:val="1A171C"/>
                          <w:sz w:val="19"/>
                        </w:rPr>
                        <w:br/>
                      </w:r>
                      <w:r w:rsidRPr="00FD782E">
                        <w:rPr>
                          <w:rFonts w:ascii="Arial Narrow" w:hAnsi="Arial Narrow"/>
                          <w:color w:val="1A171C"/>
                          <w:sz w:val="19"/>
                        </w:rPr>
                        <w:t>и надлежащего ухода за пациентов;</w:t>
                      </w:r>
                    </w:p>
                    <w:p w14:paraId="0D45ED58" w14:textId="77777777" w:rsidR="00714B8E" w:rsidRPr="00FD782E" w:rsidRDefault="00714B8E" w:rsidP="00FD782E">
                      <w:pPr>
                        <w:ind w:left="284" w:hanging="284"/>
                        <w:jc w:val="left"/>
                        <w:rPr>
                          <w:rFonts w:ascii="Arial Narrow" w:hAnsi="Arial Narrow"/>
                          <w:color w:val="1A171C"/>
                          <w:sz w:val="19"/>
                        </w:rPr>
                      </w:pPr>
                      <w:r w:rsidRPr="00FD782E">
                        <w:rPr>
                          <w:rFonts w:ascii="Arial Narrow" w:eastAsia="Arial Narrow" w:hAnsi="Arial Narrow" w:cs="Arial Narrow"/>
                          <w:color w:val="1A171C"/>
                          <w:sz w:val="19"/>
                          <w:szCs w:val="19"/>
                        </w:rPr>
                        <w:t>•</w:t>
                      </w:r>
                      <w:r w:rsidRPr="00FD782E">
                        <w:rPr>
                          <w:rFonts w:ascii="Arial Narrow" w:eastAsia="Arial Narrow" w:hAnsi="Arial Narrow" w:cs="Arial Narrow"/>
                          <w:color w:val="1A171C"/>
                          <w:sz w:val="19"/>
                          <w:szCs w:val="19"/>
                        </w:rPr>
                        <w:tab/>
                      </w:r>
                      <w:r w:rsidRPr="00FD782E">
                        <w:rPr>
                          <w:rFonts w:ascii="Arial Narrow" w:hAnsi="Arial Narrow"/>
                          <w:color w:val="1A171C"/>
                          <w:sz w:val="19"/>
                        </w:rPr>
                        <w:t>делает действительным соглашение по гарантии;</w:t>
                      </w:r>
                    </w:p>
                    <w:p w14:paraId="4EAEF567" w14:textId="77777777" w:rsidR="00714B8E" w:rsidRPr="00FD782E" w:rsidRDefault="00714B8E" w:rsidP="00FD782E">
                      <w:pPr>
                        <w:ind w:left="284" w:hanging="284"/>
                        <w:jc w:val="left"/>
                        <w:rPr>
                          <w:sz w:val="19"/>
                        </w:rPr>
                      </w:pPr>
                      <w:r w:rsidRPr="00FD782E">
                        <w:rPr>
                          <w:rFonts w:ascii="Arial Narrow" w:eastAsia="Arial Narrow" w:hAnsi="Arial Narrow" w:cs="Arial Narrow"/>
                          <w:color w:val="1A171C"/>
                          <w:sz w:val="19"/>
                          <w:szCs w:val="19"/>
                        </w:rPr>
                        <w:t>•</w:t>
                      </w:r>
                      <w:r w:rsidRPr="00FD782E">
                        <w:rPr>
                          <w:rFonts w:ascii="Arial Narrow" w:eastAsia="Arial Narrow" w:hAnsi="Arial Narrow" w:cs="Arial Narrow"/>
                          <w:color w:val="1A171C"/>
                          <w:sz w:val="19"/>
                          <w:szCs w:val="19"/>
                        </w:rPr>
                        <w:tab/>
                      </w:r>
                      <w:r w:rsidRPr="00FD782E">
                        <w:rPr>
                          <w:rFonts w:ascii="Arial Narrow" w:hAnsi="Arial Narrow"/>
                          <w:color w:val="1A171C"/>
                          <w:sz w:val="19"/>
                        </w:rPr>
                        <w:t>дает нам возможность подготовить и выслать идентификационную карточку пациента.</w:t>
                      </w:r>
                    </w:p>
                  </w:txbxContent>
                </v:textbox>
              </v:shape>
            </w:pict>
          </mc:Fallback>
        </mc:AlternateContent>
      </w:r>
      <w:r w:rsidRPr="001E533E">
        <w:rPr>
          <w:noProof/>
          <w:lang w:eastAsia="ru-RU"/>
        </w:rPr>
        <w:drawing>
          <wp:inline distT="0" distB="0" distL="0" distR="0" wp14:anchorId="298144DD" wp14:editId="5F3BAB73">
            <wp:extent cx="6732000" cy="859259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32000" cy="8592590"/>
                    </a:xfrm>
                    <a:prstGeom prst="rect">
                      <a:avLst/>
                    </a:prstGeom>
                  </pic:spPr>
                </pic:pic>
              </a:graphicData>
            </a:graphic>
          </wp:inline>
        </w:drawing>
      </w:r>
    </w:p>
    <w:p w14:paraId="73AD1FBA" w14:textId="77777777" w:rsidR="00C36AB4" w:rsidRPr="001E533E" w:rsidRDefault="00C36AB4" w:rsidP="00DD4667">
      <w:pPr>
        <w:rPr>
          <w:szCs w:val="17"/>
          <w:lang w:eastAsia="ru-RU"/>
        </w:rPr>
        <w:sectPr w:rsidR="00C36AB4" w:rsidRPr="001E533E" w:rsidSect="00C36AB4">
          <w:pgSz w:w="12240" w:h="15840" w:code="1"/>
          <w:pgMar w:top="346" w:right="850" w:bottom="403" w:left="1138" w:header="0" w:footer="173" w:gutter="0"/>
          <w:cols w:space="288"/>
          <w:docGrid w:linePitch="360"/>
        </w:sectPr>
      </w:pPr>
    </w:p>
    <w:p w14:paraId="282A773D" w14:textId="77777777" w:rsidR="005320E7" w:rsidRDefault="001B2E3F" w:rsidP="00332F87">
      <w:pPr>
        <w:pStyle w:val="10"/>
        <w:rPr>
          <w:lang w:val="ru-RU" w:eastAsia="ru-RU"/>
        </w:rPr>
      </w:pPr>
      <w:bookmarkStart w:id="64" w:name="_Toc419710138"/>
      <w:bookmarkStart w:id="65" w:name="_Toc419741369"/>
      <w:r w:rsidRPr="001E533E">
        <w:rPr>
          <w:lang w:val="ru-RU" w:eastAsia="ru-RU"/>
        </w:rPr>
        <w:lastRenderedPageBreak/>
        <w:t>ПОСЛЕОПЕРАЦ</w:t>
      </w:r>
      <w:r w:rsidR="004F286F" w:rsidRPr="001E533E">
        <w:rPr>
          <w:lang w:val="ru-RU" w:eastAsia="ru-RU"/>
        </w:rPr>
        <w:t xml:space="preserve">ИОННЫЙ УХОД </w:t>
      </w:r>
      <w:r w:rsidR="00FC6456" w:rsidRPr="001E533E">
        <w:rPr>
          <w:lang w:val="ru-RU" w:eastAsia="ru-RU"/>
        </w:rPr>
        <w:t>И</w:t>
      </w:r>
      <w:r w:rsidR="004F286F" w:rsidRPr="001E533E">
        <w:rPr>
          <w:lang w:val="ru-RU" w:eastAsia="ru-RU"/>
        </w:rPr>
        <w:t xml:space="preserve"> </w:t>
      </w:r>
    </w:p>
    <w:p w14:paraId="53A727F1" w14:textId="61D6A7D6" w:rsidR="004F286F" w:rsidRPr="001E533E" w:rsidRDefault="00703851">
      <w:pPr>
        <w:pStyle w:val="10"/>
        <w:rPr>
          <w:lang w:val="ru-RU" w:eastAsia="ru-RU"/>
        </w:rPr>
      </w:pPr>
      <w:r w:rsidRPr="001E533E">
        <w:rPr>
          <w:lang w:val="ru-RU" w:eastAsia="ru-RU"/>
        </w:rPr>
        <w:t>НАЧАЛО ПРИМЕНЕНИЯ СТИМУЛЯЦИИ</w:t>
      </w:r>
      <w:bookmarkEnd w:id="64"/>
      <w:bookmarkEnd w:id="65"/>
    </w:p>
    <w:p w14:paraId="4EB42EAD" w14:textId="77777777" w:rsidR="00332F87" w:rsidRPr="001E533E" w:rsidRDefault="00332F87" w:rsidP="00DD4667">
      <w:pPr>
        <w:rPr>
          <w:b/>
          <w:szCs w:val="17"/>
          <w:lang w:eastAsia="ru-RU"/>
        </w:rPr>
        <w:sectPr w:rsidR="00332F87" w:rsidRPr="001E533E" w:rsidSect="00332F87">
          <w:pgSz w:w="12240" w:h="15840" w:code="1"/>
          <w:pgMar w:top="346" w:right="850" w:bottom="403" w:left="1138" w:header="0" w:footer="173" w:gutter="0"/>
          <w:cols w:space="288"/>
          <w:docGrid w:linePitch="360"/>
        </w:sectPr>
      </w:pPr>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332F87" w:rsidRPr="001E533E" w14:paraId="3FDF68E2" w14:textId="77777777" w:rsidTr="00F47B90">
        <w:trPr>
          <w:cantSplit/>
        </w:trPr>
        <w:tc>
          <w:tcPr>
            <w:tcW w:w="567" w:type="dxa"/>
            <w:shd w:val="clear" w:color="auto" w:fill="FFFFFF"/>
            <w:vAlign w:val="center"/>
          </w:tcPr>
          <w:p w14:paraId="716F92CA" w14:textId="77777777" w:rsidR="00332F87" w:rsidRPr="001E533E" w:rsidRDefault="00332F87" w:rsidP="00F47B90">
            <w:pPr>
              <w:spacing w:before="60" w:after="60"/>
              <w:jc w:val="left"/>
              <w:rPr>
                <w:rFonts w:cs="Lucida Sans Unicode"/>
                <w:color w:val="1A171C"/>
              </w:rPr>
            </w:pPr>
            <w:r w:rsidRPr="001E533E">
              <w:rPr>
                <w:rFonts w:cs="Lucida Sans Unicode"/>
                <w:noProof/>
                <w:color w:val="1A171C"/>
                <w:lang w:eastAsia="ru-RU"/>
              </w:rPr>
              <w:lastRenderedPageBreak/>
              <w:drawing>
                <wp:inline distT="0" distB="0" distL="0" distR="0" wp14:anchorId="0F2D3A77" wp14:editId="552898FB">
                  <wp:extent cx="243840" cy="243840"/>
                  <wp:effectExtent l="0" t="0" r="3810" b="381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605F3775" w14:textId="77777777" w:rsidR="00332F87" w:rsidRPr="001E533E" w:rsidRDefault="00332F87" w:rsidP="00F47B90">
            <w:pPr>
              <w:jc w:val="left"/>
              <w:rPr>
                <w:rFonts w:cs="Lucida Sans Unicode"/>
                <w:b/>
                <w:color w:val="1A171C"/>
              </w:rPr>
            </w:pPr>
            <w:r w:rsidRPr="001E533E">
              <w:rPr>
                <w:b/>
                <w:szCs w:val="17"/>
                <w:lang w:eastAsia="ru-RU"/>
              </w:rPr>
              <w:t>Предостережения</w:t>
            </w:r>
          </w:p>
        </w:tc>
      </w:tr>
    </w:tbl>
    <w:p w14:paraId="78C776B9" w14:textId="77777777" w:rsidR="00FC6456"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5B37A7" w:rsidRPr="001E533E">
        <w:rPr>
          <w:rFonts w:eastAsia="Lucida Sans Unicode" w:cs="Arial"/>
          <w:b/>
          <w:bCs/>
          <w:sz w:val="14"/>
          <w:szCs w:val="16"/>
        </w:rPr>
        <w:t xml:space="preserve">Система стимуляции дыхания </w:t>
      </w:r>
      <w:r w:rsidR="00FC6456" w:rsidRPr="001E533E">
        <w:rPr>
          <w:rFonts w:eastAsia="Lucida Sans Unicode" w:cs="Arial"/>
          <w:b/>
          <w:bCs/>
          <w:sz w:val="14"/>
          <w:szCs w:val="16"/>
        </w:rPr>
        <w:t>не будет работать</w:t>
      </w:r>
      <w:r w:rsidR="004F286F" w:rsidRPr="001E533E">
        <w:rPr>
          <w:rFonts w:eastAsia="Lucida Sans Unicode" w:cs="Arial"/>
          <w:b/>
          <w:bCs/>
          <w:sz w:val="14"/>
          <w:szCs w:val="16"/>
        </w:rPr>
        <w:t xml:space="preserve"> до тех пор, пока</w:t>
      </w:r>
      <w:r w:rsidR="00FC6456" w:rsidRPr="001E533E">
        <w:rPr>
          <w:rFonts w:eastAsia="Lucida Sans Unicode" w:cs="Arial"/>
          <w:b/>
          <w:bCs/>
          <w:sz w:val="14"/>
          <w:szCs w:val="16"/>
        </w:rPr>
        <w:t xml:space="preserve"> антенны </w:t>
      </w:r>
      <w:r w:rsidR="004F286F" w:rsidRPr="001E533E">
        <w:rPr>
          <w:rFonts w:eastAsia="Lucida Sans Unicode" w:cs="Arial"/>
          <w:b/>
          <w:bCs/>
          <w:sz w:val="14"/>
          <w:szCs w:val="16"/>
        </w:rPr>
        <w:t>не будут зафиксированы</w:t>
      </w:r>
      <w:r w:rsidR="00FC6456" w:rsidRPr="001E533E">
        <w:rPr>
          <w:rFonts w:eastAsia="Lucida Sans Unicode" w:cs="Arial"/>
          <w:b/>
          <w:bCs/>
          <w:sz w:val="14"/>
          <w:szCs w:val="16"/>
        </w:rPr>
        <w:t xml:space="preserve"> </w:t>
      </w:r>
      <w:r w:rsidR="004F286F" w:rsidRPr="001E533E">
        <w:rPr>
          <w:rFonts w:eastAsia="Lucida Sans Unicode" w:cs="Arial"/>
          <w:b/>
          <w:bCs/>
          <w:sz w:val="14"/>
          <w:szCs w:val="16"/>
        </w:rPr>
        <w:t>на теле</w:t>
      </w:r>
      <w:r w:rsidR="00FC6456" w:rsidRPr="001E533E">
        <w:rPr>
          <w:rFonts w:eastAsia="Lucida Sans Unicode" w:cs="Arial"/>
          <w:b/>
          <w:bCs/>
          <w:sz w:val="14"/>
          <w:szCs w:val="16"/>
        </w:rPr>
        <w:t xml:space="preserve"> пациента, непосредственно</w:t>
      </w:r>
      <w:r w:rsidR="004F286F" w:rsidRPr="001E533E">
        <w:rPr>
          <w:rFonts w:eastAsia="Lucida Sans Unicode" w:cs="Arial"/>
          <w:b/>
          <w:bCs/>
          <w:sz w:val="14"/>
          <w:szCs w:val="16"/>
        </w:rPr>
        <w:t xml:space="preserve"> над имплантируемыми </w:t>
      </w:r>
      <w:r w:rsidR="00FC6456" w:rsidRPr="001E533E">
        <w:rPr>
          <w:rFonts w:eastAsia="Lucida Sans Unicode" w:cs="Arial"/>
          <w:b/>
          <w:bCs/>
          <w:sz w:val="14"/>
          <w:szCs w:val="16"/>
        </w:rPr>
        <w:t>прини</w:t>
      </w:r>
      <w:r w:rsidR="004F286F" w:rsidRPr="001E533E">
        <w:rPr>
          <w:rFonts w:eastAsia="Lucida Sans Unicode" w:cs="Arial"/>
          <w:b/>
          <w:bCs/>
          <w:sz w:val="14"/>
          <w:szCs w:val="16"/>
        </w:rPr>
        <w:t>мающими устройствами</w:t>
      </w:r>
      <w:r w:rsidR="00FC6456" w:rsidRPr="001E533E">
        <w:rPr>
          <w:rFonts w:eastAsia="Lucida Sans Unicode" w:cs="Arial"/>
          <w:b/>
          <w:bCs/>
          <w:sz w:val="14"/>
          <w:szCs w:val="16"/>
        </w:rPr>
        <w:t>.</w:t>
      </w:r>
    </w:p>
    <w:p w14:paraId="17228222" w14:textId="5CCEB58A" w:rsidR="00FC6456"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5B37A7" w:rsidRPr="001E533E">
        <w:rPr>
          <w:rFonts w:eastAsia="Lucida Sans Unicode" w:cs="Arial"/>
          <w:b/>
          <w:bCs/>
          <w:sz w:val="14"/>
          <w:szCs w:val="16"/>
        </w:rPr>
        <w:t xml:space="preserve">Во избежание усугубления травмы ткани избегайте </w:t>
      </w:r>
      <w:r w:rsidR="00FC6456" w:rsidRPr="001E533E">
        <w:rPr>
          <w:rFonts w:eastAsia="Lucida Sans Unicode" w:cs="Arial"/>
          <w:b/>
          <w:bCs/>
          <w:sz w:val="14"/>
          <w:szCs w:val="16"/>
        </w:rPr>
        <w:t>чрезмерного ощупывания</w:t>
      </w:r>
      <w:r w:rsidR="001F505E" w:rsidRPr="001E533E">
        <w:rPr>
          <w:rFonts w:eastAsia="Lucida Sans Unicode" w:cs="Arial"/>
          <w:b/>
          <w:bCs/>
          <w:sz w:val="14"/>
          <w:szCs w:val="16"/>
        </w:rPr>
        <w:t xml:space="preserve"> </w:t>
      </w:r>
      <w:r w:rsidR="00FC6456" w:rsidRPr="001E533E">
        <w:rPr>
          <w:rFonts w:eastAsia="Lucida Sans Unicode" w:cs="Arial"/>
          <w:b/>
          <w:bCs/>
          <w:sz w:val="14"/>
          <w:szCs w:val="16"/>
        </w:rPr>
        <w:t>участк</w:t>
      </w:r>
      <w:r w:rsidR="001F505E" w:rsidRPr="001E533E">
        <w:rPr>
          <w:rFonts w:eastAsia="Lucida Sans Unicode" w:cs="Arial"/>
          <w:b/>
          <w:bCs/>
          <w:sz w:val="14"/>
          <w:szCs w:val="16"/>
        </w:rPr>
        <w:t xml:space="preserve">ов расположения </w:t>
      </w:r>
      <w:r w:rsidR="005B37A7" w:rsidRPr="001E533E">
        <w:rPr>
          <w:rFonts w:eastAsia="Lucida Sans Unicode" w:cs="Arial"/>
          <w:b/>
          <w:bCs/>
          <w:sz w:val="14"/>
          <w:szCs w:val="16"/>
        </w:rPr>
        <w:t xml:space="preserve">новых </w:t>
      </w:r>
      <w:r w:rsidR="0054409B">
        <w:rPr>
          <w:rFonts w:eastAsia="Lucida Sans Unicode" w:cs="Arial"/>
          <w:b/>
          <w:bCs/>
          <w:sz w:val="14"/>
          <w:szCs w:val="16"/>
        </w:rPr>
        <w:t>импланта</w:t>
      </w:r>
      <w:r w:rsidR="001F505E" w:rsidRPr="001E533E">
        <w:rPr>
          <w:rFonts w:eastAsia="Lucida Sans Unicode" w:cs="Arial"/>
          <w:b/>
          <w:bCs/>
          <w:sz w:val="14"/>
          <w:szCs w:val="16"/>
        </w:rPr>
        <w:t>тов</w:t>
      </w:r>
      <w:r w:rsidR="00FC6456" w:rsidRPr="001E533E">
        <w:rPr>
          <w:rFonts w:eastAsia="Lucida Sans Unicode" w:cs="Arial"/>
          <w:b/>
          <w:bCs/>
          <w:sz w:val="14"/>
          <w:szCs w:val="16"/>
        </w:rPr>
        <w:t>.</w:t>
      </w:r>
    </w:p>
    <w:p w14:paraId="21E70D9F" w14:textId="3CBE4BFB" w:rsidR="00167605"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5B37A7" w:rsidRPr="001E533E">
        <w:rPr>
          <w:rFonts w:eastAsia="Lucida Sans Unicode" w:cs="Arial"/>
          <w:b/>
          <w:bCs/>
          <w:sz w:val="14"/>
          <w:szCs w:val="16"/>
        </w:rPr>
        <w:t xml:space="preserve">Если </w:t>
      </w:r>
      <w:r w:rsidR="00167605" w:rsidRPr="001E533E">
        <w:rPr>
          <w:rFonts w:eastAsia="Lucida Sans Unicode" w:cs="Arial"/>
          <w:b/>
          <w:bCs/>
          <w:sz w:val="14"/>
          <w:szCs w:val="16"/>
        </w:rPr>
        <w:t>была сделана замена п</w:t>
      </w:r>
      <w:r w:rsidR="00B50BC1">
        <w:rPr>
          <w:rFonts w:eastAsia="Lucida Sans Unicode" w:cs="Arial"/>
          <w:b/>
          <w:bCs/>
          <w:sz w:val="14"/>
          <w:szCs w:val="16"/>
        </w:rPr>
        <w:t>риемника</w:t>
      </w:r>
      <w:r w:rsidR="00167605" w:rsidRPr="001E533E">
        <w:rPr>
          <w:rFonts w:eastAsia="Lucida Sans Unicode" w:cs="Arial"/>
          <w:b/>
          <w:bCs/>
          <w:sz w:val="14"/>
          <w:szCs w:val="16"/>
        </w:rPr>
        <w:t xml:space="preserve"> и идет стимулирование в </w:t>
      </w:r>
      <w:r w:rsidR="005B37A7" w:rsidRPr="001E533E">
        <w:rPr>
          <w:rFonts w:eastAsia="Lucida Sans Unicode" w:cs="Arial"/>
          <w:b/>
          <w:bCs/>
          <w:sz w:val="14"/>
          <w:szCs w:val="16"/>
        </w:rPr>
        <w:t xml:space="preserve">послеоперационный </w:t>
      </w:r>
      <w:r w:rsidR="00167605" w:rsidRPr="001E533E">
        <w:rPr>
          <w:rFonts w:eastAsia="Lucida Sans Unicode" w:cs="Arial"/>
          <w:b/>
          <w:bCs/>
          <w:sz w:val="14"/>
          <w:szCs w:val="16"/>
        </w:rPr>
        <w:t xml:space="preserve">период, то </w:t>
      </w:r>
      <w:r w:rsidR="005B37A7" w:rsidRPr="001E533E">
        <w:rPr>
          <w:rFonts w:eastAsia="Lucida Sans Unicode" w:cs="Arial"/>
          <w:b/>
          <w:bCs/>
          <w:sz w:val="14"/>
          <w:szCs w:val="16"/>
        </w:rPr>
        <w:t xml:space="preserve">больной </w:t>
      </w:r>
      <w:r w:rsidR="00167605" w:rsidRPr="001E533E">
        <w:rPr>
          <w:rFonts w:eastAsia="Lucida Sans Unicode" w:cs="Arial"/>
          <w:b/>
          <w:bCs/>
          <w:sz w:val="14"/>
          <w:szCs w:val="16"/>
        </w:rPr>
        <w:t xml:space="preserve">должен избегать чрезмерных движений, чтобы </w:t>
      </w:r>
      <w:r w:rsidR="005B37A7" w:rsidRPr="001E533E">
        <w:rPr>
          <w:rFonts w:eastAsia="Lucida Sans Unicode" w:cs="Arial"/>
          <w:b/>
          <w:bCs/>
          <w:sz w:val="14"/>
          <w:szCs w:val="16"/>
        </w:rPr>
        <w:t>между п</w:t>
      </w:r>
      <w:r w:rsidR="00B50BC1">
        <w:rPr>
          <w:rFonts w:eastAsia="Lucida Sans Unicode" w:cs="Arial"/>
          <w:b/>
          <w:bCs/>
          <w:sz w:val="14"/>
          <w:szCs w:val="16"/>
        </w:rPr>
        <w:t>риемником</w:t>
      </w:r>
      <w:r w:rsidR="005B37A7" w:rsidRPr="001E533E">
        <w:rPr>
          <w:rFonts w:eastAsia="Lucida Sans Unicode" w:cs="Arial"/>
          <w:b/>
          <w:bCs/>
          <w:sz w:val="14"/>
          <w:szCs w:val="16"/>
        </w:rPr>
        <w:t xml:space="preserve"> и примыкающей тканью </w:t>
      </w:r>
      <w:r w:rsidR="00167605" w:rsidRPr="001E533E">
        <w:rPr>
          <w:rFonts w:eastAsia="Lucida Sans Unicode" w:cs="Arial"/>
          <w:b/>
          <w:bCs/>
          <w:sz w:val="14"/>
          <w:szCs w:val="16"/>
        </w:rPr>
        <w:t>хороший электрический контакт сохран</w:t>
      </w:r>
      <w:r w:rsidR="005B37A7" w:rsidRPr="001E533E">
        <w:rPr>
          <w:rFonts w:eastAsia="Lucida Sans Unicode" w:cs="Arial"/>
          <w:b/>
          <w:bCs/>
          <w:sz w:val="14"/>
          <w:szCs w:val="16"/>
        </w:rPr>
        <w:t xml:space="preserve">ялся </w:t>
      </w:r>
      <w:r w:rsidR="00167605" w:rsidRPr="001E533E">
        <w:rPr>
          <w:rFonts w:eastAsia="Lucida Sans Unicode" w:cs="Arial"/>
          <w:b/>
          <w:bCs/>
          <w:sz w:val="14"/>
          <w:szCs w:val="16"/>
        </w:rPr>
        <w:t>до тех пор, пока не спадет отек в новом подкожном кармане</w:t>
      </w:r>
      <w:r w:rsidR="005B37A7" w:rsidRPr="001E533E">
        <w:rPr>
          <w:rFonts w:eastAsia="Lucida Sans Unicode" w:cs="Arial"/>
          <w:b/>
          <w:bCs/>
          <w:sz w:val="14"/>
          <w:szCs w:val="16"/>
        </w:rPr>
        <w:t>.</w:t>
      </w:r>
    </w:p>
    <w:p w14:paraId="38025A3D" w14:textId="77777777" w:rsidR="00FC6456"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5B37A7" w:rsidRPr="001E533E">
        <w:rPr>
          <w:rFonts w:eastAsia="Lucida Sans Unicode" w:cs="Arial"/>
          <w:b/>
          <w:bCs/>
          <w:sz w:val="14"/>
          <w:szCs w:val="16"/>
        </w:rPr>
        <w:t xml:space="preserve">Старые передатчики моделей </w:t>
      </w:r>
      <w:r w:rsidR="00FC6456" w:rsidRPr="001E533E">
        <w:rPr>
          <w:rFonts w:eastAsia="Lucida Sans Unicode" w:cs="Arial"/>
          <w:b/>
          <w:bCs/>
          <w:sz w:val="14"/>
          <w:szCs w:val="16"/>
        </w:rPr>
        <w:t>S-202, S-232 и</w:t>
      </w:r>
      <w:r w:rsidR="001F505E" w:rsidRPr="001E533E">
        <w:rPr>
          <w:rFonts w:eastAsia="Lucida Sans Unicode" w:cs="Arial"/>
          <w:b/>
          <w:bCs/>
          <w:sz w:val="14"/>
          <w:szCs w:val="16"/>
        </w:rPr>
        <w:t xml:space="preserve"> </w:t>
      </w:r>
      <w:r w:rsidR="00FC6456" w:rsidRPr="001E533E">
        <w:rPr>
          <w:rFonts w:eastAsia="Lucida Sans Unicode" w:cs="Arial"/>
          <w:b/>
          <w:bCs/>
          <w:sz w:val="14"/>
          <w:szCs w:val="16"/>
        </w:rPr>
        <w:t>S-242 несовместимы с новым</w:t>
      </w:r>
      <w:r w:rsidR="001F505E" w:rsidRPr="001E533E">
        <w:rPr>
          <w:rFonts w:eastAsia="Lucida Sans Unicode" w:cs="Arial"/>
          <w:b/>
          <w:bCs/>
          <w:sz w:val="14"/>
          <w:szCs w:val="16"/>
        </w:rPr>
        <w:t>и моделями</w:t>
      </w:r>
      <w:r w:rsidR="00FC6456" w:rsidRPr="001E533E">
        <w:rPr>
          <w:rFonts w:eastAsia="Lucida Sans Unicode" w:cs="Arial"/>
          <w:b/>
          <w:bCs/>
          <w:sz w:val="14"/>
          <w:szCs w:val="16"/>
        </w:rPr>
        <w:t xml:space="preserve"> </w:t>
      </w:r>
      <w:r w:rsidR="005B37A7" w:rsidRPr="001E533E">
        <w:rPr>
          <w:rFonts w:eastAsia="Lucida Sans Unicode" w:cs="Arial"/>
          <w:b/>
          <w:bCs/>
          <w:sz w:val="14"/>
          <w:szCs w:val="16"/>
        </w:rPr>
        <w:t xml:space="preserve">принимающих устройств </w:t>
      </w:r>
      <w:r w:rsidR="00FC6456" w:rsidRPr="001E533E">
        <w:rPr>
          <w:rFonts w:eastAsia="Lucida Sans Unicode" w:cs="Arial"/>
          <w:b/>
          <w:bCs/>
          <w:sz w:val="14"/>
          <w:szCs w:val="16"/>
        </w:rPr>
        <w:t>I-110/I-110A</w:t>
      </w:r>
      <w:r w:rsidR="005B37A7" w:rsidRPr="001E533E">
        <w:rPr>
          <w:rFonts w:eastAsia="Lucida Sans Unicode" w:cs="Arial"/>
          <w:b/>
          <w:bCs/>
          <w:sz w:val="14"/>
          <w:szCs w:val="16"/>
        </w:rPr>
        <w:t>:</w:t>
      </w:r>
      <w:r w:rsidR="00140222" w:rsidRPr="001E533E">
        <w:rPr>
          <w:rFonts w:eastAsia="Lucida Sans Unicode" w:cs="Arial"/>
          <w:b/>
          <w:bCs/>
          <w:sz w:val="14"/>
          <w:szCs w:val="16"/>
        </w:rPr>
        <w:t xml:space="preserve"> может произойти повреждение системы или </w:t>
      </w:r>
      <w:r w:rsidR="005B37A7" w:rsidRPr="001E533E">
        <w:rPr>
          <w:rFonts w:eastAsia="Lucida Sans Unicode" w:cs="Arial"/>
          <w:b/>
          <w:bCs/>
          <w:sz w:val="14"/>
          <w:szCs w:val="16"/>
        </w:rPr>
        <w:t xml:space="preserve">травмирование </w:t>
      </w:r>
      <w:r w:rsidR="00140222" w:rsidRPr="001E533E">
        <w:rPr>
          <w:rFonts w:eastAsia="Lucida Sans Unicode" w:cs="Arial"/>
          <w:b/>
          <w:bCs/>
          <w:sz w:val="14"/>
          <w:szCs w:val="16"/>
        </w:rPr>
        <w:t>пациента</w:t>
      </w:r>
      <w:r w:rsidR="001F505E" w:rsidRPr="001E533E">
        <w:rPr>
          <w:rFonts w:eastAsia="Lucida Sans Unicode" w:cs="Arial"/>
          <w:b/>
          <w:bCs/>
          <w:sz w:val="14"/>
          <w:szCs w:val="16"/>
        </w:rPr>
        <w:t>.</w:t>
      </w:r>
    </w:p>
    <w:p w14:paraId="4D4CA8F5" w14:textId="0117612E" w:rsidR="00140222"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5B37A7" w:rsidRPr="001E533E">
        <w:rPr>
          <w:rFonts w:eastAsia="Lucida Sans Unicode" w:cs="Arial"/>
          <w:b/>
          <w:bCs/>
          <w:sz w:val="14"/>
          <w:szCs w:val="16"/>
        </w:rPr>
        <w:t>Не следует выполнять доступ в яремную вену</w:t>
      </w:r>
      <w:r w:rsidR="005B37A7" w:rsidRPr="001E533E" w:rsidDel="005B37A7">
        <w:rPr>
          <w:rFonts w:eastAsia="Lucida Sans Unicode" w:cs="Arial"/>
          <w:b/>
          <w:bCs/>
          <w:sz w:val="14"/>
          <w:szCs w:val="16"/>
        </w:rPr>
        <w:t xml:space="preserve"> </w:t>
      </w:r>
      <w:r w:rsidR="00140222" w:rsidRPr="001E533E">
        <w:rPr>
          <w:rFonts w:eastAsia="Lucida Sans Unicode" w:cs="Arial"/>
          <w:b/>
          <w:bCs/>
          <w:sz w:val="14"/>
          <w:szCs w:val="16"/>
        </w:rPr>
        <w:t>пациентам</w:t>
      </w:r>
      <w:r w:rsidR="005B37A7" w:rsidRPr="001E533E">
        <w:rPr>
          <w:rFonts w:eastAsia="Lucida Sans Unicode" w:cs="Arial"/>
          <w:b/>
          <w:bCs/>
          <w:sz w:val="14"/>
          <w:szCs w:val="16"/>
        </w:rPr>
        <w:t xml:space="preserve"> с шейными</w:t>
      </w:r>
      <w:r w:rsidR="00140222" w:rsidRPr="001E533E">
        <w:rPr>
          <w:rFonts w:eastAsia="Lucida Sans Unicode" w:cs="Arial"/>
          <w:b/>
          <w:bCs/>
          <w:sz w:val="14"/>
          <w:szCs w:val="16"/>
        </w:rPr>
        <w:t xml:space="preserve"> </w:t>
      </w:r>
      <w:r w:rsidR="0054409B">
        <w:rPr>
          <w:rFonts w:eastAsia="Lucida Sans Unicode" w:cs="Arial"/>
          <w:b/>
          <w:bCs/>
          <w:sz w:val="14"/>
          <w:szCs w:val="16"/>
        </w:rPr>
        <w:t>импланта</w:t>
      </w:r>
      <w:r w:rsidR="005B37A7" w:rsidRPr="001E533E">
        <w:rPr>
          <w:rFonts w:eastAsia="Lucida Sans Unicode" w:cs="Arial"/>
          <w:b/>
          <w:bCs/>
          <w:sz w:val="14"/>
          <w:szCs w:val="16"/>
        </w:rPr>
        <w:t>тами</w:t>
      </w:r>
      <w:r w:rsidR="00140222" w:rsidRPr="001E533E">
        <w:rPr>
          <w:rFonts w:eastAsia="Lucida Sans Unicode" w:cs="Arial"/>
          <w:b/>
          <w:bCs/>
          <w:sz w:val="14"/>
          <w:szCs w:val="16"/>
        </w:rPr>
        <w:t>, чтобы не повредить имплантируемые электроды или провода электродов</w:t>
      </w:r>
      <w:r w:rsidR="005B37A7" w:rsidRPr="001E533E">
        <w:rPr>
          <w:rFonts w:eastAsia="Lucida Sans Unicode" w:cs="Arial"/>
          <w:b/>
          <w:bCs/>
          <w:sz w:val="14"/>
          <w:szCs w:val="16"/>
        </w:rPr>
        <w:t>.</w:t>
      </w:r>
    </w:p>
    <w:p w14:paraId="10FA8DD5" w14:textId="77777777" w:rsidR="00FC6456"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5B37A7" w:rsidRPr="001E533E">
        <w:rPr>
          <w:rFonts w:eastAsia="Lucida Sans Unicode" w:cs="Arial"/>
          <w:b/>
          <w:bCs/>
          <w:sz w:val="14"/>
          <w:szCs w:val="16"/>
        </w:rPr>
        <w:t xml:space="preserve">Не </w:t>
      </w:r>
      <w:r w:rsidR="001F505E" w:rsidRPr="001E533E">
        <w:rPr>
          <w:rFonts w:eastAsia="Lucida Sans Unicode" w:cs="Arial"/>
          <w:b/>
          <w:bCs/>
          <w:sz w:val="14"/>
          <w:szCs w:val="16"/>
        </w:rPr>
        <w:t>применяйте</w:t>
      </w:r>
      <w:r w:rsidR="00FC6456" w:rsidRPr="001E533E">
        <w:rPr>
          <w:rFonts w:eastAsia="Lucida Sans Unicode" w:cs="Arial"/>
          <w:b/>
          <w:bCs/>
          <w:sz w:val="14"/>
          <w:szCs w:val="16"/>
        </w:rPr>
        <w:t xml:space="preserve"> транквилизаторы или другие </w:t>
      </w:r>
      <w:r w:rsidR="001F505E" w:rsidRPr="001E533E">
        <w:rPr>
          <w:rFonts w:eastAsia="Lucida Sans Unicode" w:cs="Arial"/>
          <w:b/>
          <w:bCs/>
          <w:sz w:val="14"/>
          <w:szCs w:val="16"/>
        </w:rPr>
        <w:t>средства,</w:t>
      </w:r>
      <w:r w:rsidR="00140222" w:rsidRPr="001E533E">
        <w:rPr>
          <w:rFonts w:eastAsia="Lucida Sans Unicode" w:cs="Arial"/>
          <w:b/>
          <w:bCs/>
          <w:sz w:val="14"/>
          <w:szCs w:val="16"/>
        </w:rPr>
        <w:t xml:space="preserve"> которые могут оказать влияние на дыхание </w:t>
      </w:r>
      <w:r w:rsidR="00C87BDD" w:rsidRPr="001E533E">
        <w:rPr>
          <w:rFonts w:eastAsia="Lucida Sans Unicode" w:cs="Arial"/>
          <w:b/>
          <w:bCs/>
          <w:sz w:val="14"/>
          <w:szCs w:val="16"/>
        </w:rPr>
        <w:t xml:space="preserve">или подавлять клетки </w:t>
      </w:r>
      <w:r w:rsidR="005B37A7" w:rsidRPr="001E533E">
        <w:rPr>
          <w:rFonts w:eastAsia="Lucida Sans Unicode" w:cs="Arial"/>
          <w:b/>
          <w:bCs/>
          <w:sz w:val="14"/>
          <w:szCs w:val="16"/>
        </w:rPr>
        <w:t xml:space="preserve">передних рогов </w:t>
      </w:r>
      <w:r w:rsidR="00C13DA8" w:rsidRPr="001E533E">
        <w:rPr>
          <w:rFonts w:eastAsia="Lucida Sans Unicode" w:cs="Arial"/>
          <w:b/>
          <w:bCs/>
          <w:sz w:val="14"/>
          <w:szCs w:val="16"/>
        </w:rPr>
        <w:t>спинного мозга. Не применяйте не предписанные медикаменты</w:t>
      </w:r>
      <w:r w:rsidR="002910C0" w:rsidRPr="001E533E">
        <w:rPr>
          <w:rFonts w:eastAsia="Lucida Sans Unicode" w:cs="Arial"/>
          <w:b/>
          <w:bCs/>
          <w:sz w:val="14"/>
          <w:szCs w:val="16"/>
        </w:rPr>
        <w:t xml:space="preserve"> </w:t>
      </w:r>
      <w:r w:rsidR="00C13DA8" w:rsidRPr="001E533E">
        <w:rPr>
          <w:rFonts w:eastAsia="Lucida Sans Unicode" w:cs="Arial"/>
          <w:b/>
          <w:bCs/>
          <w:sz w:val="14"/>
          <w:szCs w:val="16"/>
        </w:rPr>
        <w:t xml:space="preserve">без </w:t>
      </w:r>
      <w:r w:rsidR="005B37A7" w:rsidRPr="001E533E">
        <w:rPr>
          <w:rFonts w:eastAsia="Lucida Sans Unicode" w:cs="Arial"/>
          <w:b/>
          <w:bCs/>
          <w:sz w:val="14"/>
          <w:szCs w:val="16"/>
        </w:rPr>
        <w:t xml:space="preserve">консультации </w:t>
      </w:r>
      <w:r w:rsidR="00FC6456" w:rsidRPr="001E533E">
        <w:rPr>
          <w:rFonts w:eastAsia="Lucida Sans Unicode" w:cs="Arial"/>
          <w:b/>
          <w:bCs/>
          <w:sz w:val="14"/>
          <w:szCs w:val="16"/>
        </w:rPr>
        <w:t>с врачом.</w:t>
      </w:r>
    </w:p>
    <w:p w14:paraId="771FDB26" w14:textId="07286D80" w:rsidR="00FC6456"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5B37A7" w:rsidRPr="001E533E">
        <w:rPr>
          <w:rFonts w:eastAsia="Lucida Sans Unicode" w:cs="Arial"/>
          <w:b/>
          <w:bCs/>
          <w:sz w:val="14"/>
          <w:szCs w:val="16"/>
        </w:rPr>
        <w:t xml:space="preserve">Необходимо </w:t>
      </w:r>
      <w:r w:rsidR="001F505E" w:rsidRPr="001E533E">
        <w:rPr>
          <w:rFonts w:eastAsia="Lucida Sans Unicode" w:cs="Arial"/>
          <w:b/>
          <w:bCs/>
          <w:sz w:val="14"/>
          <w:szCs w:val="16"/>
        </w:rPr>
        <w:t>у</w:t>
      </w:r>
      <w:r w:rsidR="00FC6456" w:rsidRPr="001E533E">
        <w:rPr>
          <w:rFonts w:eastAsia="Lucida Sans Unicode" w:cs="Arial"/>
          <w:b/>
          <w:bCs/>
          <w:sz w:val="14"/>
          <w:szCs w:val="16"/>
        </w:rPr>
        <w:t>далит</w:t>
      </w:r>
      <w:r w:rsidR="001F505E" w:rsidRPr="001E533E">
        <w:rPr>
          <w:rFonts w:eastAsia="Lucida Sans Unicode" w:cs="Arial"/>
          <w:b/>
          <w:bCs/>
          <w:sz w:val="14"/>
          <w:szCs w:val="16"/>
        </w:rPr>
        <w:t>ь</w:t>
      </w:r>
      <w:r w:rsidR="00FC6456" w:rsidRPr="001E533E">
        <w:rPr>
          <w:rFonts w:eastAsia="Lucida Sans Unicode" w:cs="Arial"/>
          <w:b/>
          <w:bCs/>
          <w:sz w:val="14"/>
          <w:szCs w:val="16"/>
        </w:rPr>
        <w:t xml:space="preserve"> </w:t>
      </w:r>
      <w:r w:rsidR="0054409B">
        <w:rPr>
          <w:rFonts w:eastAsia="Lucida Sans Unicode" w:cs="Arial"/>
          <w:b/>
          <w:bCs/>
          <w:sz w:val="14"/>
          <w:szCs w:val="16"/>
        </w:rPr>
        <w:t>импланта</w:t>
      </w:r>
      <w:r w:rsidR="001F505E" w:rsidRPr="001E533E">
        <w:rPr>
          <w:rFonts w:eastAsia="Lucida Sans Unicode" w:cs="Arial"/>
          <w:b/>
          <w:bCs/>
          <w:sz w:val="14"/>
          <w:szCs w:val="16"/>
        </w:rPr>
        <w:t>ты при</w:t>
      </w:r>
      <w:r w:rsidR="00FC6456" w:rsidRPr="001E533E">
        <w:rPr>
          <w:rFonts w:eastAsia="Lucida Sans Unicode" w:cs="Arial"/>
          <w:b/>
          <w:bCs/>
          <w:sz w:val="14"/>
          <w:szCs w:val="16"/>
        </w:rPr>
        <w:t xml:space="preserve"> инфекции или </w:t>
      </w:r>
      <w:r w:rsidR="001F505E" w:rsidRPr="001E533E">
        <w:rPr>
          <w:rFonts w:eastAsia="Lucida Sans Unicode" w:cs="Arial"/>
          <w:b/>
          <w:bCs/>
          <w:sz w:val="14"/>
          <w:szCs w:val="16"/>
        </w:rPr>
        <w:t xml:space="preserve">эрозии </w:t>
      </w:r>
      <w:r w:rsidR="00FC6456" w:rsidRPr="001E533E">
        <w:rPr>
          <w:rFonts w:eastAsia="Lucida Sans Unicode" w:cs="Arial"/>
          <w:b/>
          <w:bCs/>
          <w:sz w:val="14"/>
          <w:szCs w:val="16"/>
        </w:rPr>
        <w:t>п</w:t>
      </w:r>
      <w:r w:rsidR="00B50BC1">
        <w:rPr>
          <w:rFonts w:eastAsia="Lucida Sans Unicode" w:cs="Arial"/>
          <w:b/>
          <w:bCs/>
          <w:sz w:val="14"/>
          <w:szCs w:val="16"/>
        </w:rPr>
        <w:t>риемника</w:t>
      </w:r>
      <w:r w:rsidR="00FC6456" w:rsidRPr="001E533E">
        <w:rPr>
          <w:rFonts w:eastAsia="Lucida Sans Unicode" w:cs="Arial"/>
          <w:b/>
          <w:bCs/>
          <w:sz w:val="14"/>
          <w:szCs w:val="16"/>
        </w:rPr>
        <w:t>.</w:t>
      </w:r>
    </w:p>
    <w:p w14:paraId="1C27388B" w14:textId="201A1D09" w:rsidR="00FC6456"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5B37A7" w:rsidRPr="001E533E">
        <w:rPr>
          <w:rFonts w:eastAsia="Lucida Sans Unicode" w:cs="Arial"/>
          <w:b/>
          <w:bCs/>
          <w:sz w:val="14"/>
          <w:szCs w:val="16"/>
        </w:rPr>
        <w:t xml:space="preserve">Выждите </w:t>
      </w:r>
      <w:r w:rsidR="00FC6456" w:rsidRPr="001E533E">
        <w:rPr>
          <w:rFonts w:eastAsia="Lucida Sans Unicode" w:cs="Arial"/>
          <w:b/>
          <w:bCs/>
          <w:sz w:val="14"/>
          <w:szCs w:val="16"/>
        </w:rPr>
        <w:t>28 дней</w:t>
      </w:r>
      <w:r w:rsidR="005B37A7" w:rsidRPr="001E533E">
        <w:rPr>
          <w:rFonts w:eastAsia="Lucida Sans Unicode" w:cs="Arial"/>
          <w:b/>
          <w:bCs/>
          <w:sz w:val="14"/>
          <w:szCs w:val="16"/>
        </w:rPr>
        <w:t xml:space="preserve"> до</w:t>
      </w:r>
      <w:r w:rsidR="00FC6456" w:rsidRPr="001E533E">
        <w:rPr>
          <w:rFonts w:eastAsia="Lucida Sans Unicode" w:cs="Arial"/>
          <w:b/>
          <w:bCs/>
          <w:sz w:val="14"/>
          <w:szCs w:val="16"/>
        </w:rPr>
        <w:t xml:space="preserve"> </w:t>
      </w:r>
      <w:r w:rsidR="005B37A7" w:rsidRPr="001E533E">
        <w:rPr>
          <w:rFonts w:eastAsia="Lucida Sans Unicode" w:cs="Arial"/>
          <w:b/>
          <w:bCs/>
          <w:sz w:val="14"/>
          <w:szCs w:val="16"/>
        </w:rPr>
        <w:t xml:space="preserve">применения </w:t>
      </w:r>
      <w:r w:rsidR="001F505E" w:rsidRPr="001E533E">
        <w:rPr>
          <w:rFonts w:eastAsia="Lucida Sans Unicode" w:cs="Arial"/>
          <w:b/>
          <w:bCs/>
          <w:sz w:val="14"/>
          <w:szCs w:val="16"/>
        </w:rPr>
        <w:t>системы</w:t>
      </w:r>
      <w:r w:rsidR="00FC6456" w:rsidRPr="001E533E">
        <w:rPr>
          <w:rFonts w:eastAsia="Lucida Sans Unicode" w:cs="Arial"/>
          <w:b/>
          <w:bCs/>
          <w:sz w:val="14"/>
          <w:szCs w:val="16"/>
        </w:rPr>
        <w:t>, чтобы п</w:t>
      </w:r>
      <w:r w:rsidR="001F505E" w:rsidRPr="001E533E">
        <w:rPr>
          <w:rFonts w:eastAsia="Lucida Sans Unicode" w:cs="Arial"/>
          <w:b/>
          <w:bCs/>
          <w:sz w:val="14"/>
          <w:szCs w:val="16"/>
        </w:rPr>
        <w:t>р</w:t>
      </w:r>
      <w:r w:rsidR="00FC6456" w:rsidRPr="001E533E">
        <w:rPr>
          <w:rFonts w:eastAsia="Lucida Sans Unicode" w:cs="Arial"/>
          <w:b/>
          <w:bCs/>
          <w:sz w:val="14"/>
          <w:szCs w:val="16"/>
        </w:rPr>
        <w:t>о</w:t>
      </w:r>
      <w:r w:rsidR="001F505E" w:rsidRPr="001E533E">
        <w:rPr>
          <w:rFonts w:eastAsia="Lucida Sans Unicode" w:cs="Arial"/>
          <w:b/>
          <w:bCs/>
          <w:sz w:val="14"/>
          <w:szCs w:val="16"/>
        </w:rPr>
        <w:t xml:space="preserve">изошло полное заживление </w:t>
      </w:r>
      <w:r w:rsidR="00FC6456" w:rsidRPr="001E533E">
        <w:rPr>
          <w:rFonts w:eastAsia="Lucida Sans Unicode" w:cs="Arial"/>
          <w:b/>
          <w:bCs/>
          <w:sz w:val="14"/>
          <w:szCs w:val="16"/>
        </w:rPr>
        <w:t xml:space="preserve">и </w:t>
      </w:r>
      <w:r w:rsidR="001F505E" w:rsidRPr="001E533E">
        <w:rPr>
          <w:rFonts w:eastAsia="Lucida Sans Unicode" w:cs="Arial"/>
          <w:b/>
          <w:bCs/>
          <w:sz w:val="14"/>
          <w:szCs w:val="16"/>
        </w:rPr>
        <w:t>прошел от</w:t>
      </w:r>
      <w:r w:rsidR="00FC6456" w:rsidRPr="001E533E">
        <w:rPr>
          <w:rFonts w:eastAsia="Lucida Sans Unicode" w:cs="Arial"/>
          <w:b/>
          <w:bCs/>
          <w:sz w:val="14"/>
          <w:szCs w:val="16"/>
        </w:rPr>
        <w:t>ёк</w:t>
      </w:r>
      <w:r w:rsidR="00C13DA8" w:rsidRPr="001E533E">
        <w:rPr>
          <w:rFonts w:eastAsia="Lucida Sans Unicode" w:cs="Arial"/>
          <w:b/>
          <w:bCs/>
          <w:sz w:val="14"/>
          <w:szCs w:val="16"/>
        </w:rPr>
        <w:t xml:space="preserve"> в кармане для п</w:t>
      </w:r>
      <w:r w:rsidR="00B50BC1">
        <w:rPr>
          <w:rFonts w:eastAsia="Lucida Sans Unicode" w:cs="Arial"/>
          <w:b/>
          <w:bCs/>
          <w:sz w:val="14"/>
          <w:szCs w:val="16"/>
        </w:rPr>
        <w:t>риемника</w:t>
      </w:r>
      <w:r w:rsidR="001F505E" w:rsidRPr="001E533E">
        <w:rPr>
          <w:rFonts w:eastAsia="Lucida Sans Unicode" w:cs="Arial"/>
          <w:b/>
          <w:bCs/>
          <w:sz w:val="14"/>
          <w:szCs w:val="16"/>
        </w:rPr>
        <w:t>.</w:t>
      </w:r>
    </w:p>
    <w:p w14:paraId="27B0EA2A" w14:textId="77777777" w:rsidR="00FC6456"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5B37A7" w:rsidRPr="001E533E">
        <w:rPr>
          <w:rFonts w:eastAsia="Lucida Sans Unicode" w:cs="Arial"/>
          <w:b/>
          <w:bCs/>
          <w:sz w:val="14"/>
          <w:szCs w:val="16"/>
        </w:rPr>
        <w:t xml:space="preserve">Каждая </w:t>
      </w:r>
      <w:r w:rsidR="00C13DA8" w:rsidRPr="001E533E">
        <w:rPr>
          <w:rFonts w:eastAsia="Lucida Sans Unicode" w:cs="Arial"/>
          <w:b/>
          <w:bCs/>
          <w:sz w:val="14"/>
          <w:szCs w:val="16"/>
        </w:rPr>
        <w:t>геми</w:t>
      </w:r>
      <w:r w:rsidR="00FC6456" w:rsidRPr="001E533E">
        <w:rPr>
          <w:rFonts w:eastAsia="Lucida Sans Unicode" w:cs="Arial"/>
          <w:b/>
          <w:bCs/>
          <w:sz w:val="14"/>
          <w:szCs w:val="16"/>
        </w:rPr>
        <w:t>диафрагма</w:t>
      </w:r>
      <w:r w:rsidR="00353F94" w:rsidRPr="001E533E">
        <w:rPr>
          <w:rFonts w:eastAsia="Lucida Sans Unicode" w:cs="Arial"/>
          <w:b/>
          <w:bCs/>
          <w:sz w:val="14"/>
          <w:szCs w:val="16"/>
        </w:rPr>
        <w:t xml:space="preserve"> и </w:t>
      </w:r>
      <w:r w:rsidR="00C13DA8" w:rsidRPr="001E533E">
        <w:rPr>
          <w:rFonts w:eastAsia="Lucida Sans Unicode" w:cs="Arial"/>
          <w:b/>
          <w:bCs/>
          <w:sz w:val="14"/>
          <w:szCs w:val="16"/>
        </w:rPr>
        <w:t>диафрагма</w:t>
      </w:r>
      <w:r w:rsidR="00FC6456" w:rsidRPr="001E533E">
        <w:rPr>
          <w:rFonts w:eastAsia="Lucida Sans Unicode" w:cs="Arial"/>
          <w:b/>
          <w:bCs/>
          <w:sz w:val="14"/>
          <w:szCs w:val="16"/>
        </w:rPr>
        <w:t xml:space="preserve"> </w:t>
      </w:r>
      <w:r w:rsidR="00353F94" w:rsidRPr="001E533E">
        <w:rPr>
          <w:rFonts w:eastAsia="Lucida Sans Unicode" w:cs="Arial"/>
          <w:b/>
          <w:bCs/>
          <w:sz w:val="14"/>
          <w:szCs w:val="16"/>
        </w:rPr>
        <w:t>в целом может уставать</w:t>
      </w:r>
      <w:r w:rsidR="00FC6456" w:rsidRPr="001E533E">
        <w:rPr>
          <w:rFonts w:eastAsia="Lucida Sans Unicode" w:cs="Arial"/>
          <w:b/>
          <w:bCs/>
          <w:sz w:val="14"/>
          <w:szCs w:val="16"/>
        </w:rPr>
        <w:t>.</w:t>
      </w:r>
    </w:p>
    <w:p w14:paraId="4914138A" w14:textId="34FD7941" w:rsidR="00FC6456"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Pr="001E533E">
        <w:rPr>
          <w:rFonts w:eastAsia="Lucida Sans Unicode" w:cs="Arial"/>
          <w:b/>
          <w:bCs/>
          <w:sz w:val="14"/>
          <w:szCs w:val="16"/>
        </w:rPr>
        <w:t>Не у</w:t>
      </w:r>
      <w:r w:rsidR="00353F94" w:rsidRPr="001E533E">
        <w:rPr>
          <w:rFonts w:eastAsia="Lucida Sans Unicode" w:cs="Arial"/>
          <w:b/>
          <w:bCs/>
          <w:sz w:val="14"/>
          <w:szCs w:val="16"/>
        </w:rPr>
        <w:t xml:space="preserve">даляйте </w:t>
      </w:r>
      <w:r w:rsidR="0054409B">
        <w:rPr>
          <w:rFonts w:eastAsia="Lucida Sans Unicode" w:cs="Arial"/>
          <w:b/>
          <w:bCs/>
          <w:sz w:val="14"/>
          <w:szCs w:val="16"/>
        </w:rPr>
        <w:t>импланта</w:t>
      </w:r>
      <w:r w:rsidR="001F505E" w:rsidRPr="001E533E">
        <w:rPr>
          <w:rFonts w:eastAsia="Lucida Sans Unicode" w:cs="Arial"/>
          <w:b/>
          <w:bCs/>
          <w:sz w:val="14"/>
          <w:szCs w:val="16"/>
        </w:rPr>
        <w:t>ты</w:t>
      </w:r>
      <w:r w:rsidR="00FC6456" w:rsidRPr="001E533E">
        <w:rPr>
          <w:rFonts w:eastAsia="Lucida Sans Unicode" w:cs="Arial"/>
          <w:b/>
          <w:bCs/>
          <w:sz w:val="14"/>
          <w:szCs w:val="16"/>
        </w:rPr>
        <w:t xml:space="preserve">, которые </w:t>
      </w:r>
      <w:r w:rsidR="00353F94" w:rsidRPr="001E533E">
        <w:rPr>
          <w:rFonts w:eastAsia="Lucida Sans Unicode" w:cs="Arial"/>
          <w:b/>
          <w:bCs/>
          <w:sz w:val="14"/>
          <w:szCs w:val="16"/>
        </w:rPr>
        <w:t xml:space="preserve">сначала </w:t>
      </w:r>
      <w:r w:rsidR="00FC6456" w:rsidRPr="001E533E">
        <w:rPr>
          <w:rFonts w:eastAsia="Lucida Sans Unicode" w:cs="Arial"/>
          <w:b/>
          <w:bCs/>
          <w:sz w:val="14"/>
          <w:szCs w:val="16"/>
        </w:rPr>
        <w:t>не работают.</w:t>
      </w:r>
    </w:p>
    <w:p w14:paraId="223E7D83" w14:textId="77777777" w:rsidR="00FC6456"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353F94" w:rsidRPr="001E533E">
        <w:rPr>
          <w:rFonts w:eastAsia="Lucida Sans Unicode" w:cs="Arial"/>
          <w:b/>
          <w:bCs/>
          <w:sz w:val="14"/>
          <w:szCs w:val="16"/>
        </w:rPr>
        <w:t xml:space="preserve">Пациенты </w:t>
      </w:r>
      <w:r w:rsidR="00FC6456" w:rsidRPr="001E533E">
        <w:rPr>
          <w:rFonts w:eastAsia="Lucida Sans Unicode" w:cs="Arial"/>
          <w:b/>
          <w:bCs/>
          <w:sz w:val="14"/>
          <w:szCs w:val="16"/>
        </w:rPr>
        <w:t xml:space="preserve">могут </w:t>
      </w:r>
      <w:r w:rsidR="00353F94" w:rsidRPr="001E533E">
        <w:rPr>
          <w:rFonts w:eastAsia="Lucida Sans Unicode" w:cs="Arial"/>
          <w:b/>
          <w:bCs/>
          <w:sz w:val="14"/>
          <w:szCs w:val="16"/>
        </w:rPr>
        <w:t xml:space="preserve">ощущать </w:t>
      </w:r>
      <w:r w:rsidR="00FC6456" w:rsidRPr="001E533E">
        <w:rPr>
          <w:rFonts w:eastAsia="Lucida Sans Unicode" w:cs="Arial"/>
          <w:b/>
          <w:bCs/>
          <w:sz w:val="14"/>
          <w:szCs w:val="16"/>
        </w:rPr>
        <w:t>временны</w:t>
      </w:r>
      <w:r w:rsidR="00E30637" w:rsidRPr="001E533E">
        <w:rPr>
          <w:rFonts w:eastAsia="Lucida Sans Unicode" w:cs="Arial"/>
          <w:b/>
          <w:bCs/>
          <w:sz w:val="14"/>
          <w:szCs w:val="16"/>
        </w:rPr>
        <w:t xml:space="preserve">е колебания </w:t>
      </w:r>
      <w:r w:rsidR="00353F94" w:rsidRPr="001E533E">
        <w:rPr>
          <w:rFonts w:eastAsia="Lucida Sans Unicode" w:cs="Arial"/>
          <w:b/>
          <w:bCs/>
          <w:sz w:val="14"/>
          <w:szCs w:val="16"/>
        </w:rPr>
        <w:t xml:space="preserve">порога </w:t>
      </w:r>
      <w:r w:rsidR="00E30637" w:rsidRPr="001E533E">
        <w:rPr>
          <w:rFonts w:eastAsia="Lucida Sans Unicode" w:cs="Arial"/>
          <w:b/>
          <w:bCs/>
          <w:sz w:val="14"/>
          <w:szCs w:val="16"/>
        </w:rPr>
        <w:t>стимуляции</w:t>
      </w:r>
      <w:r w:rsidR="00353F94" w:rsidRPr="001E533E">
        <w:rPr>
          <w:rFonts w:eastAsia="Lucida Sans Unicode" w:cs="Arial"/>
          <w:b/>
          <w:bCs/>
          <w:sz w:val="14"/>
          <w:szCs w:val="16"/>
        </w:rPr>
        <w:t>;</w:t>
      </w:r>
      <w:r w:rsidR="00C13DA8" w:rsidRPr="001E533E">
        <w:rPr>
          <w:rFonts w:eastAsia="Lucida Sans Unicode" w:cs="Arial"/>
          <w:b/>
          <w:bCs/>
          <w:sz w:val="14"/>
          <w:szCs w:val="16"/>
        </w:rPr>
        <w:t xml:space="preserve"> о</w:t>
      </w:r>
      <w:r w:rsidR="00E30637" w:rsidRPr="001E533E">
        <w:rPr>
          <w:rFonts w:eastAsia="Lucida Sans Unicode" w:cs="Arial"/>
          <w:b/>
          <w:bCs/>
          <w:sz w:val="14"/>
          <w:szCs w:val="16"/>
        </w:rPr>
        <w:t>б этом следует уведомить представителей компании</w:t>
      </w:r>
      <w:r w:rsidR="00C13DA8" w:rsidRPr="001E533E">
        <w:rPr>
          <w:rFonts w:eastAsia="Lucida Sans Unicode" w:cs="Arial"/>
          <w:b/>
          <w:bCs/>
          <w:sz w:val="14"/>
          <w:szCs w:val="16"/>
        </w:rPr>
        <w:t xml:space="preserve">, если </w:t>
      </w:r>
      <w:r w:rsidR="00353F94" w:rsidRPr="001E533E">
        <w:rPr>
          <w:rFonts w:eastAsia="Lucida Sans Unicode" w:cs="Arial"/>
          <w:b/>
          <w:bCs/>
          <w:sz w:val="14"/>
          <w:szCs w:val="16"/>
        </w:rPr>
        <w:t xml:space="preserve">требуется настройка амплитуды на </w:t>
      </w:r>
      <w:r w:rsidR="00C13DA8" w:rsidRPr="001E533E">
        <w:rPr>
          <w:rFonts w:eastAsia="Lucida Sans Unicode" w:cs="Arial"/>
          <w:b/>
          <w:bCs/>
          <w:sz w:val="14"/>
          <w:szCs w:val="16"/>
        </w:rPr>
        <w:t>большие и длительные</w:t>
      </w:r>
      <w:r w:rsidR="00353F94" w:rsidRPr="001E533E">
        <w:rPr>
          <w:rFonts w:eastAsia="Lucida Sans Unicode" w:cs="Arial"/>
          <w:b/>
          <w:bCs/>
          <w:sz w:val="14"/>
          <w:szCs w:val="16"/>
        </w:rPr>
        <w:t xml:space="preserve"> периоды</w:t>
      </w:r>
      <w:r w:rsidR="00E30637" w:rsidRPr="001E533E">
        <w:rPr>
          <w:rFonts w:eastAsia="Lucida Sans Unicode" w:cs="Arial"/>
          <w:b/>
          <w:bCs/>
          <w:sz w:val="14"/>
          <w:szCs w:val="16"/>
        </w:rPr>
        <w:t>.</w:t>
      </w:r>
    </w:p>
    <w:p w14:paraId="5261BF0A" w14:textId="77777777" w:rsidR="00FC6456"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353F94" w:rsidRPr="001E533E">
        <w:rPr>
          <w:rFonts w:eastAsia="Lucida Sans Unicode" w:cs="Arial"/>
          <w:b/>
          <w:bCs/>
          <w:sz w:val="14"/>
          <w:szCs w:val="16"/>
        </w:rPr>
        <w:t xml:space="preserve">Регулирование </w:t>
      </w:r>
      <w:r w:rsidR="00FC6456" w:rsidRPr="001E533E">
        <w:rPr>
          <w:rFonts w:eastAsia="Lucida Sans Unicode" w:cs="Arial"/>
          <w:b/>
          <w:bCs/>
          <w:sz w:val="14"/>
          <w:szCs w:val="16"/>
        </w:rPr>
        <w:t>амплитуды может требоваться</w:t>
      </w:r>
      <w:r w:rsidR="00353F94" w:rsidRPr="001E533E">
        <w:rPr>
          <w:rFonts w:eastAsia="Lucida Sans Unicode" w:cs="Arial"/>
          <w:b/>
          <w:bCs/>
          <w:sz w:val="14"/>
          <w:szCs w:val="16"/>
        </w:rPr>
        <w:t xml:space="preserve"> при</w:t>
      </w:r>
      <w:r w:rsidR="00FC6456" w:rsidRPr="001E533E">
        <w:rPr>
          <w:rFonts w:eastAsia="Lucida Sans Unicode" w:cs="Arial"/>
          <w:b/>
          <w:bCs/>
          <w:sz w:val="14"/>
          <w:szCs w:val="16"/>
        </w:rPr>
        <w:t xml:space="preserve"> изменении </w:t>
      </w:r>
      <w:r w:rsidR="00E30637" w:rsidRPr="001E533E">
        <w:rPr>
          <w:rFonts w:eastAsia="Lucida Sans Unicode" w:cs="Arial"/>
          <w:b/>
          <w:bCs/>
          <w:sz w:val="14"/>
          <w:szCs w:val="16"/>
        </w:rPr>
        <w:t xml:space="preserve">положения </w:t>
      </w:r>
      <w:r w:rsidR="00FC6456" w:rsidRPr="001E533E">
        <w:rPr>
          <w:rFonts w:eastAsia="Lucida Sans Unicode" w:cs="Arial"/>
          <w:b/>
          <w:bCs/>
          <w:sz w:val="14"/>
          <w:szCs w:val="16"/>
        </w:rPr>
        <w:t>пациент</w:t>
      </w:r>
      <w:r w:rsidR="00E30637" w:rsidRPr="001E533E">
        <w:rPr>
          <w:rFonts w:eastAsia="Lucida Sans Unicode" w:cs="Arial"/>
          <w:b/>
          <w:bCs/>
          <w:sz w:val="14"/>
          <w:szCs w:val="16"/>
        </w:rPr>
        <w:t>а</w:t>
      </w:r>
      <w:r w:rsidR="00FC6456" w:rsidRPr="001E533E">
        <w:rPr>
          <w:rFonts w:eastAsia="Lucida Sans Unicode" w:cs="Arial"/>
          <w:b/>
          <w:bCs/>
          <w:sz w:val="14"/>
          <w:szCs w:val="16"/>
        </w:rPr>
        <w:t xml:space="preserve"> (например, с</w:t>
      </w:r>
      <w:r w:rsidR="00E30637" w:rsidRPr="001E533E">
        <w:rPr>
          <w:rFonts w:eastAsia="Lucida Sans Unicode" w:cs="Arial"/>
          <w:b/>
          <w:bCs/>
          <w:sz w:val="14"/>
          <w:szCs w:val="16"/>
        </w:rPr>
        <w:t>идя</w:t>
      </w:r>
      <w:r w:rsidR="00FC6456" w:rsidRPr="001E533E">
        <w:rPr>
          <w:rFonts w:eastAsia="Lucida Sans Unicode" w:cs="Arial"/>
          <w:b/>
          <w:bCs/>
          <w:sz w:val="14"/>
          <w:szCs w:val="16"/>
        </w:rPr>
        <w:t>, лежа на спине)</w:t>
      </w:r>
      <w:r w:rsidR="00C13DA8" w:rsidRPr="001E533E">
        <w:rPr>
          <w:rFonts w:eastAsia="Lucida Sans Unicode" w:cs="Arial"/>
          <w:b/>
          <w:bCs/>
          <w:sz w:val="14"/>
          <w:szCs w:val="16"/>
        </w:rPr>
        <w:t xml:space="preserve">, на </w:t>
      </w:r>
      <w:r w:rsidR="006F1061" w:rsidRPr="001E533E">
        <w:rPr>
          <w:rFonts w:eastAsia="Lucida Sans Unicode" w:cs="Arial"/>
          <w:b/>
          <w:bCs/>
          <w:sz w:val="14"/>
          <w:szCs w:val="16"/>
        </w:rPr>
        <w:t xml:space="preserve">это </w:t>
      </w:r>
      <w:r w:rsidR="00353F94" w:rsidRPr="001E533E">
        <w:rPr>
          <w:rFonts w:eastAsia="Lucida Sans Unicode" w:cs="Arial"/>
          <w:b/>
          <w:bCs/>
          <w:sz w:val="14"/>
          <w:szCs w:val="16"/>
        </w:rPr>
        <w:t xml:space="preserve">также </w:t>
      </w:r>
      <w:r w:rsidR="00C13DA8" w:rsidRPr="001E533E">
        <w:rPr>
          <w:rFonts w:eastAsia="Lucida Sans Unicode" w:cs="Arial"/>
          <w:b/>
          <w:bCs/>
          <w:sz w:val="14"/>
          <w:szCs w:val="16"/>
        </w:rPr>
        <w:t xml:space="preserve">может указывать </w:t>
      </w:r>
      <w:r w:rsidR="00353F94" w:rsidRPr="001E533E">
        <w:rPr>
          <w:rFonts w:eastAsia="Lucida Sans Unicode" w:cs="Arial"/>
          <w:b/>
          <w:bCs/>
          <w:sz w:val="14"/>
          <w:szCs w:val="16"/>
        </w:rPr>
        <w:t xml:space="preserve">меньший </w:t>
      </w:r>
      <w:r w:rsidR="00C13DA8" w:rsidRPr="001E533E">
        <w:rPr>
          <w:rFonts w:eastAsia="Lucida Sans Unicode" w:cs="Arial"/>
          <w:b/>
          <w:bCs/>
          <w:sz w:val="14"/>
          <w:szCs w:val="16"/>
        </w:rPr>
        <w:t xml:space="preserve">измеряемый </w:t>
      </w:r>
      <w:r w:rsidR="00830D1C" w:rsidRPr="001E533E">
        <w:rPr>
          <w:rFonts w:eastAsia="Lucida Sans Unicode" w:cs="Arial"/>
          <w:b/>
          <w:bCs/>
          <w:sz w:val="14"/>
          <w:szCs w:val="16"/>
        </w:rPr>
        <w:t>дыхательный</w:t>
      </w:r>
      <w:r w:rsidR="00C13DA8" w:rsidRPr="001E533E">
        <w:rPr>
          <w:rFonts w:eastAsia="Lucida Sans Unicode" w:cs="Arial"/>
          <w:b/>
          <w:bCs/>
          <w:sz w:val="14"/>
          <w:szCs w:val="16"/>
        </w:rPr>
        <w:t xml:space="preserve"> объем, </w:t>
      </w:r>
      <w:r w:rsidR="00353F94" w:rsidRPr="001E533E">
        <w:rPr>
          <w:rFonts w:eastAsia="Lucida Sans Unicode" w:cs="Arial"/>
          <w:b/>
          <w:bCs/>
          <w:sz w:val="14"/>
          <w:szCs w:val="16"/>
        </w:rPr>
        <w:t xml:space="preserve">снижение </w:t>
      </w:r>
      <w:r w:rsidR="006F1061" w:rsidRPr="001E533E">
        <w:rPr>
          <w:rFonts w:eastAsia="Lucida Sans Unicode" w:cs="Arial"/>
          <w:b/>
          <w:bCs/>
          <w:sz w:val="14"/>
          <w:szCs w:val="16"/>
        </w:rPr>
        <w:t>уровня газа в крови или жалобы пациента на дискомфорт</w:t>
      </w:r>
      <w:r w:rsidR="00E30637" w:rsidRPr="001E533E">
        <w:rPr>
          <w:rFonts w:eastAsia="Lucida Sans Unicode" w:cs="Arial"/>
          <w:b/>
          <w:bCs/>
          <w:sz w:val="14"/>
          <w:szCs w:val="16"/>
        </w:rPr>
        <w:t>.</w:t>
      </w:r>
    </w:p>
    <w:p w14:paraId="0AEAC22C" w14:textId="77777777" w:rsidR="00FC6456"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353F94" w:rsidRPr="001E533E">
        <w:rPr>
          <w:rFonts w:eastAsia="Lucida Sans Unicode" w:cs="Arial"/>
          <w:b/>
          <w:bCs/>
          <w:sz w:val="14"/>
          <w:szCs w:val="16"/>
        </w:rPr>
        <w:t>При использовании</w:t>
      </w:r>
      <w:r w:rsidR="00FC6456" w:rsidRPr="001E533E">
        <w:rPr>
          <w:rFonts w:eastAsia="Lucida Sans Unicode" w:cs="Arial"/>
          <w:b/>
          <w:bCs/>
          <w:sz w:val="14"/>
          <w:szCs w:val="16"/>
        </w:rPr>
        <w:t xml:space="preserve"> </w:t>
      </w:r>
      <w:r w:rsidR="00E30637" w:rsidRPr="001E533E">
        <w:rPr>
          <w:rFonts w:eastAsia="Lucida Sans Unicode" w:cs="Arial"/>
          <w:b/>
          <w:bCs/>
          <w:sz w:val="14"/>
          <w:szCs w:val="16"/>
        </w:rPr>
        <w:t>стимулятор</w:t>
      </w:r>
      <w:r w:rsidR="00353F94" w:rsidRPr="001E533E">
        <w:rPr>
          <w:rFonts w:eastAsia="Lucida Sans Unicode" w:cs="Arial"/>
          <w:b/>
          <w:bCs/>
          <w:sz w:val="14"/>
          <w:szCs w:val="16"/>
        </w:rPr>
        <w:t>а</w:t>
      </w:r>
      <w:r w:rsidR="00E30637" w:rsidRPr="001E533E">
        <w:rPr>
          <w:rFonts w:eastAsia="Lucida Sans Unicode" w:cs="Arial"/>
          <w:b/>
          <w:bCs/>
          <w:sz w:val="14"/>
          <w:szCs w:val="16"/>
        </w:rPr>
        <w:t xml:space="preserve"> дыхания во время</w:t>
      </w:r>
      <w:r w:rsidR="00FC6456" w:rsidRPr="001E533E">
        <w:rPr>
          <w:rFonts w:eastAsia="Lucida Sans Unicode" w:cs="Arial"/>
          <w:b/>
          <w:bCs/>
          <w:sz w:val="14"/>
          <w:szCs w:val="16"/>
        </w:rPr>
        <w:t xml:space="preserve"> при</w:t>
      </w:r>
      <w:r w:rsidR="00E30637" w:rsidRPr="001E533E">
        <w:rPr>
          <w:rFonts w:eastAsia="Lucida Sans Unicode" w:cs="Arial"/>
          <w:b/>
          <w:bCs/>
          <w:sz w:val="14"/>
          <w:szCs w:val="16"/>
        </w:rPr>
        <w:t>ема пищи</w:t>
      </w:r>
      <w:r w:rsidR="00FC6456" w:rsidRPr="001E533E">
        <w:rPr>
          <w:rFonts w:eastAsia="Lucida Sans Unicode" w:cs="Arial"/>
          <w:b/>
          <w:bCs/>
          <w:sz w:val="14"/>
          <w:szCs w:val="16"/>
        </w:rPr>
        <w:t xml:space="preserve"> или при питье</w:t>
      </w:r>
      <w:r w:rsidR="00353F94" w:rsidRPr="001E533E">
        <w:rPr>
          <w:rFonts w:eastAsia="Lucida Sans Unicode" w:cs="Arial"/>
          <w:b/>
          <w:bCs/>
          <w:sz w:val="14"/>
          <w:szCs w:val="16"/>
        </w:rPr>
        <w:t xml:space="preserve"> больных</w:t>
      </w:r>
      <w:r w:rsidR="00FC6456" w:rsidRPr="001E533E">
        <w:rPr>
          <w:rFonts w:eastAsia="Lucida Sans Unicode" w:cs="Arial"/>
          <w:b/>
          <w:bCs/>
          <w:sz w:val="14"/>
          <w:szCs w:val="16"/>
        </w:rPr>
        <w:t xml:space="preserve"> </w:t>
      </w:r>
      <w:r w:rsidR="00E30637" w:rsidRPr="001E533E">
        <w:rPr>
          <w:rFonts w:eastAsia="Lucida Sans Unicode" w:cs="Arial"/>
          <w:b/>
          <w:bCs/>
          <w:sz w:val="14"/>
          <w:szCs w:val="16"/>
        </w:rPr>
        <w:t>необходимо на</w:t>
      </w:r>
      <w:r w:rsidR="00FC6456" w:rsidRPr="001E533E">
        <w:rPr>
          <w:rFonts w:eastAsia="Lucida Sans Unicode" w:cs="Arial"/>
          <w:b/>
          <w:bCs/>
          <w:sz w:val="14"/>
          <w:szCs w:val="16"/>
        </w:rPr>
        <w:t>учить глотать между вдох</w:t>
      </w:r>
      <w:r w:rsidR="00E30637" w:rsidRPr="001E533E">
        <w:rPr>
          <w:rFonts w:eastAsia="Lucida Sans Unicode" w:cs="Arial"/>
          <w:b/>
          <w:bCs/>
          <w:sz w:val="14"/>
          <w:szCs w:val="16"/>
        </w:rPr>
        <w:t>ами</w:t>
      </w:r>
      <w:r w:rsidR="00FC6456" w:rsidRPr="001E533E">
        <w:rPr>
          <w:rFonts w:eastAsia="Lucida Sans Unicode" w:cs="Arial"/>
          <w:b/>
          <w:bCs/>
          <w:sz w:val="14"/>
          <w:szCs w:val="16"/>
        </w:rPr>
        <w:t xml:space="preserve">, чтобы избежать </w:t>
      </w:r>
      <w:r w:rsidR="00E30637" w:rsidRPr="001E533E">
        <w:rPr>
          <w:rFonts w:eastAsia="Lucida Sans Unicode" w:cs="Arial"/>
          <w:b/>
          <w:bCs/>
          <w:sz w:val="14"/>
          <w:szCs w:val="16"/>
        </w:rPr>
        <w:t>аспирации</w:t>
      </w:r>
      <w:r w:rsidR="00353F94" w:rsidRPr="001E533E">
        <w:rPr>
          <w:rFonts w:eastAsia="Lucida Sans Unicode" w:cs="Arial"/>
          <w:b/>
          <w:bCs/>
          <w:sz w:val="14"/>
          <w:szCs w:val="16"/>
        </w:rPr>
        <w:t>.</w:t>
      </w:r>
    </w:p>
    <w:p w14:paraId="6B27B5CC" w14:textId="77777777" w:rsidR="00FC6456"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353F94" w:rsidRPr="001E533E">
        <w:rPr>
          <w:rFonts w:eastAsia="Lucida Sans Unicode" w:cs="Arial"/>
          <w:b/>
          <w:bCs/>
          <w:sz w:val="14"/>
          <w:szCs w:val="16"/>
        </w:rPr>
        <w:t xml:space="preserve">Респираторная </w:t>
      </w:r>
      <w:r w:rsidR="00FC6456" w:rsidRPr="001E533E">
        <w:rPr>
          <w:rFonts w:eastAsia="Lucida Sans Unicode" w:cs="Arial"/>
          <w:b/>
          <w:bCs/>
          <w:sz w:val="14"/>
          <w:szCs w:val="16"/>
        </w:rPr>
        <w:t xml:space="preserve">или другая инфекция может изменить </w:t>
      </w:r>
      <w:r w:rsidR="00353F94" w:rsidRPr="001E533E">
        <w:rPr>
          <w:rFonts w:eastAsia="Lucida Sans Unicode" w:cs="Arial"/>
          <w:b/>
          <w:bCs/>
          <w:sz w:val="14"/>
          <w:szCs w:val="16"/>
        </w:rPr>
        <w:t>ответ</w:t>
      </w:r>
      <w:r w:rsidR="00FC6456" w:rsidRPr="001E533E">
        <w:rPr>
          <w:rFonts w:eastAsia="Lucida Sans Unicode" w:cs="Arial"/>
          <w:b/>
          <w:bCs/>
          <w:sz w:val="14"/>
          <w:szCs w:val="16"/>
        </w:rPr>
        <w:t xml:space="preserve"> пациента </w:t>
      </w:r>
      <w:r w:rsidR="00353F94" w:rsidRPr="001E533E">
        <w:rPr>
          <w:rFonts w:eastAsia="Lucida Sans Unicode" w:cs="Arial"/>
          <w:b/>
          <w:bCs/>
          <w:sz w:val="14"/>
          <w:szCs w:val="16"/>
        </w:rPr>
        <w:t xml:space="preserve">на действие стимулятора </w:t>
      </w:r>
      <w:r w:rsidR="00E30637" w:rsidRPr="001E533E">
        <w:rPr>
          <w:rFonts w:eastAsia="Lucida Sans Unicode" w:cs="Arial"/>
          <w:b/>
          <w:bCs/>
          <w:sz w:val="14"/>
          <w:szCs w:val="16"/>
        </w:rPr>
        <w:t xml:space="preserve">дыхания </w:t>
      </w:r>
      <w:r w:rsidR="00FC6456" w:rsidRPr="001E533E">
        <w:rPr>
          <w:rFonts w:eastAsia="Lucida Sans Unicode" w:cs="Arial"/>
          <w:b/>
          <w:bCs/>
          <w:sz w:val="14"/>
          <w:szCs w:val="16"/>
        </w:rPr>
        <w:t>и</w:t>
      </w:r>
      <w:r w:rsidR="00E30637" w:rsidRPr="001E533E">
        <w:rPr>
          <w:rFonts w:eastAsia="Lucida Sans Unicode" w:cs="Arial"/>
          <w:b/>
          <w:bCs/>
          <w:sz w:val="14"/>
          <w:szCs w:val="16"/>
        </w:rPr>
        <w:t xml:space="preserve"> по</w:t>
      </w:r>
      <w:r w:rsidR="00FC6456" w:rsidRPr="001E533E">
        <w:rPr>
          <w:rFonts w:eastAsia="Lucida Sans Unicode" w:cs="Arial"/>
          <w:b/>
          <w:bCs/>
          <w:sz w:val="14"/>
          <w:szCs w:val="16"/>
        </w:rPr>
        <w:t>требовать временного использования альтернативных методов вентиляции.</w:t>
      </w:r>
    </w:p>
    <w:p w14:paraId="6D764C91" w14:textId="77777777" w:rsidR="006F1061"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353F94" w:rsidRPr="001E533E">
        <w:rPr>
          <w:rFonts w:eastAsia="Lucida Sans Unicode" w:cs="Arial"/>
          <w:b/>
          <w:bCs/>
          <w:sz w:val="14"/>
          <w:szCs w:val="16"/>
        </w:rPr>
        <w:t xml:space="preserve">Для экстренных случаев пациентов </w:t>
      </w:r>
      <w:r w:rsidR="006F1061" w:rsidRPr="001E533E">
        <w:rPr>
          <w:rFonts w:eastAsia="Lucida Sans Unicode" w:cs="Arial"/>
          <w:b/>
          <w:bCs/>
          <w:sz w:val="14"/>
          <w:szCs w:val="16"/>
        </w:rPr>
        <w:t xml:space="preserve">следует </w:t>
      </w:r>
      <w:r w:rsidR="00353F94" w:rsidRPr="001E533E">
        <w:rPr>
          <w:rFonts w:eastAsia="Lucida Sans Unicode" w:cs="Arial"/>
          <w:b/>
          <w:bCs/>
          <w:sz w:val="14"/>
          <w:szCs w:val="16"/>
        </w:rPr>
        <w:t>обучить</w:t>
      </w:r>
      <w:r w:rsidR="006F1061" w:rsidRPr="001E533E">
        <w:rPr>
          <w:rFonts w:eastAsia="Lucida Sans Unicode" w:cs="Arial"/>
          <w:b/>
          <w:bCs/>
          <w:sz w:val="14"/>
          <w:szCs w:val="16"/>
        </w:rPr>
        <w:t xml:space="preserve"> </w:t>
      </w:r>
      <w:r w:rsidR="00353F94" w:rsidRPr="001E533E">
        <w:rPr>
          <w:rFonts w:eastAsia="Lucida Sans Unicode" w:cs="Arial"/>
          <w:b/>
          <w:bCs/>
          <w:sz w:val="14"/>
          <w:szCs w:val="16"/>
        </w:rPr>
        <w:t xml:space="preserve">технике глоссофарингеального </w:t>
      </w:r>
      <w:r w:rsidR="006F1061" w:rsidRPr="001E533E">
        <w:rPr>
          <w:rFonts w:eastAsia="Lucida Sans Unicode" w:cs="Arial"/>
          <w:b/>
          <w:bCs/>
          <w:sz w:val="14"/>
          <w:szCs w:val="16"/>
        </w:rPr>
        <w:t xml:space="preserve">дыхания </w:t>
      </w:r>
      <w:r w:rsidR="00353F94" w:rsidRPr="001E533E">
        <w:rPr>
          <w:rFonts w:eastAsia="Lucida Sans Unicode" w:cs="Arial"/>
          <w:b/>
          <w:bCs/>
          <w:sz w:val="14"/>
          <w:szCs w:val="16"/>
        </w:rPr>
        <w:t>(«</w:t>
      </w:r>
      <w:r w:rsidR="006F1061" w:rsidRPr="001E533E">
        <w:rPr>
          <w:rFonts w:eastAsia="Lucida Sans Unicode" w:cs="Arial"/>
          <w:b/>
          <w:bCs/>
          <w:sz w:val="14"/>
          <w:szCs w:val="16"/>
        </w:rPr>
        <w:t>лягушка</w:t>
      </w:r>
      <w:r w:rsidR="00353F94" w:rsidRPr="001E533E">
        <w:rPr>
          <w:rFonts w:eastAsia="Lucida Sans Unicode" w:cs="Arial"/>
          <w:b/>
          <w:bCs/>
          <w:sz w:val="14"/>
          <w:szCs w:val="16"/>
        </w:rPr>
        <w:t>»</w:t>
      </w:r>
      <w:r w:rsidR="006F1061" w:rsidRPr="001E533E">
        <w:rPr>
          <w:rFonts w:eastAsia="Lucida Sans Unicode" w:cs="Arial"/>
          <w:b/>
          <w:bCs/>
          <w:sz w:val="14"/>
          <w:szCs w:val="16"/>
        </w:rPr>
        <w:t>)</w:t>
      </w:r>
      <w:r w:rsidR="00353F94" w:rsidRPr="001E533E">
        <w:rPr>
          <w:rFonts w:eastAsia="Lucida Sans Unicode" w:cs="Arial"/>
          <w:b/>
          <w:bCs/>
          <w:sz w:val="14"/>
          <w:szCs w:val="16"/>
        </w:rPr>
        <w:t>.</w:t>
      </w:r>
    </w:p>
    <w:p w14:paraId="6E644172" w14:textId="77777777" w:rsidR="00FC6456"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353F94" w:rsidRPr="001E533E">
        <w:rPr>
          <w:rFonts w:eastAsia="Lucida Sans Unicode" w:cs="Arial"/>
          <w:b/>
          <w:bCs/>
          <w:sz w:val="14"/>
          <w:szCs w:val="16"/>
        </w:rPr>
        <w:t xml:space="preserve">Пациентам </w:t>
      </w:r>
      <w:r w:rsidR="006F1061" w:rsidRPr="001E533E">
        <w:rPr>
          <w:rFonts w:eastAsia="Lucida Sans Unicode" w:cs="Arial"/>
          <w:b/>
          <w:bCs/>
          <w:sz w:val="14"/>
          <w:szCs w:val="16"/>
        </w:rPr>
        <w:t>р</w:t>
      </w:r>
      <w:r w:rsidR="00E30637" w:rsidRPr="001E533E">
        <w:rPr>
          <w:rFonts w:eastAsia="Lucida Sans Unicode" w:cs="Arial"/>
          <w:b/>
          <w:bCs/>
          <w:sz w:val="14"/>
          <w:szCs w:val="16"/>
        </w:rPr>
        <w:t>екомендуется</w:t>
      </w:r>
      <w:r w:rsidR="00FC6456" w:rsidRPr="001E533E">
        <w:rPr>
          <w:rFonts w:eastAsia="Lucida Sans Unicode" w:cs="Arial"/>
          <w:b/>
          <w:bCs/>
          <w:sz w:val="14"/>
          <w:szCs w:val="16"/>
        </w:rPr>
        <w:t xml:space="preserve"> </w:t>
      </w:r>
      <w:r w:rsidR="00353F94" w:rsidRPr="001E533E">
        <w:rPr>
          <w:rFonts w:eastAsia="Lucida Sans Unicode" w:cs="Arial"/>
          <w:b/>
          <w:bCs/>
          <w:sz w:val="14"/>
          <w:szCs w:val="16"/>
        </w:rPr>
        <w:t xml:space="preserve">приобретение и </w:t>
      </w:r>
      <w:r w:rsidR="00FC6456" w:rsidRPr="001E533E">
        <w:rPr>
          <w:rFonts w:eastAsia="Lucida Sans Unicode" w:cs="Arial"/>
          <w:b/>
          <w:bCs/>
          <w:sz w:val="14"/>
          <w:szCs w:val="16"/>
        </w:rPr>
        <w:t xml:space="preserve">ношение </w:t>
      </w:r>
      <w:r w:rsidR="00E30637" w:rsidRPr="001E533E">
        <w:rPr>
          <w:rFonts w:eastAsia="Lucida Sans Unicode" w:cs="Arial"/>
          <w:b/>
          <w:bCs/>
          <w:sz w:val="14"/>
          <w:szCs w:val="16"/>
        </w:rPr>
        <w:t xml:space="preserve">браслетов </w:t>
      </w:r>
      <w:r w:rsidR="00353F94" w:rsidRPr="001E533E">
        <w:rPr>
          <w:rFonts w:eastAsia="Lucida Sans Unicode" w:cs="Arial"/>
          <w:b/>
          <w:bCs/>
          <w:sz w:val="14"/>
          <w:szCs w:val="16"/>
        </w:rPr>
        <w:t xml:space="preserve">Medic-Alert </w:t>
      </w:r>
      <w:r w:rsidR="00FC6456" w:rsidRPr="001E533E">
        <w:rPr>
          <w:rFonts w:eastAsia="Lucida Sans Unicode" w:cs="Arial"/>
          <w:b/>
          <w:bCs/>
          <w:sz w:val="14"/>
          <w:szCs w:val="16"/>
        </w:rPr>
        <w:t xml:space="preserve">или </w:t>
      </w:r>
      <w:r w:rsidR="00353F94" w:rsidRPr="001E533E">
        <w:rPr>
          <w:rFonts w:eastAsia="Lucida Sans Unicode" w:cs="Arial"/>
          <w:b/>
          <w:bCs/>
          <w:sz w:val="14"/>
          <w:szCs w:val="16"/>
        </w:rPr>
        <w:t xml:space="preserve">специальных </w:t>
      </w:r>
      <w:r w:rsidR="001446C5" w:rsidRPr="001E533E">
        <w:rPr>
          <w:rFonts w:eastAsia="Lucida Sans Unicode" w:cs="Arial"/>
          <w:b/>
          <w:bCs/>
          <w:sz w:val="14"/>
          <w:szCs w:val="16"/>
        </w:rPr>
        <w:t xml:space="preserve">идентификационных </w:t>
      </w:r>
      <w:r w:rsidR="00FF4E58" w:rsidRPr="001E533E">
        <w:rPr>
          <w:rFonts w:eastAsia="Lucida Sans Unicode" w:cs="Arial"/>
          <w:b/>
          <w:bCs/>
          <w:sz w:val="14"/>
          <w:szCs w:val="16"/>
        </w:rPr>
        <w:t>я</w:t>
      </w:r>
      <w:r w:rsidR="001446C5" w:rsidRPr="001E533E">
        <w:rPr>
          <w:rFonts w:eastAsia="Lucida Sans Unicode" w:cs="Arial"/>
          <w:b/>
          <w:bCs/>
          <w:sz w:val="14"/>
          <w:szCs w:val="16"/>
        </w:rPr>
        <w:t>рлычков на одежде</w:t>
      </w:r>
      <w:r w:rsidR="00FC6456" w:rsidRPr="001E533E">
        <w:rPr>
          <w:rFonts w:eastAsia="Lucida Sans Unicode" w:cs="Arial"/>
          <w:b/>
          <w:bCs/>
          <w:sz w:val="14"/>
          <w:szCs w:val="16"/>
        </w:rPr>
        <w:t>.</w:t>
      </w:r>
    </w:p>
    <w:p w14:paraId="172FAC7A" w14:textId="77777777" w:rsidR="00FC6456"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353F94" w:rsidRPr="001E533E">
        <w:rPr>
          <w:rFonts w:eastAsia="Lucida Sans Unicode" w:cs="Arial"/>
          <w:b/>
          <w:bCs/>
          <w:sz w:val="14"/>
          <w:szCs w:val="16"/>
        </w:rPr>
        <w:t xml:space="preserve">Использование </w:t>
      </w:r>
      <w:r w:rsidR="00FC6456" w:rsidRPr="001E533E">
        <w:rPr>
          <w:rFonts w:eastAsia="Lucida Sans Unicode" w:cs="Arial"/>
          <w:b/>
          <w:bCs/>
          <w:sz w:val="14"/>
          <w:szCs w:val="16"/>
        </w:rPr>
        <w:t xml:space="preserve">антиспазматических лекарств (включая, </w:t>
      </w:r>
      <w:r w:rsidR="00353F94" w:rsidRPr="001E533E">
        <w:rPr>
          <w:rFonts w:eastAsia="Lucida Sans Unicode" w:cs="Arial"/>
          <w:b/>
          <w:bCs/>
          <w:sz w:val="14"/>
          <w:szCs w:val="16"/>
        </w:rPr>
        <w:t>в том числе,</w:t>
      </w:r>
      <w:r w:rsidR="001446C5" w:rsidRPr="001E533E">
        <w:rPr>
          <w:rFonts w:eastAsia="Lucida Sans Unicode" w:cs="Arial"/>
          <w:b/>
          <w:bCs/>
          <w:sz w:val="14"/>
          <w:szCs w:val="16"/>
        </w:rPr>
        <w:t xml:space="preserve"> </w:t>
      </w:r>
      <w:r w:rsidR="00353F94" w:rsidRPr="001E533E">
        <w:rPr>
          <w:rFonts w:eastAsia="Lucida Sans Unicode" w:cs="Arial"/>
          <w:b/>
          <w:bCs/>
          <w:sz w:val="14"/>
          <w:szCs w:val="16"/>
        </w:rPr>
        <w:t>Баклофен</w:t>
      </w:r>
      <w:r w:rsidR="00FC6456" w:rsidRPr="001E533E">
        <w:rPr>
          <w:rFonts w:eastAsia="Lucida Sans Unicode" w:cs="Arial"/>
          <w:b/>
          <w:bCs/>
          <w:sz w:val="14"/>
          <w:szCs w:val="16"/>
        </w:rPr>
        <w:t xml:space="preserve">), может </w:t>
      </w:r>
      <w:r w:rsidR="001B2E3F" w:rsidRPr="001E533E">
        <w:rPr>
          <w:rFonts w:eastAsia="Lucida Sans Unicode" w:cs="Arial"/>
          <w:b/>
          <w:bCs/>
          <w:sz w:val="14"/>
          <w:szCs w:val="16"/>
        </w:rPr>
        <w:t>ухудшить</w:t>
      </w:r>
      <w:r w:rsidR="00FC6456" w:rsidRPr="001E533E">
        <w:rPr>
          <w:rFonts w:eastAsia="Lucida Sans Unicode" w:cs="Arial"/>
          <w:b/>
          <w:bCs/>
          <w:sz w:val="14"/>
          <w:szCs w:val="16"/>
        </w:rPr>
        <w:t xml:space="preserve"> работу </w:t>
      </w:r>
      <w:r w:rsidR="001446C5" w:rsidRPr="001E533E">
        <w:rPr>
          <w:rFonts w:eastAsia="Lucida Sans Unicode" w:cs="Arial"/>
          <w:b/>
          <w:bCs/>
          <w:sz w:val="14"/>
          <w:szCs w:val="16"/>
        </w:rPr>
        <w:t>системы</w:t>
      </w:r>
      <w:r w:rsidR="001B2E3F" w:rsidRPr="001E533E">
        <w:rPr>
          <w:rFonts w:eastAsia="Lucida Sans Unicode" w:cs="Arial"/>
          <w:b/>
          <w:bCs/>
          <w:sz w:val="14"/>
          <w:szCs w:val="16"/>
        </w:rPr>
        <w:t xml:space="preserve"> стимуляции</w:t>
      </w:r>
      <w:r w:rsidR="006F1061" w:rsidRPr="001E533E">
        <w:rPr>
          <w:rFonts w:eastAsia="Lucida Sans Unicode" w:cs="Arial"/>
          <w:b/>
          <w:bCs/>
          <w:sz w:val="14"/>
          <w:szCs w:val="16"/>
        </w:rPr>
        <w:t xml:space="preserve"> </w:t>
      </w:r>
      <w:r w:rsidR="001B2E3F" w:rsidRPr="001E533E">
        <w:rPr>
          <w:rFonts w:eastAsia="Lucida Sans Unicode" w:cs="Arial"/>
          <w:b/>
          <w:bCs/>
          <w:sz w:val="14"/>
          <w:szCs w:val="16"/>
        </w:rPr>
        <w:t xml:space="preserve">дыхания </w:t>
      </w:r>
      <w:r w:rsidR="006F1061" w:rsidRPr="001E533E">
        <w:rPr>
          <w:rFonts w:eastAsia="Lucida Sans Unicode" w:cs="Arial"/>
          <w:b/>
          <w:bCs/>
          <w:sz w:val="14"/>
          <w:szCs w:val="16"/>
        </w:rPr>
        <w:t>или препятствовать ее работе</w:t>
      </w:r>
      <w:r w:rsidR="001446C5" w:rsidRPr="001E533E">
        <w:rPr>
          <w:rFonts w:eastAsia="Lucida Sans Unicode" w:cs="Arial"/>
          <w:b/>
          <w:bCs/>
          <w:sz w:val="14"/>
          <w:szCs w:val="16"/>
        </w:rPr>
        <w:t>.</w:t>
      </w:r>
    </w:p>
    <w:p w14:paraId="1AF873C1" w14:textId="77777777" w:rsidR="00FC6456"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FC6456" w:rsidRPr="001E533E">
        <w:rPr>
          <w:rFonts w:eastAsia="Lucida Sans Unicode" w:cs="Arial"/>
          <w:b/>
          <w:bCs/>
          <w:sz w:val="14"/>
          <w:szCs w:val="16"/>
        </w:rPr>
        <w:t>Изменения в атмосферном давлении</w:t>
      </w:r>
      <w:r w:rsidR="001446C5" w:rsidRPr="001E533E">
        <w:rPr>
          <w:rFonts w:eastAsia="Lucida Sans Unicode" w:cs="Arial"/>
          <w:b/>
          <w:bCs/>
          <w:sz w:val="14"/>
          <w:szCs w:val="16"/>
        </w:rPr>
        <w:t xml:space="preserve"> </w:t>
      </w:r>
      <w:r w:rsidR="006F1061" w:rsidRPr="001E533E">
        <w:rPr>
          <w:rFonts w:eastAsia="Lucida Sans Unicode" w:cs="Arial"/>
          <w:b/>
          <w:bCs/>
          <w:sz w:val="14"/>
          <w:szCs w:val="16"/>
        </w:rPr>
        <w:t xml:space="preserve">(например, изменения высоты над уровнем моря), </w:t>
      </w:r>
      <w:r w:rsidR="001446C5" w:rsidRPr="001E533E">
        <w:rPr>
          <w:rFonts w:eastAsia="Lucida Sans Unicode" w:cs="Arial"/>
          <w:b/>
          <w:bCs/>
          <w:sz w:val="14"/>
          <w:szCs w:val="16"/>
        </w:rPr>
        <w:t xml:space="preserve">также может </w:t>
      </w:r>
      <w:r w:rsidR="001B2E3F" w:rsidRPr="001E533E">
        <w:rPr>
          <w:rFonts w:eastAsia="Lucida Sans Unicode" w:cs="Arial"/>
          <w:b/>
          <w:bCs/>
          <w:sz w:val="14"/>
          <w:szCs w:val="16"/>
        </w:rPr>
        <w:t xml:space="preserve">ухудшить </w:t>
      </w:r>
      <w:r w:rsidR="00FC6456" w:rsidRPr="001E533E">
        <w:rPr>
          <w:rFonts w:eastAsia="Lucida Sans Unicode" w:cs="Arial"/>
          <w:b/>
          <w:bCs/>
          <w:sz w:val="14"/>
          <w:szCs w:val="16"/>
        </w:rPr>
        <w:t>работу</w:t>
      </w:r>
      <w:r w:rsidR="001446C5" w:rsidRPr="001E533E">
        <w:rPr>
          <w:rFonts w:eastAsia="Lucida Sans Unicode" w:cs="Arial"/>
          <w:b/>
          <w:bCs/>
          <w:sz w:val="14"/>
          <w:szCs w:val="16"/>
        </w:rPr>
        <w:t xml:space="preserve"> системы.</w:t>
      </w:r>
    </w:p>
    <w:p w14:paraId="487D65C4" w14:textId="77777777" w:rsidR="00FC6456" w:rsidRPr="001E533E" w:rsidRDefault="001B2E3F" w:rsidP="00332F87">
      <w:pPr>
        <w:pStyle w:val="2"/>
        <w:rPr>
          <w:lang w:val="ru-RU" w:eastAsia="ru-RU"/>
        </w:rPr>
      </w:pPr>
      <w:bookmarkStart w:id="66" w:name="_Toc419710139"/>
      <w:bookmarkStart w:id="67" w:name="_Toc419741370"/>
      <w:r w:rsidRPr="001E533E">
        <w:rPr>
          <w:lang w:val="ru-RU" w:eastAsia="ru-RU"/>
        </w:rPr>
        <w:t>Послеоперац</w:t>
      </w:r>
      <w:r w:rsidR="001446C5" w:rsidRPr="001E533E">
        <w:rPr>
          <w:lang w:val="ru-RU" w:eastAsia="ru-RU"/>
        </w:rPr>
        <w:t>ионн</w:t>
      </w:r>
      <w:r w:rsidR="0023511C" w:rsidRPr="001E533E">
        <w:rPr>
          <w:lang w:val="ru-RU" w:eastAsia="ru-RU"/>
        </w:rPr>
        <w:t>ый</w:t>
      </w:r>
      <w:r w:rsidR="001446C5" w:rsidRPr="001E533E">
        <w:rPr>
          <w:lang w:val="ru-RU" w:eastAsia="ru-RU"/>
        </w:rPr>
        <w:t xml:space="preserve"> уход</w:t>
      </w:r>
      <w:bookmarkEnd w:id="66"/>
      <w:bookmarkEnd w:id="67"/>
    </w:p>
    <w:p w14:paraId="0DB5E1F4" w14:textId="77777777" w:rsidR="00FC6456" w:rsidRPr="001E533E" w:rsidRDefault="00FC6456" w:rsidP="00DD4667">
      <w:pPr>
        <w:rPr>
          <w:szCs w:val="17"/>
          <w:lang w:eastAsia="ru-RU"/>
        </w:rPr>
      </w:pPr>
      <w:r w:rsidRPr="001E533E">
        <w:rPr>
          <w:szCs w:val="17"/>
          <w:lang w:eastAsia="ru-RU"/>
        </w:rPr>
        <w:t>Непосредственн</w:t>
      </w:r>
      <w:r w:rsidR="001446C5" w:rsidRPr="001E533E">
        <w:rPr>
          <w:szCs w:val="17"/>
          <w:lang w:eastAsia="ru-RU"/>
        </w:rPr>
        <w:t>ый</w:t>
      </w:r>
      <w:r w:rsidRPr="001E533E">
        <w:rPr>
          <w:szCs w:val="17"/>
          <w:lang w:eastAsia="ru-RU"/>
        </w:rPr>
        <w:t xml:space="preserve"> </w:t>
      </w:r>
      <w:r w:rsidR="001B2E3F" w:rsidRPr="001E533E">
        <w:rPr>
          <w:szCs w:val="17"/>
          <w:lang w:eastAsia="ru-RU"/>
        </w:rPr>
        <w:t>послеоперац</w:t>
      </w:r>
      <w:r w:rsidR="001446C5" w:rsidRPr="001E533E">
        <w:rPr>
          <w:szCs w:val="17"/>
          <w:lang w:eastAsia="ru-RU"/>
        </w:rPr>
        <w:t>ионный</w:t>
      </w:r>
      <w:r w:rsidRPr="001E533E">
        <w:rPr>
          <w:szCs w:val="17"/>
          <w:lang w:eastAsia="ru-RU"/>
        </w:rPr>
        <w:t xml:space="preserve"> </w:t>
      </w:r>
      <w:r w:rsidR="001446C5" w:rsidRPr="001E533E">
        <w:rPr>
          <w:szCs w:val="17"/>
          <w:lang w:eastAsia="ru-RU"/>
        </w:rPr>
        <w:t xml:space="preserve">уход </w:t>
      </w:r>
      <w:r w:rsidRPr="001E533E">
        <w:rPr>
          <w:szCs w:val="17"/>
          <w:lang w:eastAsia="ru-RU"/>
        </w:rPr>
        <w:t>долж</w:t>
      </w:r>
      <w:r w:rsidR="001446C5" w:rsidRPr="001E533E">
        <w:rPr>
          <w:szCs w:val="17"/>
          <w:lang w:eastAsia="ru-RU"/>
        </w:rPr>
        <w:t>е</w:t>
      </w:r>
      <w:r w:rsidRPr="001E533E">
        <w:rPr>
          <w:szCs w:val="17"/>
          <w:lang w:eastAsia="ru-RU"/>
        </w:rPr>
        <w:t>н включать:</w:t>
      </w:r>
    </w:p>
    <w:p w14:paraId="15AA07A3" w14:textId="77777777" w:rsidR="00332F87" w:rsidRPr="001E533E" w:rsidRDefault="00332F87" w:rsidP="00DD4667">
      <w:pPr>
        <w:rPr>
          <w:szCs w:val="17"/>
          <w:lang w:eastAsia="ru-RU"/>
        </w:rPr>
      </w:pPr>
    </w:p>
    <w:p w14:paraId="36F3C252" w14:textId="77777777" w:rsidR="00332F87" w:rsidRPr="001E533E" w:rsidRDefault="001B2E3F" w:rsidP="00332F87">
      <w:pPr>
        <w:pStyle w:val="1"/>
        <w:rPr>
          <w:lang w:val="ru-RU" w:eastAsia="ru-RU"/>
        </w:rPr>
      </w:pPr>
      <w:r w:rsidRPr="001E533E">
        <w:rPr>
          <w:lang w:val="ru-RU"/>
        </w:rPr>
        <w:t xml:space="preserve">Сохранение </w:t>
      </w:r>
      <w:r w:rsidR="00FC6456" w:rsidRPr="001E533E">
        <w:rPr>
          <w:lang w:val="ru-RU" w:eastAsia="ru-RU"/>
        </w:rPr>
        <w:t>обычной</w:t>
      </w:r>
      <w:r w:rsidR="006F1061" w:rsidRPr="001E533E">
        <w:rPr>
          <w:lang w:val="ru-RU" w:eastAsia="ru-RU"/>
        </w:rPr>
        <w:t xml:space="preserve"> постоянной</w:t>
      </w:r>
      <w:r w:rsidR="00E37A56" w:rsidRPr="001E533E">
        <w:rPr>
          <w:lang w:val="ru-RU" w:eastAsia="ru-RU"/>
        </w:rPr>
        <w:t xml:space="preserve"> </w:t>
      </w:r>
      <w:r w:rsidR="00FC6456" w:rsidRPr="001E533E">
        <w:rPr>
          <w:lang w:val="ru-RU" w:eastAsia="ru-RU"/>
        </w:rPr>
        <w:t>вентиляционной поддержк</w:t>
      </w:r>
      <w:r w:rsidR="006F1061" w:rsidRPr="001E533E">
        <w:rPr>
          <w:lang w:val="ru-RU" w:eastAsia="ru-RU"/>
        </w:rPr>
        <w:t>и и</w:t>
      </w:r>
      <w:r w:rsidRPr="001E533E">
        <w:rPr>
          <w:lang w:val="ru-RU" w:eastAsia="ru-RU"/>
        </w:rPr>
        <w:t xml:space="preserve"> (</w:t>
      </w:r>
      <w:r w:rsidR="006F1061" w:rsidRPr="001E533E">
        <w:rPr>
          <w:lang w:val="ru-RU" w:eastAsia="ru-RU"/>
        </w:rPr>
        <w:t>или</w:t>
      </w:r>
      <w:r w:rsidRPr="001E533E">
        <w:rPr>
          <w:lang w:val="ru-RU" w:eastAsia="ru-RU"/>
        </w:rPr>
        <w:t>)</w:t>
      </w:r>
      <w:r w:rsidR="006F1061" w:rsidRPr="001E533E">
        <w:rPr>
          <w:lang w:val="ru-RU" w:eastAsia="ru-RU"/>
        </w:rPr>
        <w:t xml:space="preserve"> стимуляция на не</w:t>
      </w:r>
      <w:r w:rsidR="00D76323" w:rsidRPr="001E533E">
        <w:rPr>
          <w:lang w:val="ru-RU" w:eastAsia="ru-RU"/>
        </w:rPr>
        <w:t>пораженной</w:t>
      </w:r>
      <w:r w:rsidR="006F1061" w:rsidRPr="001E533E">
        <w:rPr>
          <w:lang w:val="ru-RU" w:eastAsia="ru-RU"/>
        </w:rPr>
        <w:t xml:space="preserve"> стороне</w:t>
      </w:r>
      <w:r w:rsidR="00FC6456" w:rsidRPr="001E533E">
        <w:rPr>
          <w:lang w:val="ru-RU" w:eastAsia="ru-RU"/>
        </w:rPr>
        <w:t>.</w:t>
      </w:r>
    </w:p>
    <w:p w14:paraId="40728FEB" w14:textId="77777777" w:rsidR="00332F87" w:rsidRPr="001E533E" w:rsidRDefault="001B2E3F" w:rsidP="00332F87">
      <w:pPr>
        <w:pStyle w:val="1"/>
        <w:rPr>
          <w:lang w:val="ru-RU" w:eastAsia="ru-RU"/>
        </w:rPr>
      </w:pPr>
      <w:r w:rsidRPr="001E533E">
        <w:rPr>
          <w:lang w:val="ru-RU" w:eastAsia="ru-RU"/>
        </w:rPr>
        <w:t xml:space="preserve">Продолжение </w:t>
      </w:r>
      <w:r w:rsidR="00502C17" w:rsidRPr="001E533E">
        <w:rPr>
          <w:lang w:val="ru-RU" w:eastAsia="ru-RU"/>
        </w:rPr>
        <w:t xml:space="preserve">интраоперационного курса </w:t>
      </w:r>
      <w:r w:rsidR="001446C5" w:rsidRPr="001E533E">
        <w:rPr>
          <w:lang w:val="ru-RU" w:eastAsia="ru-RU"/>
        </w:rPr>
        <w:t xml:space="preserve">приема </w:t>
      </w:r>
      <w:r w:rsidR="00FC6456" w:rsidRPr="001E533E">
        <w:rPr>
          <w:lang w:val="ru-RU" w:eastAsia="ru-RU"/>
        </w:rPr>
        <w:t>антибиотиков</w:t>
      </w:r>
      <w:r w:rsidR="00502C17" w:rsidRPr="001E533E">
        <w:rPr>
          <w:lang w:val="ru-RU" w:eastAsia="ru-RU"/>
        </w:rPr>
        <w:t xml:space="preserve"> на необходимый срок</w:t>
      </w:r>
      <w:r w:rsidRPr="001E533E">
        <w:rPr>
          <w:lang w:val="ru-RU" w:eastAsia="ru-RU"/>
        </w:rPr>
        <w:t>.</w:t>
      </w:r>
    </w:p>
    <w:p w14:paraId="0607F2D5" w14:textId="77777777" w:rsidR="00332F87" w:rsidRPr="001E533E" w:rsidRDefault="001B2E3F" w:rsidP="00332F87">
      <w:pPr>
        <w:pStyle w:val="1"/>
        <w:rPr>
          <w:lang w:val="ru-RU" w:eastAsia="ru-RU"/>
        </w:rPr>
      </w:pPr>
      <w:r w:rsidRPr="001E533E">
        <w:rPr>
          <w:lang w:val="ru-RU" w:eastAsia="ru-RU"/>
        </w:rPr>
        <w:t xml:space="preserve">Использование </w:t>
      </w:r>
      <w:r w:rsidR="00FC6456" w:rsidRPr="001E533E">
        <w:rPr>
          <w:lang w:val="ru-RU" w:eastAsia="ru-RU"/>
        </w:rPr>
        <w:t xml:space="preserve">короткого </w:t>
      </w:r>
      <w:r w:rsidRPr="001E533E">
        <w:rPr>
          <w:lang w:val="ru-RU" w:eastAsia="ru-RU"/>
        </w:rPr>
        <w:t>послеоперац</w:t>
      </w:r>
      <w:r w:rsidR="001446C5" w:rsidRPr="001E533E">
        <w:rPr>
          <w:lang w:val="ru-RU" w:eastAsia="ru-RU"/>
        </w:rPr>
        <w:t xml:space="preserve">ионного </w:t>
      </w:r>
      <w:r w:rsidR="00FC6456" w:rsidRPr="001E533E">
        <w:rPr>
          <w:lang w:val="ru-RU" w:eastAsia="ru-RU"/>
        </w:rPr>
        <w:t xml:space="preserve">курса </w:t>
      </w:r>
      <w:r w:rsidRPr="001E533E">
        <w:rPr>
          <w:lang w:val="ru-RU" w:eastAsia="ru-RU"/>
        </w:rPr>
        <w:t>кортикостероидных средств для</w:t>
      </w:r>
      <w:r w:rsidR="00FC6456" w:rsidRPr="001E533E">
        <w:rPr>
          <w:lang w:val="ru-RU" w:eastAsia="ru-RU"/>
        </w:rPr>
        <w:t xml:space="preserve"> </w:t>
      </w:r>
      <w:r w:rsidRPr="001E533E">
        <w:rPr>
          <w:lang w:val="ru-RU" w:eastAsia="ru-RU"/>
        </w:rPr>
        <w:t xml:space="preserve">уменьшения частоты </w:t>
      </w:r>
      <w:r w:rsidR="00502C17" w:rsidRPr="001E533E">
        <w:rPr>
          <w:lang w:val="ru-RU" w:eastAsia="ru-RU"/>
        </w:rPr>
        <w:t xml:space="preserve">периневрального </w:t>
      </w:r>
      <w:r w:rsidR="00FC6456" w:rsidRPr="001E533E">
        <w:rPr>
          <w:lang w:val="ru-RU" w:eastAsia="ru-RU"/>
        </w:rPr>
        <w:t>отёк</w:t>
      </w:r>
      <w:r w:rsidR="00502C17" w:rsidRPr="001E533E">
        <w:rPr>
          <w:lang w:val="ru-RU" w:eastAsia="ru-RU"/>
        </w:rPr>
        <w:t>а</w:t>
      </w:r>
      <w:r w:rsidRPr="001E533E">
        <w:rPr>
          <w:lang w:val="ru-RU" w:eastAsia="ru-RU"/>
        </w:rPr>
        <w:t>.</w:t>
      </w:r>
    </w:p>
    <w:p w14:paraId="79FB7B4A" w14:textId="36D71537" w:rsidR="00FC6456" w:rsidRPr="001E533E" w:rsidRDefault="001B2E3F" w:rsidP="00332F87">
      <w:pPr>
        <w:pStyle w:val="1"/>
        <w:rPr>
          <w:lang w:val="ru-RU" w:eastAsia="ru-RU"/>
        </w:rPr>
      </w:pPr>
      <w:r w:rsidRPr="001E533E">
        <w:rPr>
          <w:lang w:val="ru-RU" w:eastAsia="ru-RU"/>
        </w:rPr>
        <w:t xml:space="preserve">Перед началом стимулирования уровень </w:t>
      </w:r>
      <w:r w:rsidR="00502C17" w:rsidRPr="001E533E">
        <w:rPr>
          <w:lang w:val="ru-RU" w:eastAsia="ru-RU"/>
        </w:rPr>
        <w:t>СО</w:t>
      </w:r>
      <w:r w:rsidR="00502C17" w:rsidRPr="001E533E">
        <w:rPr>
          <w:vertAlign w:val="subscript"/>
          <w:lang w:val="ru-RU" w:eastAsia="ru-RU"/>
        </w:rPr>
        <w:t>2</w:t>
      </w:r>
      <w:r w:rsidR="00502C17" w:rsidRPr="001E533E">
        <w:rPr>
          <w:lang w:val="ru-RU" w:eastAsia="ru-RU"/>
        </w:rPr>
        <w:t xml:space="preserve"> у пациентов должен быть около </w:t>
      </w:r>
      <w:r w:rsidR="00B534F6" w:rsidRPr="001E533E">
        <w:rPr>
          <w:lang w:val="ru-RU" w:eastAsia="ru-RU"/>
        </w:rPr>
        <w:t>35-39</w:t>
      </w:r>
      <w:r w:rsidR="00502C17" w:rsidRPr="00D82781">
        <w:rPr>
          <w:lang w:val="ru-RU" w:eastAsia="ru-RU"/>
        </w:rPr>
        <w:t>.</w:t>
      </w:r>
      <w:r w:rsidR="00502C17" w:rsidRPr="001E533E">
        <w:rPr>
          <w:lang w:val="ru-RU" w:eastAsia="ru-RU"/>
        </w:rPr>
        <w:t xml:space="preserve"> Если необходимо, этот уровень следует постепенно отрегулировать во время 28</w:t>
      </w:r>
      <w:r w:rsidRPr="001E533E">
        <w:rPr>
          <w:lang w:val="ru-RU" w:eastAsia="ru-RU"/>
        </w:rPr>
        <w:t>-</w:t>
      </w:r>
      <w:r w:rsidR="00502C17" w:rsidRPr="001E533E">
        <w:rPr>
          <w:lang w:val="ru-RU" w:eastAsia="ru-RU"/>
        </w:rPr>
        <w:t>дневного ожидания</w:t>
      </w:r>
      <w:r w:rsidRPr="001E533E">
        <w:rPr>
          <w:lang w:val="ru-RU" w:eastAsia="ru-RU"/>
        </w:rPr>
        <w:t>.</w:t>
      </w:r>
    </w:p>
    <w:p w14:paraId="3FB5C2A4" w14:textId="77777777" w:rsidR="00332F87" w:rsidRPr="001E533E" w:rsidRDefault="00332F87" w:rsidP="00DD4667">
      <w:pPr>
        <w:rPr>
          <w:szCs w:val="17"/>
          <w:lang w:eastAsia="ru-RU"/>
        </w:rPr>
      </w:pPr>
    </w:p>
    <w:p w14:paraId="3AF8D1B0" w14:textId="7B217D77" w:rsidR="00FC6456" w:rsidRPr="001E533E" w:rsidRDefault="00FC6456" w:rsidP="00DD4667">
      <w:pPr>
        <w:rPr>
          <w:szCs w:val="17"/>
          <w:lang w:eastAsia="ru-RU"/>
        </w:rPr>
      </w:pPr>
      <w:r w:rsidRPr="001E533E">
        <w:rPr>
          <w:szCs w:val="17"/>
          <w:lang w:eastAsia="ru-RU"/>
        </w:rPr>
        <w:t>В случаях замены п</w:t>
      </w:r>
      <w:r w:rsidR="00B50BC1">
        <w:rPr>
          <w:szCs w:val="17"/>
          <w:lang w:eastAsia="ru-RU"/>
        </w:rPr>
        <w:t>риемника</w:t>
      </w:r>
      <w:r w:rsidRPr="001E533E">
        <w:rPr>
          <w:szCs w:val="17"/>
          <w:lang w:eastAsia="ru-RU"/>
        </w:rPr>
        <w:t>,</w:t>
      </w:r>
      <w:r w:rsidR="001446C5" w:rsidRPr="001E533E">
        <w:rPr>
          <w:szCs w:val="17"/>
          <w:lang w:eastAsia="ru-RU"/>
        </w:rPr>
        <w:t xml:space="preserve"> при нормально работающих э</w:t>
      </w:r>
      <w:r w:rsidRPr="001E533E">
        <w:rPr>
          <w:szCs w:val="17"/>
          <w:lang w:eastAsia="ru-RU"/>
        </w:rPr>
        <w:t>лектрод</w:t>
      </w:r>
      <w:r w:rsidR="001446C5" w:rsidRPr="001E533E">
        <w:rPr>
          <w:szCs w:val="17"/>
          <w:lang w:eastAsia="ru-RU"/>
        </w:rPr>
        <w:t>ах</w:t>
      </w:r>
      <w:r w:rsidRPr="001E533E">
        <w:rPr>
          <w:szCs w:val="17"/>
          <w:lang w:eastAsia="ru-RU"/>
        </w:rPr>
        <w:t>,</w:t>
      </w:r>
      <w:r w:rsidR="001446C5" w:rsidRPr="001E533E">
        <w:rPr>
          <w:szCs w:val="17"/>
          <w:lang w:eastAsia="ru-RU"/>
        </w:rPr>
        <w:t xml:space="preserve"> использование системы </w:t>
      </w:r>
      <w:r w:rsidR="002A5CC9" w:rsidRPr="001E533E">
        <w:rPr>
          <w:szCs w:val="17"/>
          <w:lang w:eastAsia="ru-RU"/>
        </w:rPr>
        <w:t xml:space="preserve">стимуляции дыхания </w:t>
      </w:r>
      <w:r w:rsidRPr="001E533E">
        <w:rPr>
          <w:szCs w:val="17"/>
          <w:lang w:eastAsia="ru-RU"/>
        </w:rPr>
        <w:t>может</w:t>
      </w:r>
      <w:r w:rsidR="002A5CC9" w:rsidRPr="001E533E">
        <w:rPr>
          <w:szCs w:val="17"/>
          <w:lang w:eastAsia="ru-RU"/>
        </w:rPr>
        <w:t xml:space="preserve"> начаться </w:t>
      </w:r>
      <w:r w:rsidRPr="001E533E">
        <w:rPr>
          <w:szCs w:val="17"/>
          <w:lang w:eastAsia="ru-RU"/>
        </w:rPr>
        <w:t>не</w:t>
      </w:r>
      <w:r w:rsidR="002A5CC9" w:rsidRPr="001E533E">
        <w:rPr>
          <w:szCs w:val="17"/>
          <w:lang w:eastAsia="ru-RU"/>
        </w:rPr>
        <w:t>замедлительно.</w:t>
      </w:r>
      <w:r w:rsidRPr="001E533E">
        <w:rPr>
          <w:szCs w:val="17"/>
          <w:lang w:eastAsia="ru-RU"/>
        </w:rPr>
        <w:t xml:space="preserve"> </w:t>
      </w:r>
      <w:r w:rsidR="00E27F7D" w:rsidRPr="001E533E">
        <w:rPr>
          <w:szCs w:val="17"/>
          <w:lang w:eastAsia="ru-RU"/>
        </w:rPr>
        <w:t xml:space="preserve">С вновь имплантируемыми электродами стимулирование </w:t>
      </w:r>
      <w:r w:rsidR="001B2E3F" w:rsidRPr="001E533E">
        <w:rPr>
          <w:szCs w:val="17"/>
          <w:lang w:eastAsia="ru-RU"/>
        </w:rPr>
        <w:t xml:space="preserve">диафрагмы </w:t>
      </w:r>
      <w:r w:rsidR="00E27F7D" w:rsidRPr="001E533E">
        <w:rPr>
          <w:szCs w:val="17"/>
          <w:lang w:eastAsia="ru-RU"/>
        </w:rPr>
        <w:t xml:space="preserve">следует отложить </w:t>
      </w:r>
      <w:r w:rsidR="001B2E3F" w:rsidRPr="001E533E">
        <w:rPr>
          <w:szCs w:val="17"/>
          <w:lang w:eastAsia="ru-RU"/>
        </w:rPr>
        <w:t xml:space="preserve">на </w:t>
      </w:r>
      <w:r w:rsidR="00E27F7D" w:rsidRPr="001E533E">
        <w:rPr>
          <w:szCs w:val="17"/>
          <w:lang w:eastAsia="ru-RU"/>
        </w:rPr>
        <w:t xml:space="preserve">непосредственный </w:t>
      </w:r>
      <w:r w:rsidR="001B2E3F" w:rsidRPr="001E533E">
        <w:rPr>
          <w:szCs w:val="17"/>
          <w:lang w:eastAsia="ru-RU"/>
        </w:rPr>
        <w:t>послеоперац</w:t>
      </w:r>
      <w:r w:rsidR="00E27F7D" w:rsidRPr="001E533E">
        <w:rPr>
          <w:szCs w:val="17"/>
          <w:lang w:eastAsia="ru-RU"/>
        </w:rPr>
        <w:t xml:space="preserve">ионный период. Хирургическая травма вызывает местный периневральный отек и отек подкожных тканей. Происходит постепенное </w:t>
      </w:r>
      <w:r w:rsidR="00D82781">
        <w:rPr>
          <w:szCs w:val="17"/>
          <w:lang w:eastAsia="ru-RU"/>
        </w:rPr>
        <w:t>восстановление</w:t>
      </w:r>
      <w:r w:rsidR="00D82781" w:rsidRPr="001E533E">
        <w:rPr>
          <w:szCs w:val="17"/>
          <w:lang w:eastAsia="ru-RU"/>
        </w:rPr>
        <w:t xml:space="preserve"> </w:t>
      </w:r>
      <w:r w:rsidR="00E27F7D" w:rsidRPr="001E533E">
        <w:rPr>
          <w:szCs w:val="17"/>
          <w:lang w:eastAsia="ru-RU"/>
        </w:rPr>
        <w:t>с</w:t>
      </w:r>
      <w:r w:rsidR="00690808" w:rsidRPr="001E533E">
        <w:rPr>
          <w:szCs w:val="17"/>
          <w:lang w:eastAsia="ru-RU"/>
        </w:rPr>
        <w:t xml:space="preserve"> развитием</w:t>
      </w:r>
      <w:r w:rsidR="00E27F7D" w:rsidRPr="001E533E">
        <w:rPr>
          <w:szCs w:val="17"/>
          <w:lang w:eastAsia="ru-RU"/>
        </w:rPr>
        <w:t xml:space="preserve"> </w:t>
      </w:r>
      <w:r w:rsidR="00690808" w:rsidRPr="001E533E">
        <w:rPr>
          <w:szCs w:val="17"/>
          <w:lang w:eastAsia="ru-RU"/>
        </w:rPr>
        <w:t xml:space="preserve">фиброза </w:t>
      </w:r>
      <w:r w:rsidR="00E27F7D" w:rsidRPr="001E533E">
        <w:rPr>
          <w:szCs w:val="17"/>
          <w:lang w:eastAsia="ru-RU"/>
        </w:rPr>
        <w:t xml:space="preserve">и </w:t>
      </w:r>
      <w:r w:rsidR="00690808" w:rsidRPr="001E533E">
        <w:rPr>
          <w:szCs w:val="17"/>
          <w:lang w:eastAsia="ru-RU"/>
        </w:rPr>
        <w:t>аккомодационными процессами</w:t>
      </w:r>
      <w:r w:rsidR="00E27F7D" w:rsidRPr="001E533E">
        <w:rPr>
          <w:szCs w:val="17"/>
          <w:lang w:eastAsia="ru-RU"/>
        </w:rPr>
        <w:t xml:space="preserve">, поэтому безопасное стимулирование может быть осторожно начато </w:t>
      </w:r>
      <w:r w:rsidR="00690808" w:rsidRPr="001E533E">
        <w:rPr>
          <w:szCs w:val="17"/>
          <w:lang w:eastAsia="ru-RU"/>
        </w:rPr>
        <w:t xml:space="preserve">примерно </w:t>
      </w:r>
      <w:r w:rsidR="00E27F7D" w:rsidRPr="001E533E">
        <w:rPr>
          <w:szCs w:val="17"/>
          <w:lang w:eastAsia="ru-RU"/>
        </w:rPr>
        <w:t xml:space="preserve">на 28-й день после </w:t>
      </w:r>
      <w:r w:rsidR="00E27F7D" w:rsidRPr="001E533E">
        <w:rPr>
          <w:szCs w:val="17"/>
          <w:lang w:eastAsia="ru-RU"/>
        </w:rPr>
        <w:lastRenderedPageBreak/>
        <w:t xml:space="preserve">операции. </w:t>
      </w:r>
      <w:r w:rsidR="00690808" w:rsidRPr="001E533E">
        <w:rPr>
          <w:szCs w:val="17"/>
          <w:lang w:eastAsia="ru-RU"/>
        </w:rPr>
        <w:t xml:space="preserve">Не одобряется даже </w:t>
      </w:r>
      <w:r w:rsidR="00E27F7D" w:rsidRPr="001E533E">
        <w:rPr>
          <w:szCs w:val="17"/>
          <w:lang w:eastAsia="ru-RU"/>
        </w:rPr>
        <w:t xml:space="preserve">краткое </w:t>
      </w:r>
      <w:r w:rsidR="00690808" w:rsidRPr="001E533E">
        <w:rPr>
          <w:szCs w:val="17"/>
          <w:lang w:eastAsia="ru-RU"/>
        </w:rPr>
        <w:t>«</w:t>
      </w:r>
      <w:r w:rsidR="00E27F7D" w:rsidRPr="001E533E">
        <w:rPr>
          <w:szCs w:val="17"/>
          <w:lang w:eastAsia="ru-RU"/>
        </w:rPr>
        <w:t>экспериментальное</w:t>
      </w:r>
      <w:r w:rsidR="00690808" w:rsidRPr="001E533E">
        <w:rPr>
          <w:szCs w:val="17"/>
          <w:lang w:eastAsia="ru-RU"/>
        </w:rPr>
        <w:t xml:space="preserve">» </w:t>
      </w:r>
      <w:r w:rsidR="00E27F7D" w:rsidRPr="001E533E">
        <w:rPr>
          <w:szCs w:val="17"/>
          <w:lang w:eastAsia="ru-RU"/>
        </w:rPr>
        <w:t>стимулирование.</w:t>
      </w:r>
    </w:p>
    <w:p w14:paraId="76912B0B" w14:textId="77777777" w:rsidR="00332F87" w:rsidRPr="001E533E" w:rsidRDefault="00332F87" w:rsidP="00DD4667">
      <w:pPr>
        <w:rPr>
          <w:szCs w:val="17"/>
          <w:lang w:eastAsia="ru-RU"/>
        </w:rPr>
      </w:pPr>
    </w:p>
    <w:p w14:paraId="3A2D4A98" w14:textId="77777777" w:rsidR="00FC6456" w:rsidRPr="001E533E" w:rsidRDefault="002910C0" w:rsidP="00DD4667">
      <w:pPr>
        <w:rPr>
          <w:szCs w:val="17"/>
          <w:lang w:eastAsia="ru-RU"/>
        </w:rPr>
      </w:pPr>
      <w:r w:rsidRPr="001E533E">
        <w:rPr>
          <w:szCs w:val="17"/>
          <w:lang w:eastAsia="ru-RU"/>
        </w:rPr>
        <w:t xml:space="preserve">В зависимости от </w:t>
      </w:r>
      <w:r w:rsidR="00B534F6" w:rsidRPr="001E533E">
        <w:rPr>
          <w:szCs w:val="17"/>
          <w:lang w:eastAsia="ru-RU"/>
        </w:rPr>
        <w:t xml:space="preserve">состояния </w:t>
      </w:r>
      <w:r w:rsidRPr="001E533E">
        <w:rPr>
          <w:szCs w:val="17"/>
          <w:lang w:eastAsia="ru-RU"/>
        </w:rPr>
        <w:t xml:space="preserve">пациента, </w:t>
      </w:r>
      <w:r w:rsidR="00B534F6" w:rsidRPr="001E533E">
        <w:rPr>
          <w:szCs w:val="17"/>
          <w:lang w:eastAsia="ru-RU"/>
        </w:rPr>
        <w:t xml:space="preserve">выписка из больницы рекомендуется </w:t>
      </w:r>
      <w:r w:rsidRPr="001E533E">
        <w:rPr>
          <w:szCs w:val="17"/>
          <w:lang w:eastAsia="ru-RU"/>
        </w:rPr>
        <w:t xml:space="preserve">после </w:t>
      </w:r>
      <w:r w:rsidR="00B534F6" w:rsidRPr="001E533E">
        <w:rPr>
          <w:szCs w:val="17"/>
          <w:lang w:eastAsia="ru-RU"/>
        </w:rPr>
        <w:t>восстановительного периода</w:t>
      </w:r>
      <w:r w:rsidRPr="001E533E">
        <w:rPr>
          <w:szCs w:val="17"/>
          <w:lang w:eastAsia="ru-RU"/>
        </w:rPr>
        <w:t>. Для начала стимуляции пациент может вновь быть доставлен в больницу или клинику</w:t>
      </w:r>
      <w:r w:rsidR="005A39CB" w:rsidRPr="001E533E">
        <w:rPr>
          <w:szCs w:val="17"/>
          <w:lang w:eastAsia="ru-RU"/>
        </w:rPr>
        <w:t xml:space="preserve"> или начать стимуляцию дома. Независимо от диагноза пациента </w:t>
      </w:r>
      <w:r w:rsidR="00B534F6" w:rsidRPr="001E533E">
        <w:rPr>
          <w:szCs w:val="17"/>
          <w:lang w:eastAsia="ru-RU"/>
        </w:rPr>
        <w:t xml:space="preserve">до начала эффективной двусторонней стимуляции диафрагмы </w:t>
      </w:r>
      <w:r w:rsidR="005A39CB" w:rsidRPr="001E533E">
        <w:rPr>
          <w:szCs w:val="17"/>
          <w:lang w:eastAsia="ru-RU"/>
        </w:rPr>
        <w:t xml:space="preserve">требуется определение </w:t>
      </w:r>
      <w:r w:rsidR="00B534F6" w:rsidRPr="001E533E">
        <w:rPr>
          <w:szCs w:val="17"/>
          <w:lang w:eastAsia="ru-RU"/>
        </w:rPr>
        <w:t>порога каждой гемидиафрагмы</w:t>
      </w:r>
      <w:r w:rsidR="005A39CB" w:rsidRPr="001E533E">
        <w:rPr>
          <w:szCs w:val="17"/>
          <w:lang w:eastAsia="ru-RU"/>
        </w:rPr>
        <w:t>.</w:t>
      </w:r>
      <w:r w:rsidR="003F78C1" w:rsidRPr="001E533E">
        <w:rPr>
          <w:szCs w:val="17"/>
          <w:lang w:eastAsia="ru-RU"/>
        </w:rPr>
        <w:t xml:space="preserve"> </w:t>
      </w:r>
      <w:r w:rsidR="005A39CB" w:rsidRPr="001E533E">
        <w:rPr>
          <w:szCs w:val="17"/>
          <w:lang w:eastAsia="ru-RU"/>
        </w:rPr>
        <w:t>Порогом называется самая низкая установка амплитуды передающего устройства, при котором начинается мышечное сокращение.</w:t>
      </w:r>
      <w:r w:rsidR="00332F87" w:rsidRPr="001E533E">
        <w:rPr>
          <w:szCs w:val="17"/>
          <w:lang w:eastAsia="ru-RU"/>
        </w:rPr>
        <w:t xml:space="preserve"> </w:t>
      </w:r>
      <w:r w:rsidR="00FC6456" w:rsidRPr="001E533E">
        <w:rPr>
          <w:szCs w:val="17"/>
          <w:lang w:eastAsia="ru-RU"/>
        </w:rPr>
        <w:t>Процедура определ</w:t>
      </w:r>
      <w:r w:rsidR="002A5CC9" w:rsidRPr="001E533E">
        <w:rPr>
          <w:szCs w:val="17"/>
          <w:lang w:eastAsia="ru-RU"/>
        </w:rPr>
        <w:t xml:space="preserve">ения </w:t>
      </w:r>
      <w:r w:rsidR="00FC6456" w:rsidRPr="001E533E">
        <w:rPr>
          <w:szCs w:val="17"/>
          <w:lang w:eastAsia="ru-RU"/>
        </w:rPr>
        <w:t>порог</w:t>
      </w:r>
      <w:r w:rsidR="003F78C1" w:rsidRPr="001E533E">
        <w:rPr>
          <w:szCs w:val="17"/>
          <w:lang w:eastAsia="ru-RU"/>
        </w:rPr>
        <w:t>а</w:t>
      </w:r>
      <w:r w:rsidR="00FC6456" w:rsidRPr="001E533E">
        <w:rPr>
          <w:szCs w:val="17"/>
          <w:lang w:eastAsia="ru-RU"/>
        </w:rPr>
        <w:t xml:space="preserve"> амплитуды следующ</w:t>
      </w:r>
      <w:r w:rsidR="002A5CC9" w:rsidRPr="001E533E">
        <w:rPr>
          <w:szCs w:val="17"/>
          <w:lang w:eastAsia="ru-RU"/>
        </w:rPr>
        <w:t>ая</w:t>
      </w:r>
      <w:r w:rsidR="00FC6456" w:rsidRPr="001E533E">
        <w:rPr>
          <w:szCs w:val="17"/>
          <w:lang w:eastAsia="ru-RU"/>
        </w:rPr>
        <w:t>:</w:t>
      </w:r>
    </w:p>
    <w:p w14:paraId="76937DF6" w14:textId="77777777" w:rsidR="00332F87" w:rsidRPr="001E533E" w:rsidRDefault="00332F87" w:rsidP="00DD4667">
      <w:pPr>
        <w:rPr>
          <w:szCs w:val="17"/>
          <w:lang w:eastAsia="ru-RU"/>
        </w:rPr>
      </w:pPr>
    </w:p>
    <w:p w14:paraId="135430EB" w14:textId="77777777" w:rsidR="00332F87" w:rsidRPr="001E533E" w:rsidRDefault="002A5CC9" w:rsidP="00332F87">
      <w:pPr>
        <w:pStyle w:val="1"/>
        <w:rPr>
          <w:lang w:val="ru-RU"/>
        </w:rPr>
      </w:pPr>
      <w:r w:rsidRPr="001E533E">
        <w:rPr>
          <w:lang w:val="ru-RU"/>
        </w:rPr>
        <w:t>отключите прибор</w:t>
      </w:r>
      <w:r w:rsidR="003F78C1" w:rsidRPr="001E533E">
        <w:rPr>
          <w:lang w:val="ru-RU"/>
        </w:rPr>
        <w:t>;</w:t>
      </w:r>
    </w:p>
    <w:p w14:paraId="1FE5663D" w14:textId="77777777" w:rsidR="00332F87" w:rsidRPr="001E533E" w:rsidRDefault="002A5CC9" w:rsidP="00332F87">
      <w:pPr>
        <w:pStyle w:val="1"/>
        <w:rPr>
          <w:lang w:val="ru-RU" w:eastAsia="ru-RU"/>
        </w:rPr>
      </w:pPr>
      <w:r w:rsidRPr="001E533E">
        <w:rPr>
          <w:lang w:val="ru-RU"/>
        </w:rPr>
        <w:t>в</w:t>
      </w:r>
      <w:r w:rsidR="00460722" w:rsidRPr="001E533E">
        <w:rPr>
          <w:lang w:val="ru-RU" w:eastAsia="ru-RU"/>
        </w:rPr>
        <w:t>ставьте новую батаре</w:t>
      </w:r>
      <w:r w:rsidR="003F78C1" w:rsidRPr="001E533E">
        <w:rPr>
          <w:lang w:val="ru-RU" w:eastAsia="ru-RU"/>
        </w:rPr>
        <w:t>ю</w:t>
      </w:r>
      <w:r w:rsidRPr="001E533E">
        <w:rPr>
          <w:lang w:val="ru-RU" w:eastAsia="ru-RU"/>
        </w:rPr>
        <w:t xml:space="preserve"> </w:t>
      </w:r>
      <w:r w:rsidR="00460722" w:rsidRPr="001E533E">
        <w:rPr>
          <w:lang w:val="ru-RU" w:eastAsia="ru-RU"/>
        </w:rPr>
        <w:t xml:space="preserve">или </w:t>
      </w:r>
      <w:r w:rsidR="002E28E4" w:rsidRPr="001E533E">
        <w:rPr>
          <w:lang w:val="ru-RU" w:eastAsia="ru-RU"/>
        </w:rPr>
        <w:t>батареи</w:t>
      </w:r>
      <w:r w:rsidR="00460722" w:rsidRPr="001E533E">
        <w:rPr>
          <w:lang w:val="ru-RU" w:eastAsia="ru-RU"/>
        </w:rPr>
        <w:t xml:space="preserve"> в передатчик</w:t>
      </w:r>
      <w:r w:rsidR="003F78C1" w:rsidRPr="001E533E">
        <w:rPr>
          <w:lang w:val="ru-RU" w:eastAsia="ru-RU"/>
        </w:rPr>
        <w:t>;</w:t>
      </w:r>
    </w:p>
    <w:p w14:paraId="3E8FF4D9" w14:textId="6B75BEA3" w:rsidR="00332F87" w:rsidRPr="001E533E" w:rsidRDefault="002A5CC9" w:rsidP="00332F87">
      <w:pPr>
        <w:pStyle w:val="1"/>
        <w:rPr>
          <w:lang w:val="ru-RU" w:eastAsia="ru-RU"/>
        </w:rPr>
      </w:pPr>
      <w:r w:rsidRPr="001E533E">
        <w:rPr>
          <w:lang w:val="ru-RU"/>
        </w:rPr>
        <w:t xml:space="preserve">убедитесь в том, что </w:t>
      </w:r>
      <w:r w:rsidR="00460722" w:rsidRPr="001E533E">
        <w:rPr>
          <w:lang w:val="ru-RU" w:eastAsia="ru-RU"/>
        </w:rPr>
        <w:t xml:space="preserve">антенны должным образом помещены </w:t>
      </w:r>
      <w:r w:rsidRPr="001E533E">
        <w:rPr>
          <w:lang w:val="ru-RU" w:eastAsia="ru-RU"/>
        </w:rPr>
        <w:t>над</w:t>
      </w:r>
      <w:r w:rsidR="00460722" w:rsidRPr="001E533E">
        <w:rPr>
          <w:lang w:val="ru-RU" w:eastAsia="ru-RU"/>
        </w:rPr>
        <w:t xml:space="preserve"> кажд</w:t>
      </w:r>
      <w:r w:rsidRPr="001E533E">
        <w:rPr>
          <w:lang w:val="ru-RU" w:eastAsia="ru-RU"/>
        </w:rPr>
        <w:t>ы</w:t>
      </w:r>
      <w:r w:rsidR="00460722" w:rsidRPr="001E533E">
        <w:rPr>
          <w:lang w:val="ru-RU" w:eastAsia="ru-RU"/>
        </w:rPr>
        <w:t>м</w:t>
      </w:r>
      <w:r w:rsidRPr="001E533E">
        <w:rPr>
          <w:lang w:val="ru-RU" w:eastAsia="ru-RU"/>
        </w:rPr>
        <w:t xml:space="preserve"> п</w:t>
      </w:r>
      <w:r w:rsidR="00B50BC1">
        <w:rPr>
          <w:lang w:val="ru-RU" w:eastAsia="ru-RU"/>
        </w:rPr>
        <w:t>риемником</w:t>
      </w:r>
      <w:r w:rsidRPr="001E533E">
        <w:rPr>
          <w:lang w:val="ru-RU" w:eastAsia="ru-RU"/>
        </w:rPr>
        <w:t xml:space="preserve"> и прочно зафиксированы </w:t>
      </w:r>
      <w:r w:rsidR="003F78C1" w:rsidRPr="001E533E">
        <w:rPr>
          <w:lang w:val="ru-RU" w:eastAsia="ru-RU"/>
        </w:rPr>
        <w:t>пластырем;</w:t>
      </w:r>
    </w:p>
    <w:p w14:paraId="33B0F5A2" w14:textId="77777777" w:rsidR="00332F87" w:rsidRPr="001E533E" w:rsidRDefault="005A39CB" w:rsidP="00332F87">
      <w:pPr>
        <w:pStyle w:val="1"/>
        <w:rPr>
          <w:lang w:val="ru-RU" w:eastAsia="ru-RU"/>
        </w:rPr>
      </w:pPr>
      <w:r w:rsidRPr="001E533E">
        <w:rPr>
          <w:lang w:val="ru-RU"/>
        </w:rPr>
        <w:t>п</w:t>
      </w:r>
      <w:r w:rsidR="00460722" w:rsidRPr="001E533E">
        <w:rPr>
          <w:lang w:val="ru-RU" w:eastAsia="ru-RU"/>
        </w:rPr>
        <w:t>оверните оба диска амплитуды полностью против часовой стрелки или</w:t>
      </w:r>
      <w:r w:rsidRPr="001E533E">
        <w:rPr>
          <w:lang w:val="ru-RU" w:eastAsia="ru-RU"/>
        </w:rPr>
        <w:t xml:space="preserve"> </w:t>
      </w:r>
      <w:r w:rsidR="00460722" w:rsidRPr="001E533E">
        <w:rPr>
          <w:lang w:val="ru-RU" w:eastAsia="ru-RU"/>
        </w:rPr>
        <w:t xml:space="preserve">по часовой </w:t>
      </w:r>
      <w:r w:rsidR="003F78C1" w:rsidRPr="001E533E">
        <w:rPr>
          <w:lang w:val="ru-RU" w:eastAsia="ru-RU"/>
        </w:rPr>
        <w:t xml:space="preserve">стрелке </w:t>
      </w:r>
      <w:r w:rsidR="002A5CC9" w:rsidRPr="001E533E">
        <w:rPr>
          <w:lang w:val="ru-RU" w:eastAsia="ru-RU"/>
        </w:rPr>
        <w:t>до</w:t>
      </w:r>
      <w:r w:rsidR="00460722" w:rsidRPr="001E533E">
        <w:rPr>
          <w:lang w:val="ru-RU" w:eastAsia="ru-RU"/>
        </w:rPr>
        <w:t xml:space="preserve"> </w:t>
      </w:r>
      <w:r w:rsidR="003F78C1" w:rsidRPr="001E533E">
        <w:rPr>
          <w:lang w:val="ru-RU" w:eastAsia="ru-RU"/>
        </w:rPr>
        <w:t>«</w:t>
      </w:r>
      <w:r w:rsidR="002A5CC9" w:rsidRPr="001E533E">
        <w:rPr>
          <w:lang w:val="ru-RU" w:eastAsia="ru-RU"/>
        </w:rPr>
        <w:t>0</w:t>
      </w:r>
      <w:r w:rsidR="003F78C1" w:rsidRPr="001E533E">
        <w:rPr>
          <w:lang w:val="ru-RU" w:eastAsia="ru-RU"/>
        </w:rPr>
        <w:t>»;</w:t>
      </w:r>
    </w:p>
    <w:p w14:paraId="26CC28A9" w14:textId="77777777" w:rsidR="00332F87" w:rsidRPr="001E533E" w:rsidRDefault="002A5CC9" w:rsidP="00332F87">
      <w:pPr>
        <w:pStyle w:val="1"/>
        <w:rPr>
          <w:lang w:val="ru-RU" w:eastAsia="ru-RU"/>
        </w:rPr>
      </w:pPr>
      <w:r w:rsidRPr="001E533E">
        <w:rPr>
          <w:lang w:val="ru-RU"/>
        </w:rPr>
        <w:t>аккуратно подсоедините каждую а</w:t>
      </w:r>
      <w:r w:rsidR="00460722" w:rsidRPr="001E533E">
        <w:rPr>
          <w:lang w:val="ru-RU" w:eastAsia="ru-RU"/>
        </w:rPr>
        <w:t>нтенн</w:t>
      </w:r>
      <w:r w:rsidRPr="001E533E">
        <w:rPr>
          <w:lang w:val="ru-RU" w:eastAsia="ru-RU"/>
        </w:rPr>
        <w:t>у в с</w:t>
      </w:r>
      <w:r w:rsidR="00460722" w:rsidRPr="001E533E">
        <w:rPr>
          <w:lang w:val="ru-RU" w:eastAsia="ru-RU"/>
        </w:rPr>
        <w:t>оответств</w:t>
      </w:r>
      <w:r w:rsidRPr="001E533E">
        <w:rPr>
          <w:lang w:val="ru-RU" w:eastAsia="ru-RU"/>
        </w:rPr>
        <w:t>ии с</w:t>
      </w:r>
      <w:r w:rsidR="00E37A56" w:rsidRPr="001E533E">
        <w:rPr>
          <w:lang w:val="ru-RU" w:eastAsia="ru-RU"/>
        </w:rPr>
        <w:t xml:space="preserve"> </w:t>
      </w:r>
      <w:r w:rsidR="00460722" w:rsidRPr="001E533E">
        <w:rPr>
          <w:lang w:val="ru-RU" w:eastAsia="ru-RU"/>
        </w:rPr>
        <w:t>маркиров</w:t>
      </w:r>
      <w:r w:rsidRPr="001E533E">
        <w:rPr>
          <w:lang w:val="ru-RU" w:eastAsia="ru-RU"/>
        </w:rPr>
        <w:t>кой</w:t>
      </w:r>
      <w:r w:rsidR="003F78C1" w:rsidRPr="001E533E">
        <w:rPr>
          <w:lang w:val="ru-RU" w:eastAsia="ru-RU"/>
        </w:rPr>
        <w:t xml:space="preserve"> </w:t>
      </w:r>
      <w:r w:rsidR="00460722" w:rsidRPr="001E533E">
        <w:rPr>
          <w:lang w:val="ru-RU" w:eastAsia="ru-RU"/>
        </w:rPr>
        <w:t>(ПРАВ</w:t>
      </w:r>
      <w:r w:rsidRPr="001E533E">
        <w:rPr>
          <w:lang w:val="ru-RU" w:eastAsia="ru-RU"/>
        </w:rPr>
        <w:t>ЫЙ</w:t>
      </w:r>
      <w:r w:rsidR="00460722" w:rsidRPr="001E533E">
        <w:rPr>
          <w:lang w:val="ru-RU" w:eastAsia="ru-RU"/>
        </w:rPr>
        <w:t>/ЛЕВЫЙ)</w:t>
      </w:r>
      <w:r w:rsidRPr="001E533E">
        <w:rPr>
          <w:lang w:val="ru-RU" w:eastAsia="ru-RU"/>
        </w:rPr>
        <w:t xml:space="preserve"> на панели </w:t>
      </w:r>
      <w:r w:rsidR="00460722" w:rsidRPr="001E533E">
        <w:rPr>
          <w:lang w:val="ru-RU" w:eastAsia="ru-RU"/>
        </w:rPr>
        <w:t xml:space="preserve">передатчика </w:t>
      </w:r>
      <w:r w:rsidR="00D02F18" w:rsidRPr="001E533E">
        <w:rPr>
          <w:lang w:val="ru-RU" w:eastAsia="ru-RU"/>
        </w:rPr>
        <w:t>MARK</w:t>
      </w:r>
      <w:r w:rsidR="00460722" w:rsidRPr="001E533E">
        <w:rPr>
          <w:lang w:val="ru-RU" w:eastAsia="ru-RU"/>
        </w:rPr>
        <w:t xml:space="preserve"> IV</w:t>
      </w:r>
      <w:r w:rsidR="003F78C1" w:rsidRPr="001E533E">
        <w:rPr>
          <w:lang w:val="ru-RU" w:eastAsia="ru-RU"/>
        </w:rPr>
        <w:t>;</w:t>
      </w:r>
    </w:p>
    <w:p w14:paraId="0140A8F3" w14:textId="77777777" w:rsidR="00332F87" w:rsidRPr="001E533E" w:rsidRDefault="003F78C1" w:rsidP="00332F87">
      <w:pPr>
        <w:pStyle w:val="1"/>
        <w:rPr>
          <w:lang w:val="ru-RU" w:eastAsia="ru-RU"/>
        </w:rPr>
      </w:pPr>
      <w:r w:rsidRPr="001E533E">
        <w:rPr>
          <w:lang w:val="ru-RU"/>
        </w:rPr>
        <w:t xml:space="preserve">выполните краткую предварительную вентиляцию </w:t>
      </w:r>
      <w:r w:rsidR="002A5CC9" w:rsidRPr="001E533E">
        <w:rPr>
          <w:lang w:val="ru-RU"/>
        </w:rPr>
        <w:t>пациента, затем прекратите использование альтернативных способов</w:t>
      </w:r>
      <w:r w:rsidR="00460722" w:rsidRPr="001E533E">
        <w:rPr>
          <w:lang w:val="ru-RU" w:eastAsia="ru-RU"/>
        </w:rPr>
        <w:t xml:space="preserve"> вентиляции</w:t>
      </w:r>
      <w:r w:rsidRPr="001E533E">
        <w:rPr>
          <w:lang w:val="ru-RU" w:eastAsia="ru-RU"/>
        </w:rPr>
        <w:t xml:space="preserve"> (при необходимости);</w:t>
      </w:r>
    </w:p>
    <w:p w14:paraId="289E25AE" w14:textId="77777777" w:rsidR="00332F87" w:rsidRPr="001E533E" w:rsidRDefault="005A39CB" w:rsidP="00332F87">
      <w:pPr>
        <w:pStyle w:val="1"/>
        <w:rPr>
          <w:lang w:val="ru-RU" w:eastAsia="ru-RU"/>
        </w:rPr>
      </w:pPr>
      <w:r w:rsidRPr="001E533E">
        <w:rPr>
          <w:lang w:val="ru-RU"/>
        </w:rPr>
        <w:t>п</w:t>
      </w:r>
      <w:r w:rsidR="00782ED3" w:rsidRPr="001E533E">
        <w:rPr>
          <w:lang w:val="ru-RU" w:eastAsia="ru-RU"/>
        </w:rPr>
        <w:t xml:space="preserve">оверните ЛЕВУЮ СТОРОНУ </w:t>
      </w:r>
      <w:r w:rsidR="009B5493" w:rsidRPr="001E533E">
        <w:rPr>
          <w:lang w:val="ru-RU" w:eastAsia="ru-RU"/>
        </w:rPr>
        <w:t>НА ВКЛ</w:t>
      </w:r>
      <w:r w:rsidR="00782ED3" w:rsidRPr="001E533E">
        <w:rPr>
          <w:lang w:val="ru-RU" w:eastAsia="ru-RU"/>
        </w:rPr>
        <w:t>.</w:t>
      </w:r>
      <w:r w:rsidRPr="001E533E">
        <w:rPr>
          <w:lang w:val="ru-RU" w:eastAsia="ru-RU"/>
        </w:rPr>
        <w:t xml:space="preserve"> </w:t>
      </w:r>
      <w:r w:rsidR="009B5493" w:rsidRPr="001E533E">
        <w:rPr>
          <w:lang w:val="ru-RU" w:eastAsia="ru-RU"/>
        </w:rPr>
        <w:t>М</w:t>
      </w:r>
      <w:r w:rsidR="00782ED3" w:rsidRPr="001E533E">
        <w:rPr>
          <w:lang w:val="ru-RU" w:eastAsia="ru-RU"/>
        </w:rPr>
        <w:t>едленно</w:t>
      </w:r>
      <w:r w:rsidR="009B5493" w:rsidRPr="001E533E">
        <w:rPr>
          <w:lang w:val="ru-RU" w:eastAsia="ru-RU"/>
        </w:rPr>
        <w:t xml:space="preserve"> и плавно </w:t>
      </w:r>
      <w:r w:rsidR="00782ED3" w:rsidRPr="001E533E">
        <w:rPr>
          <w:lang w:val="ru-RU" w:eastAsia="ru-RU"/>
        </w:rPr>
        <w:t xml:space="preserve">увеличивайте амплитуду, </w:t>
      </w:r>
      <w:r w:rsidRPr="001E533E">
        <w:rPr>
          <w:lang w:val="ru-RU" w:eastAsia="ru-RU"/>
        </w:rPr>
        <w:t xml:space="preserve">слушая </w:t>
      </w:r>
      <w:r w:rsidR="00782ED3" w:rsidRPr="001E533E">
        <w:rPr>
          <w:lang w:val="ru-RU" w:eastAsia="ru-RU"/>
        </w:rPr>
        <w:t>радио</w:t>
      </w:r>
      <w:r w:rsidR="009B5493" w:rsidRPr="001E533E">
        <w:rPr>
          <w:lang w:val="ru-RU" w:eastAsia="ru-RU"/>
        </w:rPr>
        <w:t>мониторинг</w:t>
      </w:r>
      <w:r w:rsidR="00782ED3" w:rsidRPr="001E533E">
        <w:rPr>
          <w:lang w:val="ru-RU" w:eastAsia="ru-RU"/>
        </w:rPr>
        <w:t xml:space="preserve"> си</w:t>
      </w:r>
      <w:r w:rsidR="009B5493" w:rsidRPr="001E533E">
        <w:rPr>
          <w:lang w:val="ru-RU" w:eastAsia="ru-RU"/>
        </w:rPr>
        <w:t>гнала</w:t>
      </w:r>
      <w:r w:rsidR="003F78C1" w:rsidRPr="001E533E">
        <w:rPr>
          <w:lang w:val="ru-RU" w:eastAsia="ru-RU"/>
        </w:rPr>
        <w:t>;</w:t>
      </w:r>
    </w:p>
    <w:p w14:paraId="56184EEA" w14:textId="77777777" w:rsidR="00332F87" w:rsidRPr="001E533E" w:rsidRDefault="005A39CB" w:rsidP="00332F87">
      <w:pPr>
        <w:pStyle w:val="1"/>
        <w:rPr>
          <w:lang w:val="ru-RU" w:eastAsia="ru-RU"/>
        </w:rPr>
      </w:pPr>
      <w:r w:rsidRPr="001E533E">
        <w:rPr>
          <w:lang w:val="ru-RU"/>
        </w:rPr>
        <w:t>р</w:t>
      </w:r>
      <w:r w:rsidR="00782ED3" w:rsidRPr="001E533E">
        <w:rPr>
          <w:lang w:val="ru-RU" w:eastAsia="ru-RU"/>
        </w:rPr>
        <w:t xml:space="preserve">азместите </w:t>
      </w:r>
      <w:r w:rsidR="003F78C1" w:rsidRPr="001E533E">
        <w:rPr>
          <w:lang w:val="ru-RU" w:eastAsia="ru-RU"/>
        </w:rPr>
        <w:t xml:space="preserve">небольшой </w:t>
      </w:r>
      <w:r w:rsidR="00782ED3" w:rsidRPr="001E533E">
        <w:rPr>
          <w:lang w:val="ru-RU" w:eastAsia="ru-RU"/>
        </w:rPr>
        <w:t>радио</w:t>
      </w:r>
      <w:r w:rsidR="003F78C1" w:rsidRPr="001E533E">
        <w:rPr>
          <w:lang w:val="ru-RU" w:eastAsia="ru-RU"/>
        </w:rPr>
        <w:t>приемник</w:t>
      </w:r>
      <w:r w:rsidR="00782ED3" w:rsidRPr="001E533E">
        <w:rPr>
          <w:lang w:val="ru-RU" w:eastAsia="ru-RU"/>
        </w:rPr>
        <w:t xml:space="preserve"> AM</w:t>
      </w:r>
      <w:r w:rsidR="009B5493" w:rsidRPr="001E533E">
        <w:rPr>
          <w:lang w:val="ru-RU" w:eastAsia="ru-RU"/>
        </w:rPr>
        <w:t xml:space="preserve"> </w:t>
      </w:r>
      <w:r w:rsidR="003F78C1" w:rsidRPr="001E533E">
        <w:rPr>
          <w:lang w:val="ru-RU" w:eastAsia="ru-RU"/>
        </w:rPr>
        <w:t xml:space="preserve">около передатчика, поставьте на </w:t>
      </w:r>
      <w:r w:rsidR="00782ED3" w:rsidRPr="001E533E">
        <w:rPr>
          <w:lang w:val="ru-RU" w:eastAsia="ru-RU"/>
        </w:rPr>
        <w:t xml:space="preserve">1600 килогерц. Вы услышите </w:t>
      </w:r>
      <w:r w:rsidR="009B5493" w:rsidRPr="001E533E">
        <w:rPr>
          <w:lang w:val="ru-RU" w:eastAsia="ru-RU"/>
        </w:rPr>
        <w:t>характерный</w:t>
      </w:r>
      <w:r w:rsidR="00782ED3" w:rsidRPr="001E533E">
        <w:rPr>
          <w:lang w:val="ru-RU" w:eastAsia="ru-RU"/>
        </w:rPr>
        <w:t xml:space="preserve"> щелч</w:t>
      </w:r>
      <w:r w:rsidR="009B5493" w:rsidRPr="001E533E">
        <w:rPr>
          <w:lang w:val="ru-RU" w:eastAsia="ru-RU"/>
        </w:rPr>
        <w:t>о</w:t>
      </w:r>
      <w:r w:rsidR="00782ED3" w:rsidRPr="001E533E">
        <w:rPr>
          <w:lang w:val="ru-RU" w:eastAsia="ru-RU"/>
        </w:rPr>
        <w:t>к с кажд</w:t>
      </w:r>
      <w:r w:rsidR="009B5493" w:rsidRPr="001E533E">
        <w:rPr>
          <w:lang w:val="ru-RU" w:eastAsia="ru-RU"/>
        </w:rPr>
        <w:t>ой стимуляцией</w:t>
      </w:r>
      <w:r w:rsidR="00782ED3" w:rsidRPr="001E533E">
        <w:rPr>
          <w:lang w:val="ru-RU" w:eastAsia="ru-RU"/>
        </w:rPr>
        <w:t xml:space="preserve">, когда </w:t>
      </w:r>
      <w:r w:rsidR="009B5493" w:rsidRPr="001E533E">
        <w:rPr>
          <w:lang w:val="ru-RU" w:eastAsia="ru-RU"/>
        </w:rPr>
        <w:t xml:space="preserve">работает </w:t>
      </w:r>
      <w:r w:rsidR="00782ED3" w:rsidRPr="001E533E">
        <w:rPr>
          <w:lang w:val="ru-RU" w:eastAsia="ru-RU"/>
        </w:rPr>
        <w:t xml:space="preserve">передатчик. </w:t>
      </w:r>
      <w:r w:rsidR="009B5493" w:rsidRPr="001E533E">
        <w:rPr>
          <w:lang w:val="ru-RU" w:eastAsia="ru-RU"/>
        </w:rPr>
        <w:t xml:space="preserve">Работа </w:t>
      </w:r>
      <w:r w:rsidR="00782ED3" w:rsidRPr="001E533E">
        <w:rPr>
          <w:lang w:val="ru-RU" w:eastAsia="ru-RU"/>
        </w:rPr>
        <w:t>может также</w:t>
      </w:r>
      <w:r w:rsidR="003D45C6" w:rsidRPr="001E533E">
        <w:rPr>
          <w:lang w:val="ru-RU" w:eastAsia="ru-RU"/>
        </w:rPr>
        <w:t xml:space="preserve"> </w:t>
      </w:r>
      <w:r w:rsidR="009B5493" w:rsidRPr="001E533E">
        <w:rPr>
          <w:lang w:val="ru-RU" w:eastAsia="ru-RU"/>
        </w:rPr>
        <w:t xml:space="preserve">быть проверена с помощью светового индикатора </w:t>
      </w:r>
      <w:r w:rsidR="003F78C1" w:rsidRPr="001E533E">
        <w:rPr>
          <w:lang w:val="ru-RU" w:eastAsia="ru-RU"/>
        </w:rPr>
        <w:t>«</w:t>
      </w:r>
      <w:r w:rsidR="00782ED3" w:rsidRPr="001E533E">
        <w:rPr>
          <w:lang w:val="ru-RU" w:eastAsia="ru-RU"/>
        </w:rPr>
        <w:t>B</w:t>
      </w:r>
      <w:r w:rsidR="003F78C1" w:rsidRPr="001E533E">
        <w:rPr>
          <w:lang w:val="ru-RU" w:eastAsia="ru-RU"/>
        </w:rPr>
        <w:t>» (</w:t>
      </w:r>
      <w:r w:rsidR="009B5493" w:rsidRPr="001E533E">
        <w:rPr>
          <w:lang w:val="ru-RU" w:eastAsia="ru-RU"/>
        </w:rPr>
        <w:t xml:space="preserve">см. раздел </w:t>
      </w:r>
      <w:r w:rsidR="003F78C1" w:rsidRPr="001E533E">
        <w:rPr>
          <w:lang w:val="ru-RU" w:eastAsia="ru-RU"/>
        </w:rPr>
        <w:t xml:space="preserve">«Передающее </w:t>
      </w:r>
      <w:r w:rsidR="009B5493" w:rsidRPr="001E533E">
        <w:rPr>
          <w:lang w:val="ru-RU" w:eastAsia="ru-RU"/>
        </w:rPr>
        <w:t>устройство</w:t>
      </w:r>
      <w:r w:rsidR="003F78C1" w:rsidRPr="001E533E">
        <w:rPr>
          <w:lang w:val="ru-RU" w:eastAsia="ru-RU"/>
        </w:rPr>
        <w:t>»</w:t>
      </w:r>
      <w:r w:rsidR="001B4172" w:rsidRPr="001E533E">
        <w:rPr>
          <w:lang w:val="ru-RU" w:eastAsia="ru-RU"/>
        </w:rPr>
        <w:t>)</w:t>
      </w:r>
      <w:r w:rsidR="00782ED3" w:rsidRPr="001E533E">
        <w:rPr>
          <w:lang w:val="ru-RU" w:eastAsia="ru-RU"/>
        </w:rPr>
        <w:t>.</w:t>
      </w:r>
    </w:p>
    <w:p w14:paraId="7D985004" w14:textId="77777777" w:rsidR="00782ED3" w:rsidRPr="001E533E" w:rsidRDefault="00782ED3" w:rsidP="00332F87">
      <w:pPr>
        <w:pStyle w:val="1"/>
        <w:rPr>
          <w:lang w:val="ru-RU" w:eastAsia="ru-RU"/>
        </w:rPr>
      </w:pPr>
      <w:r w:rsidRPr="001E533E">
        <w:rPr>
          <w:lang w:val="ru-RU" w:eastAsia="ru-RU"/>
        </w:rPr>
        <w:t xml:space="preserve">Порог </w:t>
      </w:r>
      <w:r w:rsidR="003F78C1" w:rsidRPr="001E533E">
        <w:rPr>
          <w:lang w:val="ru-RU" w:eastAsia="ru-RU"/>
        </w:rPr>
        <w:t xml:space="preserve">— </w:t>
      </w:r>
      <w:r w:rsidRPr="001E533E">
        <w:rPr>
          <w:lang w:val="ru-RU" w:eastAsia="ru-RU"/>
        </w:rPr>
        <w:t>самая низкая амплитуда си</w:t>
      </w:r>
      <w:r w:rsidR="001B4172" w:rsidRPr="001E533E">
        <w:rPr>
          <w:lang w:val="ru-RU" w:eastAsia="ru-RU"/>
        </w:rPr>
        <w:t>гнала</w:t>
      </w:r>
      <w:r w:rsidRPr="001E533E">
        <w:rPr>
          <w:lang w:val="ru-RU" w:eastAsia="ru-RU"/>
        </w:rPr>
        <w:t xml:space="preserve">, </w:t>
      </w:r>
      <w:r w:rsidR="00B32666" w:rsidRPr="001E533E">
        <w:rPr>
          <w:lang w:val="ru-RU" w:eastAsia="ru-RU"/>
        </w:rPr>
        <w:t>необходимая для</w:t>
      </w:r>
      <w:r w:rsidR="001B4172" w:rsidRPr="001E533E">
        <w:rPr>
          <w:lang w:val="ru-RU" w:eastAsia="ru-RU"/>
        </w:rPr>
        <w:t xml:space="preserve"> </w:t>
      </w:r>
      <w:r w:rsidR="00B32666" w:rsidRPr="001E533E">
        <w:rPr>
          <w:lang w:val="ru-RU" w:eastAsia="ru-RU"/>
        </w:rPr>
        <w:t xml:space="preserve">сокращения </w:t>
      </w:r>
      <w:r w:rsidRPr="001E533E">
        <w:rPr>
          <w:lang w:val="ru-RU" w:eastAsia="ru-RU"/>
        </w:rPr>
        <w:t>диафрагмы, которое может наблюдаться следующи</w:t>
      </w:r>
      <w:r w:rsidR="001B4172" w:rsidRPr="001E533E">
        <w:rPr>
          <w:lang w:val="ru-RU" w:eastAsia="ru-RU"/>
        </w:rPr>
        <w:t>ми способами</w:t>
      </w:r>
      <w:r w:rsidRPr="001E533E">
        <w:rPr>
          <w:lang w:val="ru-RU" w:eastAsia="ru-RU"/>
        </w:rPr>
        <w:t>:</w:t>
      </w:r>
    </w:p>
    <w:p w14:paraId="5742AC47" w14:textId="77777777" w:rsidR="00332F87" w:rsidRPr="001E533E" w:rsidRDefault="00332F87" w:rsidP="00DD4667">
      <w:pPr>
        <w:rPr>
          <w:szCs w:val="17"/>
        </w:rPr>
      </w:pPr>
    </w:p>
    <w:p w14:paraId="33D7FF54" w14:textId="77777777" w:rsidR="00782ED3" w:rsidRPr="001E533E" w:rsidRDefault="00782ED3" w:rsidP="00332F87">
      <w:pPr>
        <w:ind w:left="852" w:hanging="284"/>
        <w:rPr>
          <w:szCs w:val="17"/>
        </w:rPr>
      </w:pPr>
      <w:r w:rsidRPr="001E533E">
        <w:rPr>
          <w:szCs w:val="17"/>
        </w:rPr>
        <w:t>a)</w:t>
      </w:r>
      <w:r w:rsidR="00332F87" w:rsidRPr="001E533E">
        <w:rPr>
          <w:szCs w:val="17"/>
        </w:rPr>
        <w:tab/>
      </w:r>
      <w:r w:rsidRPr="001E533E">
        <w:rPr>
          <w:szCs w:val="17"/>
        </w:rPr>
        <w:t>пациент сообщает о соответствующ</w:t>
      </w:r>
      <w:r w:rsidR="00B32666" w:rsidRPr="001E533E">
        <w:rPr>
          <w:szCs w:val="17"/>
        </w:rPr>
        <w:t>их</w:t>
      </w:r>
      <w:r w:rsidRPr="001E533E">
        <w:rPr>
          <w:szCs w:val="17"/>
        </w:rPr>
        <w:t xml:space="preserve"> </w:t>
      </w:r>
      <w:r w:rsidR="001B4172" w:rsidRPr="001E533E">
        <w:rPr>
          <w:szCs w:val="17"/>
        </w:rPr>
        <w:t>ощущениях</w:t>
      </w:r>
      <w:r w:rsidR="00B32666" w:rsidRPr="001E533E">
        <w:rPr>
          <w:szCs w:val="17"/>
        </w:rPr>
        <w:t>;</w:t>
      </w:r>
    </w:p>
    <w:p w14:paraId="006B03B3" w14:textId="77777777" w:rsidR="00782ED3" w:rsidRPr="001E533E" w:rsidRDefault="00782ED3" w:rsidP="00332F87">
      <w:pPr>
        <w:ind w:left="852" w:hanging="284"/>
        <w:rPr>
          <w:szCs w:val="17"/>
        </w:rPr>
      </w:pPr>
      <w:r w:rsidRPr="001E533E">
        <w:rPr>
          <w:szCs w:val="17"/>
        </w:rPr>
        <w:t>b)</w:t>
      </w:r>
      <w:r w:rsidR="00332F87" w:rsidRPr="001E533E">
        <w:rPr>
          <w:szCs w:val="17"/>
        </w:rPr>
        <w:tab/>
      </w:r>
      <w:r w:rsidRPr="001E533E">
        <w:rPr>
          <w:szCs w:val="17"/>
        </w:rPr>
        <w:t>ручное ощупывание</w:t>
      </w:r>
      <w:r w:rsidR="00B32666" w:rsidRPr="001E533E">
        <w:rPr>
          <w:szCs w:val="17"/>
        </w:rPr>
        <w:t>;</w:t>
      </w:r>
    </w:p>
    <w:p w14:paraId="247996C3" w14:textId="77777777" w:rsidR="00782ED3" w:rsidRPr="001E533E" w:rsidRDefault="00782ED3" w:rsidP="00332F87">
      <w:pPr>
        <w:ind w:left="852" w:hanging="284"/>
        <w:rPr>
          <w:szCs w:val="17"/>
        </w:rPr>
      </w:pPr>
      <w:r w:rsidRPr="001E533E">
        <w:rPr>
          <w:szCs w:val="17"/>
        </w:rPr>
        <w:t>c)</w:t>
      </w:r>
      <w:r w:rsidR="00332F87" w:rsidRPr="001E533E">
        <w:rPr>
          <w:szCs w:val="17"/>
        </w:rPr>
        <w:tab/>
      </w:r>
      <w:r w:rsidRPr="001E533E">
        <w:rPr>
          <w:szCs w:val="17"/>
        </w:rPr>
        <w:t xml:space="preserve">визуальное наблюдение </w:t>
      </w:r>
      <w:r w:rsidR="00B32666" w:rsidRPr="001E533E">
        <w:rPr>
          <w:szCs w:val="17"/>
        </w:rPr>
        <w:t>за</w:t>
      </w:r>
      <w:r w:rsidRPr="001E533E">
        <w:rPr>
          <w:szCs w:val="17"/>
        </w:rPr>
        <w:t xml:space="preserve"> </w:t>
      </w:r>
      <w:r w:rsidR="00B32666" w:rsidRPr="001E533E">
        <w:rPr>
          <w:szCs w:val="17"/>
        </w:rPr>
        <w:t>рёберным краем;</w:t>
      </w:r>
    </w:p>
    <w:p w14:paraId="67997B2C" w14:textId="77777777" w:rsidR="00782ED3" w:rsidRPr="001E533E" w:rsidRDefault="00782ED3" w:rsidP="00332F87">
      <w:pPr>
        <w:ind w:left="852" w:hanging="284"/>
        <w:rPr>
          <w:szCs w:val="17"/>
        </w:rPr>
      </w:pPr>
      <w:r w:rsidRPr="001E533E">
        <w:rPr>
          <w:szCs w:val="17"/>
        </w:rPr>
        <w:t>d)</w:t>
      </w:r>
      <w:r w:rsidR="00332F87" w:rsidRPr="001E533E">
        <w:rPr>
          <w:szCs w:val="17"/>
        </w:rPr>
        <w:tab/>
      </w:r>
      <w:r w:rsidR="001B4172" w:rsidRPr="001E533E">
        <w:rPr>
          <w:szCs w:val="17"/>
        </w:rPr>
        <w:t>респирометр</w:t>
      </w:r>
      <w:r w:rsidRPr="001E533E">
        <w:rPr>
          <w:szCs w:val="17"/>
        </w:rPr>
        <w:t xml:space="preserve"> (10 </w:t>
      </w:r>
      <w:r w:rsidR="00B32666" w:rsidRPr="001E533E">
        <w:rPr>
          <w:szCs w:val="17"/>
        </w:rPr>
        <w:t>возвратно-поступательных движений</w:t>
      </w:r>
      <w:r w:rsidRPr="001E533E">
        <w:rPr>
          <w:szCs w:val="17"/>
        </w:rPr>
        <w:t>)</w:t>
      </w:r>
      <w:r w:rsidR="00B32666" w:rsidRPr="001E533E">
        <w:rPr>
          <w:szCs w:val="17"/>
        </w:rPr>
        <w:t>;</w:t>
      </w:r>
    </w:p>
    <w:p w14:paraId="06174581" w14:textId="77777777" w:rsidR="00782ED3" w:rsidRPr="001E533E" w:rsidRDefault="00782ED3" w:rsidP="00332F87">
      <w:pPr>
        <w:ind w:left="852" w:hanging="284"/>
        <w:rPr>
          <w:rStyle w:val="refresult"/>
          <w:rFonts w:cs="Times New Roman"/>
          <w:szCs w:val="17"/>
        </w:rPr>
      </w:pPr>
      <w:r w:rsidRPr="001E533E">
        <w:rPr>
          <w:szCs w:val="17"/>
        </w:rPr>
        <w:t>e)</w:t>
      </w:r>
      <w:r w:rsidR="00332F87" w:rsidRPr="001E533E">
        <w:rPr>
          <w:rStyle w:val="refsource"/>
          <w:rFonts w:cs="Times New Roman"/>
          <w:szCs w:val="17"/>
        </w:rPr>
        <w:tab/>
      </w:r>
      <w:r w:rsidR="00F059C8" w:rsidRPr="001E533E">
        <w:rPr>
          <w:rStyle w:val="refresult"/>
          <w:rFonts w:cs="Times New Roman"/>
          <w:szCs w:val="17"/>
        </w:rPr>
        <w:t>рентгено</w:t>
      </w:r>
      <w:r w:rsidRPr="001E533E">
        <w:rPr>
          <w:rStyle w:val="refresult"/>
          <w:rFonts w:cs="Times New Roman"/>
          <w:szCs w:val="17"/>
        </w:rPr>
        <w:t>скопия</w:t>
      </w:r>
      <w:r w:rsidR="00B32666" w:rsidRPr="001E533E">
        <w:rPr>
          <w:rStyle w:val="refresult"/>
          <w:rFonts w:cs="Times New Roman"/>
          <w:szCs w:val="17"/>
        </w:rPr>
        <w:t>.</w:t>
      </w:r>
    </w:p>
    <w:p w14:paraId="45D2210E" w14:textId="77777777" w:rsidR="00332F87" w:rsidRPr="001E533E" w:rsidRDefault="00332F87" w:rsidP="00332F87">
      <w:pPr>
        <w:rPr>
          <w:rStyle w:val="refresult"/>
          <w:rFonts w:cs="Times New Roman"/>
          <w:szCs w:val="17"/>
        </w:rPr>
      </w:pPr>
    </w:p>
    <w:p w14:paraId="294B02F5" w14:textId="77777777" w:rsidR="00332F87" w:rsidRPr="001E533E" w:rsidRDefault="008946FA" w:rsidP="00332F87">
      <w:pPr>
        <w:pStyle w:val="1"/>
        <w:rPr>
          <w:rStyle w:val="refresult"/>
          <w:rFonts w:cs="Times New Roman"/>
          <w:szCs w:val="17"/>
          <w:lang w:val="ru-RU"/>
        </w:rPr>
      </w:pPr>
      <w:r w:rsidRPr="001E533E">
        <w:rPr>
          <w:rStyle w:val="refresult"/>
          <w:rFonts w:cs="Times New Roman"/>
          <w:szCs w:val="17"/>
          <w:lang w:val="ru-RU"/>
        </w:rPr>
        <w:t>Одновременное сообщение</w:t>
      </w:r>
      <w:r w:rsidR="0094799D" w:rsidRPr="001E533E">
        <w:rPr>
          <w:rStyle w:val="refresult"/>
          <w:rFonts w:cs="Times New Roman"/>
          <w:szCs w:val="17"/>
          <w:lang w:val="ru-RU"/>
        </w:rPr>
        <w:t xml:space="preserve"> пациент</w:t>
      </w:r>
      <w:r w:rsidRPr="001E533E">
        <w:rPr>
          <w:rStyle w:val="refresult"/>
          <w:rFonts w:cs="Times New Roman"/>
          <w:szCs w:val="17"/>
          <w:lang w:val="ru-RU"/>
        </w:rPr>
        <w:t>а об ощущениях</w:t>
      </w:r>
      <w:r w:rsidR="00782ED3" w:rsidRPr="001E533E">
        <w:rPr>
          <w:rStyle w:val="refresult"/>
          <w:rFonts w:cs="Times New Roman"/>
          <w:szCs w:val="17"/>
          <w:lang w:val="ru-RU"/>
        </w:rPr>
        <w:t>, ощупывание</w:t>
      </w:r>
      <w:r w:rsidR="0094799D" w:rsidRPr="001E533E">
        <w:rPr>
          <w:rStyle w:val="refresult"/>
          <w:rFonts w:cs="Times New Roman"/>
          <w:szCs w:val="17"/>
          <w:lang w:val="ru-RU"/>
        </w:rPr>
        <w:t xml:space="preserve"> </w:t>
      </w:r>
      <w:r w:rsidR="00782ED3" w:rsidRPr="001E533E">
        <w:rPr>
          <w:rStyle w:val="refresult"/>
          <w:rFonts w:cs="Times New Roman"/>
          <w:szCs w:val="17"/>
          <w:lang w:val="ru-RU"/>
        </w:rPr>
        <w:t>и</w:t>
      </w:r>
      <w:r w:rsidR="0094799D" w:rsidRPr="001E533E">
        <w:rPr>
          <w:rStyle w:val="refresult"/>
          <w:rFonts w:cs="Times New Roman"/>
          <w:szCs w:val="17"/>
          <w:lang w:val="ru-RU"/>
        </w:rPr>
        <w:t xml:space="preserve"> </w:t>
      </w:r>
      <w:r w:rsidRPr="001E533E">
        <w:rPr>
          <w:rStyle w:val="refresult"/>
          <w:rFonts w:cs="Times New Roman"/>
          <w:szCs w:val="17"/>
          <w:lang w:val="ru-RU"/>
        </w:rPr>
        <w:t>прослушивание</w:t>
      </w:r>
      <w:r w:rsidR="0094799D" w:rsidRPr="001E533E">
        <w:rPr>
          <w:rStyle w:val="refresult"/>
          <w:rFonts w:cs="Times New Roman"/>
          <w:szCs w:val="17"/>
          <w:lang w:val="ru-RU"/>
        </w:rPr>
        <w:t xml:space="preserve"> </w:t>
      </w:r>
      <w:r w:rsidRPr="001E533E">
        <w:rPr>
          <w:rStyle w:val="refresult"/>
          <w:rFonts w:cs="Times New Roman"/>
          <w:szCs w:val="17"/>
          <w:lang w:val="ru-RU"/>
        </w:rPr>
        <w:t xml:space="preserve">дыхания — </w:t>
      </w:r>
      <w:r w:rsidR="00782ED3" w:rsidRPr="001E533E">
        <w:rPr>
          <w:rStyle w:val="refresult"/>
          <w:rFonts w:cs="Times New Roman"/>
          <w:szCs w:val="17"/>
          <w:lang w:val="ru-RU"/>
        </w:rPr>
        <w:t xml:space="preserve">самый простой </w:t>
      </w:r>
      <w:r w:rsidR="0094799D" w:rsidRPr="001E533E">
        <w:rPr>
          <w:rStyle w:val="refresult"/>
          <w:rFonts w:cs="Times New Roman"/>
          <w:szCs w:val="17"/>
          <w:lang w:val="ru-RU"/>
        </w:rPr>
        <w:t>способ.</w:t>
      </w:r>
    </w:p>
    <w:p w14:paraId="3DBD47EC" w14:textId="77777777" w:rsidR="00332F87" w:rsidRPr="001E533E" w:rsidRDefault="00782ED3" w:rsidP="00332F87">
      <w:pPr>
        <w:pStyle w:val="1"/>
        <w:rPr>
          <w:rStyle w:val="refresult"/>
          <w:rFonts w:cs="Times New Roman"/>
          <w:szCs w:val="17"/>
          <w:lang w:val="ru-RU"/>
        </w:rPr>
      </w:pPr>
      <w:r w:rsidRPr="001E533E">
        <w:rPr>
          <w:rStyle w:val="refresult"/>
          <w:rFonts w:cs="Times New Roman"/>
          <w:szCs w:val="17"/>
          <w:lang w:val="ru-RU"/>
        </w:rPr>
        <w:t xml:space="preserve">После определения </w:t>
      </w:r>
      <w:r w:rsidR="008946FA" w:rsidRPr="001E533E">
        <w:rPr>
          <w:rStyle w:val="refresult"/>
          <w:rFonts w:cs="Times New Roman"/>
          <w:szCs w:val="17"/>
          <w:lang w:val="ru-RU"/>
        </w:rPr>
        <w:t>«</w:t>
      </w:r>
      <w:r w:rsidRPr="001E533E">
        <w:rPr>
          <w:rStyle w:val="refresult"/>
          <w:rFonts w:cs="Times New Roman"/>
          <w:szCs w:val="17"/>
          <w:lang w:val="ru-RU"/>
        </w:rPr>
        <w:t>порога возрастания</w:t>
      </w:r>
      <w:r w:rsidR="008946FA" w:rsidRPr="001E533E">
        <w:rPr>
          <w:rStyle w:val="refresult"/>
          <w:rFonts w:cs="Times New Roman"/>
          <w:szCs w:val="17"/>
          <w:lang w:val="ru-RU"/>
        </w:rPr>
        <w:t>» необходимо пойти дальше</w:t>
      </w:r>
      <w:r w:rsidRPr="001E533E">
        <w:rPr>
          <w:rStyle w:val="refresult"/>
          <w:rFonts w:cs="Times New Roman"/>
          <w:szCs w:val="17"/>
          <w:lang w:val="ru-RU"/>
        </w:rPr>
        <w:t xml:space="preserve">, </w:t>
      </w:r>
      <w:r w:rsidR="008946FA" w:rsidRPr="001E533E">
        <w:rPr>
          <w:rStyle w:val="refresult"/>
          <w:rFonts w:cs="Times New Roman"/>
          <w:szCs w:val="17"/>
          <w:lang w:val="ru-RU"/>
        </w:rPr>
        <w:t>а затем уменьшить</w:t>
      </w:r>
      <w:r w:rsidR="0094799D" w:rsidRPr="001E533E">
        <w:rPr>
          <w:rStyle w:val="refresult"/>
          <w:rFonts w:cs="Times New Roman"/>
          <w:szCs w:val="17"/>
          <w:lang w:val="ru-RU"/>
        </w:rPr>
        <w:t xml:space="preserve"> амплитуду</w:t>
      </w:r>
      <w:r w:rsidRPr="001E533E">
        <w:rPr>
          <w:rStyle w:val="refresult"/>
          <w:rFonts w:cs="Times New Roman"/>
          <w:szCs w:val="17"/>
          <w:lang w:val="ru-RU"/>
        </w:rPr>
        <w:t xml:space="preserve">, чтобы определить </w:t>
      </w:r>
      <w:r w:rsidR="008946FA" w:rsidRPr="001E533E">
        <w:rPr>
          <w:rStyle w:val="refresult"/>
          <w:rFonts w:cs="Times New Roman"/>
          <w:szCs w:val="17"/>
          <w:lang w:val="ru-RU"/>
        </w:rPr>
        <w:t>«</w:t>
      </w:r>
      <w:r w:rsidRPr="001E533E">
        <w:rPr>
          <w:rStyle w:val="refresult"/>
          <w:rFonts w:cs="Times New Roman"/>
          <w:szCs w:val="17"/>
          <w:lang w:val="ru-RU"/>
        </w:rPr>
        <w:t>порог</w:t>
      </w:r>
      <w:r w:rsidR="008946FA" w:rsidRPr="001E533E">
        <w:rPr>
          <w:rStyle w:val="refresult"/>
          <w:rFonts w:cs="Times New Roman"/>
          <w:szCs w:val="17"/>
          <w:lang w:val="ru-RU"/>
        </w:rPr>
        <w:t xml:space="preserve"> уменьшения» </w:t>
      </w:r>
      <w:r w:rsidRPr="001E533E">
        <w:rPr>
          <w:rStyle w:val="refresult"/>
          <w:rFonts w:cs="Times New Roman"/>
          <w:szCs w:val="17"/>
          <w:lang w:val="ru-RU"/>
        </w:rPr>
        <w:t>(</w:t>
      </w:r>
      <w:r w:rsidR="0094799D" w:rsidRPr="001E533E">
        <w:rPr>
          <w:rStyle w:val="refresult"/>
          <w:rFonts w:cs="Times New Roman"/>
          <w:szCs w:val="17"/>
          <w:lang w:val="ru-RU"/>
        </w:rPr>
        <w:t>т.е. момент</w:t>
      </w:r>
      <w:r w:rsidRPr="001E533E">
        <w:rPr>
          <w:rStyle w:val="refresult"/>
          <w:rFonts w:cs="Times New Roman"/>
          <w:szCs w:val="17"/>
          <w:lang w:val="ru-RU"/>
        </w:rPr>
        <w:t>, где движение диафрагмы исчезает, используя</w:t>
      </w:r>
      <w:r w:rsidR="0094799D" w:rsidRPr="001E533E">
        <w:rPr>
          <w:rStyle w:val="refresult"/>
          <w:rFonts w:cs="Times New Roman"/>
          <w:szCs w:val="17"/>
          <w:lang w:val="ru-RU"/>
        </w:rPr>
        <w:t xml:space="preserve"> при этом </w:t>
      </w:r>
      <w:r w:rsidRPr="001E533E">
        <w:rPr>
          <w:rStyle w:val="refresult"/>
          <w:rFonts w:cs="Times New Roman"/>
          <w:szCs w:val="17"/>
          <w:lang w:val="ru-RU"/>
        </w:rPr>
        <w:t xml:space="preserve">любые из вышеупомянутых </w:t>
      </w:r>
      <w:r w:rsidR="0094799D" w:rsidRPr="001E533E">
        <w:rPr>
          <w:rStyle w:val="refresult"/>
          <w:rFonts w:cs="Times New Roman"/>
          <w:szCs w:val="17"/>
          <w:lang w:val="ru-RU"/>
        </w:rPr>
        <w:t>способов</w:t>
      </w:r>
      <w:r w:rsidRPr="001E533E">
        <w:rPr>
          <w:rStyle w:val="refresult"/>
          <w:rFonts w:cs="Times New Roman"/>
          <w:szCs w:val="17"/>
          <w:lang w:val="ru-RU"/>
        </w:rPr>
        <w:t>)</w:t>
      </w:r>
      <w:r w:rsidR="0094799D" w:rsidRPr="001E533E">
        <w:rPr>
          <w:rStyle w:val="refresult"/>
          <w:rFonts w:cs="Times New Roman"/>
          <w:szCs w:val="17"/>
          <w:lang w:val="ru-RU"/>
        </w:rPr>
        <w:t>.</w:t>
      </w:r>
    </w:p>
    <w:p w14:paraId="217CF730" w14:textId="77777777" w:rsidR="00332F87" w:rsidRPr="001E533E" w:rsidRDefault="00782ED3" w:rsidP="00332F87">
      <w:pPr>
        <w:pStyle w:val="1"/>
        <w:rPr>
          <w:rStyle w:val="refresult"/>
          <w:rFonts w:cs="Times New Roman"/>
          <w:szCs w:val="17"/>
          <w:lang w:val="ru-RU"/>
        </w:rPr>
      </w:pPr>
      <w:r w:rsidRPr="001E533E">
        <w:rPr>
          <w:rStyle w:val="refresult"/>
          <w:rFonts w:cs="Times New Roman"/>
          <w:szCs w:val="17"/>
          <w:lang w:val="ru-RU"/>
        </w:rPr>
        <w:t xml:space="preserve">Истинный порог </w:t>
      </w:r>
      <w:r w:rsidR="008946FA" w:rsidRPr="001E533E">
        <w:rPr>
          <w:rStyle w:val="refresult"/>
          <w:rFonts w:cs="Times New Roman"/>
          <w:szCs w:val="17"/>
          <w:lang w:val="ru-RU"/>
        </w:rPr>
        <w:t xml:space="preserve">— </w:t>
      </w:r>
      <w:r w:rsidR="0094799D" w:rsidRPr="001E533E">
        <w:rPr>
          <w:rStyle w:val="refresult"/>
          <w:rFonts w:cs="Times New Roman"/>
          <w:szCs w:val="17"/>
          <w:lang w:val="ru-RU"/>
        </w:rPr>
        <w:t xml:space="preserve">величина </w:t>
      </w:r>
      <w:r w:rsidRPr="001E533E">
        <w:rPr>
          <w:rStyle w:val="refresult"/>
          <w:rFonts w:cs="Times New Roman"/>
          <w:szCs w:val="17"/>
          <w:lang w:val="ru-RU"/>
        </w:rPr>
        <w:t xml:space="preserve">между </w:t>
      </w:r>
      <w:r w:rsidR="0094799D" w:rsidRPr="001E533E">
        <w:rPr>
          <w:rStyle w:val="refresult"/>
          <w:rFonts w:cs="Times New Roman"/>
          <w:szCs w:val="17"/>
          <w:lang w:val="ru-RU"/>
        </w:rPr>
        <w:t xml:space="preserve">порогом </w:t>
      </w:r>
      <w:r w:rsidRPr="001E533E">
        <w:rPr>
          <w:rStyle w:val="refresult"/>
          <w:rFonts w:cs="Times New Roman"/>
          <w:szCs w:val="17"/>
          <w:lang w:val="ru-RU"/>
        </w:rPr>
        <w:t>возрастани</w:t>
      </w:r>
      <w:r w:rsidR="0094799D" w:rsidRPr="001E533E">
        <w:rPr>
          <w:rStyle w:val="refresult"/>
          <w:rFonts w:cs="Times New Roman"/>
          <w:szCs w:val="17"/>
          <w:lang w:val="ru-RU"/>
        </w:rPr>
        <w:t xml:space="preserve">я </w:t>
      </w:r>
      <w:r w:rsidRPr="001E533E">
        <w:rPr>
          <w:rStyle w:val="refresult"/>
          <w:rFonts w:cs="Times New Roman"/>
          <w:szCs w:val="17"/>
          <w:lang w:val="ru-RU"/>
        </w:rPr>
        <w:t>и</w:t>
      </w:r>
      <w:r w:rsidR="0094799D" w:rsidRPr="001E533E">
        <w:rPr>
          <w:rStyle w:val="refresult"/>
          <w:rFonts w:cs="Times New Roman"/>
          <w:szCs w:val="17"/>
          <w:lang w:val="ru-RU"/>
        </w:rPr>
        <w:t xml:space="preserve"> уменьшения</w:t>
      </w:r>
      <w:r w:rsidRPr="001E533E">
        <w:rPr>
          <w:rStyle w:val="refresult"/>
          <w:rFonts w:cs="Times New Roman"/>
          <w:szCs w:val="17"/>
          <w:lang w:val="ru-RU"/>
        </w:rPr>
        <w:t>.</w:t>
      </w:r>
    </w:p>
    <w:p w14:paraId="5223A6BB" w14:textId="77777777" w:rsidR="008946FA" w:rsidRPr="001E533E" w:rsidRDefault="008946FA" w:rsidP="00332F87">
      <w:pPr>
        <w:pStyle w:val="1"/>
        <w:rPr>
          <w:rStyle w:val="refresult"/>
          <w:rFonts w:cs="Times New Roman"/>
          <w:szCs w:val="17"/>
          <w:lang w:val="ru-RU"/>
        </w:rPr>
      </w:pPr>
      <w:r w:rsidRPr="001E533E">
        <w:rPr>
          <w:lang w:val="ru-RU"/>
        </w:rPr>
        <w:t xml:space="preserve">После определения </w:t>
      </w:r>
      <w:r w:rsidR="00782ED3" w:rsidRPr="001E533E">
        <w:rPr>
          <w:rStyle w:val="refresult"/>
          <w:rFonts w:cs="Times New Roman"/>
          <w:szCs w:val="17"/>
          <w:lang w:val="ru-RU"/>
        </w:rPr>
        <w:t>порог</w:t>
      </w:r>
      <w:r w:rsidRPr="001E533E">
        <w:rPr>
          <w:rStyle w:val="refresult"/>
          <w:rFonts w:cs="Times New Roman"/>
          <w:szCs w:val="17"/>
          <w:lang w:val="ru-RU"/>
        </w:rPr>
        <w:t>а</w:t>
      </w:r>
      <w:r w:rsidR="00782ED3" w:rsidRPr="001E533E">
        <w:rPr>
          <w:rStyle w:val="refresult"/>
          <w:rFonts w:cs="Times New Roman"/>
          <w:szCs w:val="17"/>
          <w:lang w:val="ru-RU"/>
        </w:rPr>
        <w:t xml:space="preserve"> </w:t>
      </w:r>
      <w:r w:rsidRPr="001E533E">
        <w:rPr>
          <w:rStyle w:val="refresult"/>
          <w:rFonts w:cs="Times New Roman"/>
          <w:szCs w:val="17"/>
          <w:lang w:val="ru-RU"/>
        </w:rPr>
        <w:t>с</w:t>
      </w:r>
      <w:r w:rsidR="00782ED3" w:rsidRPr="001E533E">
        <w:rPr>
          <w:rStyle w:val="refresult"/>
          <w:rFonts w:cs="Times New Roman"/>
          <w:szCs w:val="17"/>
          <w:lang w:val="ru-RU"/>
        </w:rPr>
        <w:t xml:space="preserve"> одной стороны</w:t>
      </w:r>
      <w:r w:rsidR="0094799D" w:rsidRPr="001E533E">
        <w:rPr>
          <w:rStyle w:val="refresult"/>
          <w:rFonts w:cs="Times New Roman"/>
          <w:szCs w:val="17"/>
          <w:lang w:val="ru-RU"/>
        </w:rPr>
        <w:t xml:space="preserve"> </w:t>
      </w:r>
      <w:r w:rsidRPr="001E533E">
        <w:rPr>
          <w:rStyle w:val="refresult"/>
          <w:rFonts w:cs="Times New Roman"/>
          <w:szCs w:val="17"/>
          <w:lang w:val="ru-RU"/>
        </w:rPr>
        <w:t>выполните вентиляцию</w:t>
      </w:r>
      <w:r w:rsidR="00782ED3" w:rsidRPr="001E533E">
        <w:rPr>
          <w:rStyle w:val="refresult"/>
          <w:rFonts w:cs="Times New Roman"/>
          <w:szCs w:val="17"/>
          <w:lang w:val="ru-RU"/>
        </w:rPr>
        <w:t xml:space="preserve"> пациента</w:t>
      </w:r>
      <w:r w:rsidRPr="001E533E">
        <w:rPr>
          <w:rStyle w:val="refresult"/>
          <w:rFonts w:cs="Times New Roman"/>
          <w:szCs w:val="17"/>
          <w:lang w:val="ru-RU"/>
        </w:rPr>
        <w:t>.</w:t>
      </w:r>
    </w:p>
    <w:p w14:paraId="3CC039E9" w14:textId="77777777" w:rsidR="00332F87" w:rsidRPr="001E533E" w:rsidRDefault="00332F87" w:rsidP="00DD4667">
      <w:pPr>
        <w:rPr>
          <w:rStyle w:val="refresult"/>
          <w:rFonts w:cs="Times New Roman"/>
          <w:szCs w:val="17"/>
        </w:rPr>
      </w:pPr>
    </w:p>
    <w:p w14:paraId="357A81A7" w14:textId="77777777" w:rsidR="00332F87" w:rsidRPr="001E533E" w:rsidRDefault="00332F87" w:rsidP="00DD4667">
      <w:pPr>
        <w:rPr>
          <w:rStyle w:val="refresult"/>
          <w:rFonts w:cs="Times New Roman"/>
          <w:szCs w:val="17"/>
        </w:rPr>
        <w:sectPr w:rsidR="00332F87" w:rsidRPr="001E533E" w:rsidSect="00332F87">
          <w:type w:val="continuous"/>
          <w:pgSz w:w="12240" w:h="15840" w:code="1"/>
          <w:pgMar w:top="346" w:right="850" w:bottom="403" w:left="1138" w:header="0" w:footer="173" w:gutter="0"/>
          <w:cols w:num="2" w:space="288"/>
          <w:docGrid w:linePitch="360"/>
        </w:sectPr>
      </w:pPr>
    </w:p>
    <w:p w14:paraId="37CCAD9F" w14:textId="77777777" w:rsidR="008946FA" w:rsidRPr="001E533E" w:rsidRDefault="008946FA" w:rsidP="00332F87">
      <w:pPr>
        <w:pStyle w:val="22"/>
        <w:rPr>
          <w:rStyle w:val="refresult"/>
          <w:rFonts w:cs="Times New Roman"/>
          <w:szCs w:val="17"/>
          <w:lang w:val="ru-RU"/>
        </w:rPr>
      </w:pPr>
      <w:r w:rsidRPr="001E533E">
        <w:rPr>
          <w:rStyle w:val="refresult"/>
          <w:rFonts w:cs="Times New Roman"/>
          <w:szCs w:val="17"/>
          <w:lang w:val="ru-RU"/>
        </w:rPr>
        <w:lastRenderedPageBreak/>
        <w:t>ПОСЛЕОПЕРАЦИОННЫЙ УХОД И НАЧАЛО ПРИМЕНЕНИЯ СТИМУЛЯЦИИ (продолжение)</w:t>
      </w:r>
    </w:p>
    <w:p w14:paraId="422D9151" w14:textId="77777777" w:rsidR="00332F87" w:rsidRPr="001E533E" w:rsidRDefault="00332F87" w:rsidP="00DD4667">
      <w:pPr>
        <w:rPr>
          <w:rStyle w:val="refresult"/>
          <w:rFonts w:cs="Times New Roman"/>
          <w:szCs w:val="17"/>
        </w:rPr>
        <w:sectPr w:rsidR="00332F87" w:rsidRPr="001E533E" w:rsidSect="00332F87">
          <w:pgSz w:w="12240" w:h="15840" w:code="1"/>
          <w:pgMar w:top="346" w:right="850" w:bottom="403" w:left="1138" w:header="0" w:footer="173" w:gutter="0"/>
          <w:cols w:space="288"/>
          <w:docGrid w:linePitch="360"/>
        </w:sectPr>
      </w:pPr>
    </w:p>
    <w:p w14:paraId="692CA11F" w14:textId="77777777" w:rsidR="00332F87" w:rsidRPr="001E533E" w:rsidRDefault="008946FA" w:rsidP="00332F87">
      <w:pPr>
        <w:pStyle w:val="1"/>
        <w:rPr>
          <w:rStyle w:val="refresult"/>
          <w:rFonts w:cs="Times New Roman"/>
          <w:szCs w:val="17"/>
          <w:lang w:val="ru-RU"/>
        </w:rPr>
      </w:pPr>
      <w:r w:rsidRPr="001E533E">
        <w:rPr>
          <w:rStyle w:val="refresult"/>
          <w:rFonts w:cs="Times New Roman"/>
          <w:szCs w:val="17"/>
          <w:lang w:val="ru-RU"/>
        </w:rPr>
        <w:lastRenderedPageBreak/>
        <w:t xml:space="preserve">Повторите </w:t>
      </w:r>
      <w:r w:rsidR="0094799D" w:rsidRPr="001E533E">
        <w:rPr>
          <w:rStyle w:val="refresult"/>
          <w:rFonts w:cs="Times New Roman"/>
          <w:szCs w:val="17"/>
          <w:lang w:val="ru-RU"/>
        </w:rPr>
        <w:t xml:space="preserve">процедуру для </w:t>
      </w:r>
      <w:r w:rsidRPr="001E533E">
        <w:rPr>
          <w:rStyle w:val="refresult"/>
          <w:rFonts w:cs="Times New Roman"/>
          <w:szCs w:val="17"/>
          <w:lang w:val="ru-RU"/>
        </w:rPr>
        <w:t xml:space="preserve">определения порога со </w:t>
      </w:r>
      <w:r w:rsidR="0094799D" w:rsidRPr="001E533E">
        <w:rPr>
          <w:rStyle w:val="refresult"/>
          <w:rFonts w:cs="Times New Roman"/>
          <w:szCs w:val="17"/>
          <w:lang w:val="ru-RU"/>
        </w:rPr>
        <w:t>второй стороны.</w:t>
      </w:r>
    </w:p>
    <w:p w14:paraId="702E1426" w14:textId="77777777" w:rsidR="00332F87" w:rsidRPr="001E533E" w:rsidRDefault="00151B3F" w:rsidP="00332F87">
      <w:pPr>
        <w:pStyle w:val="1"/>
        <w:rPr>
          <w:rStyle w:val="refresult"/>
          <w:rFonts w:cs="Times New Roman"/>
          <w:szCs w:val="17"/>
          <w:lang w:val="ru-RU"/>
        </w:rPr>
      </w:pPr>
      <w:r w:rsidRPr="001E533E">
        <w:rPr>
          <w:rStyle w:val="refresult"/>
          <w:rFonts w:cs="Times New Roman"/>
          <w:szCs w:val="17"/>
          <w:lang w:val="ru-RU"/>
        </w:rPr>
        <w:t xml:space="preserve">Используя один </w:t>
      </w:r>
      <w:r w:rsidR="008946FA" w:rsidRPr="001E533E">
        <w:rPr>
          <w:rStyle w:val="refresult"/>
          <w:rFonts w:cs="Times New Roman"/>
          <w:szCs w:val="17"/>
          <w:lang w:val="ru-RU"/>
        </w:rPr>
        <w:t xml:space="preserve">вышеупомянутый критерий </w:t>
      </w:r>
      <w:r w:rsidRPr="001E533E">
        <w:rPr>
          <w:rStyle w:val="refresult"/>
          <w:rFonts w:cs="Times New Roman"/>
          <w:szCs w:val="17"/>
          <w:lang w:val="ru-RU"/>
        </w:rPr>
        <w:t>или более (</w:t>
      </w:r>
      <w:r w:rsidR="008946FA" w:rsidRPr="001E533E">
        <w:rPr>
          <w:rStyle w:val="refresult"/>
          <w:rFonts w:cs="Times New Roman"/>
          <w:szCs w:val="17"/>
          <w:lang w:val="ru-RU"/>
        </w:rPr>
        <w:t>из них</w:t>
      </w:r>
      <w:r w:rsidRPr="001E533E">
        <w:rPr>
          <w:rStyle w:val="refresult"/>
          <w:rFonts w:cs="Times New Roman"/>
          <w:szCs w:val="17"/>
          <w:lang w:val="ru-RU"/>
        </w:rPr>
        <w:t xml:space="preserve"> самый лучший</w:t>
      </w:r>
      <w:r w:rsidR="008946FA" w:rsidRPr="001E533E">
        <w:rPr>
          <w:rStyle w:val="refresult"/>
          <w:rFonts w:cs="Times New Roman"/>
          <w:szCs w:val="17"/>
          <w:lang w:val="ru-RU"/>
        </w:rPr>
        <w:t xml:space="preserve"> — респирометр</w:t>
      </w:r>
      <w:r w:rsidRPr="001E533E">
        <w:rPr>
          <w:rStyle w:val="refresult"/>
          <w:rFonts w:cs="Times New Roman"/>
          <w:szCs w:val="17"/>
          <w:lang w:val="ru-RU"/>
        </w:rPr>
        <w:t xml:space="preserve">), определите максимальную амплитуду, которая не производит </w:t>
      </w:r>
      <w:r w:rsidR="00DC390B" w:rsidRPr="001E533E">
        <w:rPr>
          <w:rStyle w:val="refresult"/>
          <w:rFonts w:cs="Times New Roman"/>
          <w:szCs w:val="17"/>
          <w:lang w:val="ru-RU"/>
        </w:rPr>
        <w:t xml:space="preserve">больше стабильного увеличения в экскурсии диафрагмы или </w:t>
      </w:r>
      <w:r w:rsidR="00830D1C" w:rsidRPr="001E533E">
        <w:rPr>
          <w:rStyle w:val="refresult"/>
          <w:rFonts w:cs="Times New Roman"/>
          <w:szCs w:val="17"/>
          <w:lang w:val="ru-RU"/>
        </w:rPr>
        <w:t>дыхательного</w:t>
      </w:r>
      <w:r w:rsidR="00DC390B" w:rsidRPr="001E533E">
        <w:rPr>
          <w:rStyle w:val="refresult"/>
          <w:rFonts w:cs="Times New Roman"/>
          <w:szCs w:val="17"/>
          <w:lang w:val="ru-RU"/>
        </w:rPr>
        <w:t xml:space="preserve"> объема. Это следует сделать при помощи увеличения и снижения амплитуд. Это называется </w:t>
      </w:r>
      <w:r w:rsidR="008946FA" w:rsidRPr="001E533E">
        <w:rPr>
          <w:rStyle w:val="refresult"/>
          <w:rFonts w:cs="Times New Roman"/>
          <w:szCs w:val="17"/>
          <w:lang w:val="ru-RU"/>
        </w:rPr>
        <w:t>«</w:t>
      </w:r>
      <w:r w:rsidR="00DC390B" w:rsidRPr="001E533E">
        <w:rPr>
          <w:rStyle w:val="refresult"/>
          <w:rFonts w:cs="Times New Roman"/>
          <w:szCs w:val="17"/>
          <w:lang w:val="ru-RU"/>
        </w:rPr>
        <w:t>максимум амплитуды</w:t>
      </w:r>
      <w:r w:rsidR="008946FA" w:rsidRPr="001E533E">
        <w:rPr>
          <w:rStyle w:val="refresult"/>
          <w:rFonts w:cs="Times New Roman"/>
          <w:szCs w:val="17"/>
          <w:lang w:val="ru-RU"/>
        </w:rPr>
        <w:t xml:space="preserve">» </w:t>
      </w:r>
      <w:r w:rsidR="0052467E" w:rsidRPr="001E533E">
        <w:rPr>
          <w:rStyle w:val="refresult"/>
          <w:rFonts w:cs="Times New Roman"/>
          <w:szCs w:val="17"/>
          <w:lang w:val="ru-RU"/>
        </w:rPr>
        <w:t xml:space="preserve">или </w:t>
      </w:r>
      <w:r w:rsidR="008946FA" w:rsidRPr="001E533E">
        <w:rPr>
          <w:rStyle w:val="refresult"/>
          <w:rFonts w:cs="Times New Roman"/>
          <w:szCs w:val="17"/>
          <w:lang w:val="ru-RU"/>
        </w:rPr>
        <w:t>«</w:t>
      </w:r>
      <w:r w:rsidR="0052467E" w:rsidRPr="001E533E">
        <w:rPr>
          <w:rStyle w:val="refresult"/>
          <w:rFonts w:cs="Times New Roman"/>
          <w:szCs w:val="17"/>
          <w:lang w:val="ru-RU"/>
        </w:rPr>
        <w:t>максимум объема</w:t>
      </w:r>
      <w:r w:rsidR="008946FA" w:rsidRPr="001E533E">
        <w:rPr>
          <w:rStyle w:val="refresult"/>
          <w:rFonts w:cs="Times New Roman"/>
          <w:szCs w:val="17"/>
          <w:lang w:val="ru-RU"/>
        </w:rPr>
        <w:t xml:space="preserve">». </w:t>
      </w:r>
      <w:r w:rsidR="0052467E" w:rsidRPr="001E533E">
        <w:rPr>
          <w:rStyle w:val="refresult"/>
          <w:rFonts w:cs="Times New Roman"/>
          <w:szCs w:val="17"/>
          <w:lang w:val="ru-RU"/>
        </w:rPr>
        <w:t xml:space="preserve">Разница между </w:t>
      </w:r>
      <w:r w:rsidR="008946FA" w:rsidRPr="001E533E">
        <w:rPr>
          <w:rStyle w:val="refresult"/>
          <w:rFonts w:cs="Times New Roman"/>
          <w:szCs w:val="17"/>
          <w:lang w:val="ru-RU"/>
        </w:rPr>
        <w:t>«</w:t>
      </w:r>
      <w:r w:rsidR="0052467E" w:rsidRPr="001E533E">
        <w:rPr>
          <w:rStyle w:val="refresult"/>
          <w:rFonts w:cs="Times New Roman"/>
          <w:szCs w:val="17"/>
          <w:lang w:val="ru-RU"/>
        </w:rPr>
        <w:t>порогом</w:t>
      </w:r>
      <w:r w:rsidR="008946FA" w:rsidRPr="001E533E">
        <w:rPr>
          <w:rStyle w:val="refresult"/>
          <w:rFonts w:cs="Times New Roman"/>
          <w:szCs w:val="17"/>
          <w:lang w:val="ru-RU"/>
        </w:rPr>
        <w:t xml:space="preserve">» </w:t>
      </w:r>
      <w:r w:rsidR="0052467E" w:rsidRPr="001E533E">
        <w:rPr>
          <w:rStyle w:val="refresult"/>
          <w:rFonts w:cs="Times New Roman"/>
          <w:szCs w:val="17"/>
          <w:lang w:val="ru-RU"/>
        </w:rPr>
        <w:t xml:space="preserve">и </w:t>
      </w:r>
      <w:r w:rsidR="008946FA" w:rsidRPr="001E533E">
        <w:rPr>
          <w:rStyle w:val="refresult"/>
          <w:rFonts w:cs="Times New Roman"/>
          <w:szCs w:val="17"/>
          <w:lang w:val="ru-RU"/>
        </w:rPr>
        <w:t>«</w:t>
      </w:r>
      <w:r w:rsidR="0052467E" w:rsidRPr="001E533E">
        <w:rPr>
          <w:rStyle w:val="refresult"/>
          <w:rFonts w:cs="Times New Roman"/>
          <w:szCs w:val="17"/>
          <w:lang w:val="ru-RU"/>
        </w:rPr>
        <w:t>максимумом амплитуды</w:t>
      </w:r>
      <w:r w:rsidR="008946FA" w:rsidRPr="001E533E">
        <w:rPr>
          <w:rStyle w:val="refresult"/>
          <w:rFonts w:cs="Times New Roman"/>
          <w:szCs w:val="17"/>
          <w:lang w:val="ru-RU"/>
        </w:rPr>
        <w:t xml:space="preserve">» </w:t>
      </w:r>
      <w:r w:rsidR="0052467E" w:rsidRPr="001E533E">
        <w:rPr>
          <w:rStyle w:val="refresult"/>
          <w:rFonts w:cs="Times New Roman"/>
          <w:szCs w:val="17"/>
          <w:lang w:val="ru-RU"/>
        </w:rPr>
        <w:t xml:space="preserve">называется </w:t>
      </w:r>
      <w:r w:rsidR="008946FA" w:rsidRPr="001E533E">
        <w:rPr>
          <w:rStyle w:val="refresult"/>
          <w:rFonts w:cs="Times New Roman"/>
          <w:szCs w:val="17"/>
          <w:lang w:val="ru-RU"/>
        </w:rPr>
        <w:t>«</w:t>
      </w:r>
      <w:r w:rsidR="0052467E" w:rsidRPr="001E533E">
        <w:rPr>
          <w:rStyle w:val="refresult"/>
          <w:rFonts w:cs="Times New Roman"/>
          <w:szCs w:val="17"/>
          <w:lang w:val="ru-RU"/>
        </w:rPr>
        <w:t>динамический ряд</w:t>
      </w:r>
      <w:r w:rsidR="008946FA" w:rsidRPr="001E533E">
        <w:rPr>
          <w:rStyle w:val="refresult"/>
          <w:rFonts w:cs="Times New Roman"/>
          <w:szCs w:val="17"/>
          <w:lang w:val="ru-RU"/>
        </w:rPr>
        <w:t>».</w:t>
      </w:r>
    </w:p>
    <w:p w14:paraId="32C7F99B" w14:textId="77777777" w:rsidR="002D3AFE" w:rsidRPr="001E533E" w:rsidRDefault="0052467E" w:rsidP="00332F87">
      <w:pPr>
        <w:pStyle w:val="1"/>
        <w:rPr>
          <w:lang w:val="ru-RU" w:eastAsia="ru-RU"/>
        </w:rPr>
      </w:pPr>
      <w:r w:rsidRPr="001E533E">
        <w:rPr>
          <w:rStyle w:val="refresult"/>
          <w:rFonts w:cs="Times New Roman"/>
          <w:szCs w:val="17"/>
          <w:lang w:val="ru-RU"/>
        </w:rPr>
        <w:t xml:space="preserve">Повторите для второй стороны. </w:t>
      </w:r>
      <w:r w:rsidR="00830D1C" w:rsidRPr="001E533E">
        <w:rPr>
          <w:rStyle w:val="refresult"/>
          <w:rFonts w:cs="Times New Roman"/>
          <w:szCs w:val="17"/>
          <w:lang w:val="ru-RU"/>
        </w:rPr>
        <w:t>Дыхательный</w:t>
      </w:r>
      <w:r w:rsidRPr="001E533E">
        <w:rPr>
          <w:rStyle w:val="refresult"/>
          <w:rFonts w:cs="Times New Roman"/>
          <w:szCs w:val="17"/>
          <w:lang w:val="ru-RU"/>
        </w:rPr>
        <w:t xml:space="preserve"> о</w:t>
      </w:r>
      <w:r w:rsidR="002D3AFE" w:rsidRPr="001E533E">
        <w:rPr>
          <w:lang w:val="ru-RU" w:eastAsia="ru-RU"/>
        </w:rPr>
        <w:t>бъем воздуха с</w:t>
      </w:r>
      <w:r w:rsidR="008946FA" w:rsidRPr="001E533E">
        <w:rPr>
          <w:lang w:val="ru-RU" w:eastAsia="ru-RU"/>
        </w:rPr>
        <w:t xml:space="preserve"> </w:t>
      </w:r>
      <w:r w:rsidR="002D3AFE" w:rsidRPr="001E533E">
        <w:rPr>
          <w:lang w:val="ru-RU" w:eastAsia="ru-RU"/>
        </w:rPr>
        <w:t xml:space="preserve">правой стороны </w:t>
      </w:r>
      <w:r w:rsidR="00B96692" w:rsidRPr="001E533E">
        <w:rPr>
          <w:lang w:val="ru-RU" w:eastAsia="ru-RU"/>
        </w:rPr>
        <w:t>часто больш</w:t>
      </w:r>
      <w:r w:rsidR="002D3AFE" w:rsidRPr="001E533E">
        <w:rPr>
          <w:lang w:val="ru-RU" w:eastAsia="ru-RU"/>
        </w:rPr>
        <w:t>е,</w:t>
      </w:r>
      <w:r w:rsidR="00B96692" w:rsidRPr="001E533E">
        <w:rPr>
          <w:lang w:val="ru-RU" w:eastAsia="ru-RU"/>
        </w:rPr>
        <w:t xml:space="preserve"> чем слева</w:t>
      </w:r>
      <w:r w:rsidR="008946FA" w:rsidRPr="001E533E">
        <w:rPr>
          <w:lang w:val="ru-RU" w:eastAsia="ru-RU"/>
        </w:rPr>
        <w:t>,</w:t>
      </w:r>
      <w:r w:rsidR="00B96692" w:rsidRPr="001E533E">
        <w:rPr>
          <w:lang w:val="ru-RU" w:eastAsia="ru-RU"/>
        </w:rPr>
        <w:t xml:space="preserve"> из-за </w:t>
      </w:r>
      <w:r w:rsidR="002D3AFE" w:rsidRPr="001E533E">
        <w:rPr>
          <w:lang w:val="ru-RU" w:eastAsia="ru-RU"/>
        </w:rPr>
        <w:t>разницы в ра</w:t>
      </w:r>
      <w:r w:rsidR="00B96692" w:rsidRPr="001E533E">
        <w:rPr>
          <w:lang w:val="ru-RU" w:eastAsia="ru-RU"/>
        </w:rPr>
        <w:t>змера</w:t>
      </w:r>
      <w:r w:rsidR="002D3AFE" w:rsidRPr="001E533E">
        <w:rPr>
          <w:lang w:val="ru-RU" w:eastAsia="ru-RU"/>
        </w:rPr>
        <w:t>х</w:t>
      </w:r>
      <w:r w:rsidR="00B96692" w:rsidRPr="001E533E">
        <w:rPr>
          <w:lang w:val="ru-RU" w:eastAsia="ru-RU"/>
        </w:rPr>
        <w:t xml:space="preserve"> </w:t>
      </w:r>
      <w:r w:rsidR="002D3AFE" w:rsidRPr="001E533E">
        <w:rPr>
          <w:lang w:val="ru-RU" w:eastAsia="ru-RU"/>
        </w:rPr>
        <w:t>л</w:t>
      </w:r>
      <w:r w:rsidR="00B96692" w:rsidRPr="001E533E">
        <w:rPr>
          <w:lang w:val="ru-RU" w:eastAsia="ru-RU"/>
        </w:rPr>
        <w:t>егки</w:t>
      </w:r>
      <w:r w:rsidR="002D3AFE" w:rsidRPr="001E533E">
        <w:rPr>
          <w:lang w:val="ru-RU" w:eastAsia="ru-RU"/>
        </w:rPr>
        <w:t>х.</w:t>
      </w:r>
    </w:p>
    <w:p w14:paraId="3CBF7644" w14:textId="7D9F3761" w:rsidR="00332F87" w:rsidRPr="001E533E" w:rsidRDefault="002D3AFE" w:rsidP="00332F87">
      <w:pPr>
        <w:pStyle w:val="1"/>
        <w:rPr>
          <w:lang w:val="ru-RU" w:eastAsia="ru-RU"/>
        </w:rPr>
      </w:pPr>
      <w:r w:rsidRPr="001E533E">
        <w:rPr>
          <w:lang w:val="ru-RU" w:eastAsia="ru-RU"/>
        </w:rPr>
        <w:t xml:space="preserve">Отрегулируйте </w:t>
      </w:r>
      <w:r w:rsidR="00B96692" w:rsidRPr="001E533E">
        <w:rPr>
          <w:lang w:val="ru-RU" w:eastAsia="ru-RU"/>
        </w:rPr>
        <w:t>каждую сторону для оптимального объема и комфорта</w:t>
      </w:r>
      <w:r w:rsidRPr="001E533E">
        <w:rPr>
          <w:lang w:val="ru-RU" w:eastAsia="ru-RU"/>
        </w:rPr>
        <w:t xml:space="preserve"> пациента</w:t>
      </w:r>
      <w:r w:rsidR="00B96692" w:rsidRPr="001E533E">
        <w:rPr>
          <w:lang w:val="ru-RU" w:eastAsia="ru-RU"/>
        </w:rPr>
        <w:t>.</w:t>
      </w:r>
      <w:r w:rsidR="008946FA" w:rsidRPr="001E533E">
        <w:rPr>
          <w:lang w:val="ru-RU" w:eastAsia="ru-RU"/>
        </w:rPr>
        <w:t xml:space="preserve"> </w:t>
      </w:r>
      <w:r w:rsidR="00B96692" w:rsidRPr="001E533E">
        <w:rPr>
          <w:lang w:val="ru-RU" w:eastAsia="ru-RU"/>
        </w:rPr>
        <w:t>Корректируйте</w:t>
      </w:r>
      <w:r w:rsidRPr="001E533E">
        <w:rPr>
          <w:lang w:val="ru-RU" w:eastAsia="ru-RU"/>
        </w:rPr>
        <w:t xml:space="preserve"> при двусторонней стимуляции</w:t>
      </w:r>
      <w:r w:rsidR="00B96692" w:rsidRPr="001E533E">
        <w:rPr>
          <w:lang w:val="ru-RU" w:eastAsia="ru-RU"/>
        </w:rPr>
        <w:t>. Попытайтесь достигнуть двусторонн</w:t>
      </w:r>
      <w:r w:rsidRPr="001E533E">
        <w:rPr>
          <w:lang w:val="ru-RU" w:eastAsia="ru-RU"/>
        </w:rPr>
        <w:t>ей</w:t>
      </w:r>
      <w:r w:rsidR="00B96692" w:rsidRPr="001E533E">
        <w:rPr>
          <w:lang w:val="ru-RU" w:eastAsia="ru-RU"/>
        </w:rPr>
        <w:t xml:space="preserve"> </w:t>
      </w:r>
      <w:r w:rsidRPr="001E533E">
        <w:rPr>
          <w:lang w:val="ru-RU" w:eastAsia="ru-RU"/>
        </w:rPr>
        <w:t>ровной</w:t>
      </w:r>
      <w:r w:rsidR="00B96692" w:rsidRPr="001E533E">
        <w:rPr>
          <w:lang w:val="ru-RU" w:eastAsia="ru-RU"/>
        </w:rPr>
        <w:t xml:space="preserve"> </w:t>
      </w:r>
      <w:r w:rsidRPr="001E533E">
        <w:rPr>
          <w:lang w:val="ru-RU" w:eastAsia="ru-RU"/>
        </w:rPr>
        <w:t>стимуляции дыхания</w:t>
      </w:r>
      <w:r w:rsidR="00B96692" w:rsidRPr="001E533E">
        <w:rPr>
          <w:lang w:val="ru-RU" w:eastAsia="ru-RU"/>
        </w:rPr>
        <w:t xml:space="preserve">, слушая </w:t>
      </w:r>
      <w:r w:rsidRPr="001E533E">
        <w:rPr>
          <w:lang w:val="ru-RU" w:eastAsia="ru-RU"/>
        </w:rPr>
        <w:t>характерные</w:t>
      </w:r>
      <w:r w:rsidR="00E37A56" w:rsidRPr="001E533E">
        <w:rPr>
          <w:lang w:val="ru-RU" w:eastAsia="ru-RU"/>
        </w:rPr>
        <w:t xml:space="preserve"> </w:t>
      </w:r>
      <w:r w:rsidR="00B96692" w:rsidRPr="001E533E">
        <w:rPr>
          <w:lang w:val="ru-RU" w:eastAsia="ru-RU"/>
        </w:rPr>
        <w:t>щелчки</w:t>
      </w:r>
      <w:r w:rsidRPr="001E533E">
        <w:rPr>
          <w:lang w:val="ru-RU" w:eastAsia="ru-RU"/>
        </w:rPr>
        <w:t xml:space="preserve"> </w:t>
      </w:r>
      <w:r w:rsidR="00B96692" w:rsidRPr="001E533E">
        <w:rPr>
          <w:lang w:val="ru-RU" w:eastAsia="ru-RU"/>
        </w:rPr>
        <w:t>с кажд</w:t>
      </w:r>
      <w:r w:rsidRPr="001E533E">
        <w:rPr>
          <w:lang w:val="ru-RU" w:eastAsia="ru-RU"/>
        </w:rPr>
        <w:t>ой стимуляцией</w:t>
      </w:r>
      <w:r w:rsidR="00B96692" w:rsidRPr="001E533E">
        <w:rPr>
          <w:lang w:val="ru-RU" w:eastAsia="ru-RU"/>
        </w:rPr>
        <w:t>, используя радио</w:t>
      </w:r>
      <w:r w:rsidR="008946FA" w:rsidRPr="001E533E">
        <w:rPr>
          <w:lang w:val="ru-RU" w:eastAsia="ru-RU"/>
        </w:rPr>
        <w:t>приемник</w:t>
      </w:r>
      <w:r w:rsidR="00B96692" w:rsidRPr="001E533E">
        <w:rPr>
          <w:lang w:val="ru-RU" w:eastAsia="ru-RU"/>
        </w:rPr>
        <w:t xml:space="preserve"> AM</w:t>
      </w:r>
      <w:r w:rsidRPr="001E533E">
        <w:rPr>
          <w:lang w:val="ru-RU" w:eastAsia="ru-RU"/>
        </w:rPr>
        <w:t>,</w:t>
      </w:r>
      <w:r w:rsidR="00B96692" w:rsidRPr="001E533E">
        <w:rPr>
          <w:lang w:val="ru-RU" w:eastAsia="ru-RU"/>
        </w:rPr>
        <w:t xml:space="preserve"> пальпируя или</w:t>
      </w:r>
      <w:r w:rsidRPr="001E533E">
        <w:rPr>
          <w:lang w:val="ru-RU" w:eastAsia="ru-RU"/>
        </w:rPr>
        <w:t xml:space="preserve"> </w:t>
      </w:r>
      <w:r w:rsidR="00B96692" w:rsidRPr="001E533E">
        <w:rPr>
          <w:lang w:val="ru-RU" w:eastAsia="ru-RU"/>
        </w:rPr>
        <w:t>наблюд</w:t>
      </w:r>
      <w:r w:rsidRPr="001E533E">
        <w:rPr>
          <w:lang w:val="ru-RU" w:eastAsia="ru-RU"/>
        </w:rPr>
        <w:t>ая</w:t>
      </w:r>
      <w:r w:rsidR="00B96692" w:rsidRPr="001E533E">
        <w:rPr>
          <w:lang w:val="ru-RU" w:eastAsia="ru-RU"/>
        </w:rPr>
        <w:t xml:space="preserve"> движени</w:t>
      </w:r>
      <w:r w:rsidR="0052467E" w:rsidRPr="001E533E">
        <w:rPr>
          <w:lang w:val="ru-RU" w:eastAsia="ru-RU"/>
        </w:rPr>
        <w:t xml:space="preserve">я двух </w:t>
      </w:r>
      <w:r w:rsidR="005320E7">
        <w:rPr>
          <w:lang w:val="ru-RU" w:eastAsia="ru-RU"/>
        </w:rPr>
        <w:t>куполов диафрагмы</w:t>
      </w:r>
      <w:r w:rsidR="00B96692" w:rsidRPr="001E533E">
        <w:rPr>
          <w:lang w:val="ru-RU" w:eastAsia="ru-RU"/>
        </w:rPr>
        <w:t>.</w:t>
      </w:r>
    </w:p>
    <w:p w14:paraId="1828E912" w14:textId="77777777" w:rsidR="00332F87" w:rsidRPr="001E533E" w:rsidRDefault="008946FA" w:rsidP="00332F87">
      <w:pPr>
        <w:pStyle w:val="1"/>
        <w:rPr>
          <w:lang w:val="ru-RU" w:eastAsia="ru-RU"/>
        </w:rPr>
      </w:pPr>
      <w:r w:rsidRPr="001E533E">
        <w:rPr>
          <w:lang w:val="ru-RU" w:eastAsia="ru-RU"/>
        </w:rPr>
        <w:t xml:space="preserve">Отправьте </w:t>
      </w:r>
      <w:r w:rsidR="002D3AFE" w:rsidRPr="001E533E">
        <w:rPr>
          <w:lang w:val="ru-RU" w:eastAsia="ru-RU"/>
        </w:rPr>
        <w:t xml:space="preserve">отчет </w:t>
      </w:r>
      <w:r w:rsidR="007F5606" w:rsidRPr="001E533E">
        <w:rPr>
          <w:lang w:val="ru-RU" w:eastAsia="ru-RU"/>
        </w:rPr>
        <w:t>транстелефонн</w:t>
      </w:r>
      <w:r w:rsidR="002D3AFE" w:rsidRPr="001E533E">
        <w:rPr>
          <w:lang w:val="ru-RU" w:eastAsia="ru-RU"/>
        </w:rPr>
        <w:t xml:space="preserve">ого мониторинга </w:t>
      </w:r>
      <w:r w:rsidR="00B96692" w:rsidRPr="001E533E">
        <w:rPr>
          <w:lang w:val="ru-RU" w:eastAsia="ru-RU"/>
        </w:rPr>
        <w:t>TTM, как только</w:t>
      </w:r>
      <w:r w:rsidR="002D3AFE" w:rsidRPr="001E533E">
        <w:rPr>
          <w:lang w:val="ru-RU" w:eastAsia="ru-RU"/>
        </w:rPr>
        <w:t xml:space="preserve"> приступили к стимуляции.</w:t>
      </w:r>
      <w:r w:rsidR="00B96692" w:rsidRPr="001E533E">
        <w:rPr>
          <w:lang w:val="ru-RU" w:eastAsia="ru-RU"/>
        </w:rPr>
        <w:t xml:space="preserve"> </w:t>
      </w:r>
      <w:r w:rsidR="002D3AFE" w:rsidRPr="001E533E">
        <w:rPr>
          <w:lang w:val="ru-RU" w:eastAsia="ru-RU"/>
        </w:rPr>
        <w:t xml:space="preserve">Записывающее </w:t>
      </w:r>
      <w:r w:rsidR="00B96692" w:rsidRPr="001E533E">
        <w:rPr>
          <w:lang w:val="ru-RU" w:eastAsia="ru-RU"/>
        </w:rPr>
        <w:t xml:space="preserve">оборудование в Нью-Йорке </w:t>
      </w:r>
      <w:r w:rsidR="002D3AFE" w:rsidRPr="001E533E">
        <w:rPr>
          <w:lang w:val="ru-RU" w:eastAsia="ru-RU"/>
        </w:rPr>
        <w:t xml:space="preserve">работает </w:t>
      </w:r>
      <w:r w:rsidRPr="001E533E">
        <w:rPr>
          <w:lang w:val="ru-RU" w:eastAsia="ru-RU"/>
        </w:rPr>
        <w:t>круглосуточно</w:t>
      </w:r>
      <w:r w:rsidR="002D3AFE" w:rsidRPr="001E533E">
        <w:rPr>
          <w:lang w:val="ru-RU" w:eastAsia="ru-RU"/>
        </w:rPr>
        <w:t>.</w:t>
      </w:r>
    </w:p>
    <w:p w14:paraId="74820D43" w14:textId="77777777" w:rsidR="00332F87" w:rsidRPr="001E533E" w:rsidRDefault="0052467E" w:rsidP="00332F87">
      <w:pPr>
        <w:pStyle w:val="1"/>
        <w:rPr>
          <w:lang w:val="ru-RU" w:eastAsia="ru-RU"/>
        </w:rPr>
      </w:pPr>
      <w:r w:rsidRPr="001E533E">
        <w:rPr>
          <w:lang w:val="ru-RU" w:eastAsia="ru-RU"/>
        </w:rPr>
        <w:t>Если пороги не могут быть получены или не может быть начата стимуляция</w:t>
      </w:r>
      <w:r w:rsidR="00A5488F" w:rsidRPr="001E533E">
        <w:rPr>
          <w:lang w:val="ru-RU" w:eastAsia="ru-RU"/>
        </w:rPr>
        <w:t xml:space="preserve">, пожалуйста, обратитесь к разделу </w:t>
      </w:r>
      <w:r w:rsidR="008946FA" w:rsidRPr="001E533E">
        <w:rPr>
          <w:lang w:val="ru-RU" w:eastAsia="ru-RU"/>
        </w:rPr>
        <w:t>«Поиск и устранение неисправностей»</w:t>
      </w:r>
      <w:r w:rsidR="00A5488F" w:rsidRPr="001E533E">
        <w:rPr>
          <w:lang w:val="ru-RU" w:eastAsia="ru-RU"/>
        </w:rPr>
        <w:t>.</w:t>
      </w:r>
    </w:p>
    <w:p w14:paraId="3C43A63F" w14:textId="77777777" w:rsidR="00332F87" w:rsidRPr="001E533E" w:rsidRDefault="0072149A" w:rsidP="00332F87">
      <w:pPr>
        <w:pStyle w:val="1"/>
        <w:rPr>
          <w:lang w:val="ru-RU" w:eastAsia="ru-RU"/>
        </w:rPr>
      </w:pPr>
      <w:r w:rsidRPr="001E533E">
        <w:rPr>
          <w:lang w:val="ru-RU" w:eastAsia="ru-RU"/>
        </w:rPr>
        <w:t xml:space="preserve">Возобновите </w:t>
      </w:r>
      <w:r w:rsidR="002D3AFE" w:rsidRPr="001E533E">
        <w:rPr>
          <w:lang w:val="ru-RU" w:eastAsia="ru-RU"/>
        </w:rPr>
        <w:t>стимуляцию</w:t>
      </w:r>
      <w:r w:rsidRPr="001E533E">
        <w:rPr>
          <w:lang w:val="ru-RU" w:eastAsia="ru-RU"/>
        </w:rPr>
        <w:t xml:space="preserve">, пока </w:t>
      </w:r>
      <w:r w:rsidR="002D3AFE" w:rsidRPr="001E533E">
        <w:rPr>
          <w:lang w:val="ru-RU" w:eastAsia="ru-RU"/>
        </w:rPr>
        <w:t xml:space="preserve">не появится </w:t>
      </w:r>
      <w:r w:rsidRPr="001E533E">
        <w:rPr>
          <w:lang w:val="ru-RU" w:eastAsia="ru-RU"/>
        </w:rPr>
        <w:t>усталость диафрагмы</w:t>
      </w:r>
      <w:r w:rsidR="002D3AFE" w:rsidRPr="001E533E">
        <w:rPr>
          <w:lang w:val="ru-RU" w:eastAsia="ru-RU"/>
        </w:rPr>
        <w:t>.</w:t>
      </w:r>
      <w:r w:rsidRPr="001E533E">
        <w:rPr>
          <w:lang w:val="ru-RU" w:eastAsia="ru-RU"/>
        </w:rPr>
        <w:t xml:space="preserve"> </w:t>
      </w:r>
      <w:r w:rsidR="002D3AFE" w:rsidRPr="001E533E">
        <w:rPr>
          <w:lang w:val="ru-RU" w:eastAsia="ru-RU"/>
        </w:rPr>
        <w:t xml:space="preserve">У пациентов, которым впервые установили стимулятор, </w:t>
      </w:r>
      <w:r w:rsidRPr="001E533E">
        <w:rPr>
          <w:lang w:val="ru-RU" w:eastAsia="ru-RU"/>
        </w:rPr>
        <w:t xml:space="preserve">это может </w:t>
      </w:r>
      <w:r w:rsidR="00C306B0" w:rsidRPr="001E533E">
        <w:rPr>
          <w:lang w:val="ru-RU" w:eastAsia="ru-RU"/>
        </w:rPr>
        <w:t xml:space="preserve">произойти через </w:t>
      </w:r>
      <w:r w:rsidRPr="001E533E">
        <w:rPr>
          <w:lang w:val="ru-RU" w:eastAsia="ru-RU"/>
        </w:rPr>
        <w:t>5 минут</w:t>
      </w:r>
      <w:r w:rsidR="00C306B0" w:rsidRPr="001E533E">
        <w:rPr>
          <w:lang w:val="ru-RU" w:eastAsia="ru-RU"/>
        </w:rPr>
        <w:t xml:space="preserve"> или </w:t>
      </w:r>
      <w:r w:rsidRPr="001E533E">
        <w:rPr>
          <w:lang w:val="ru-RU" w:eastAsia="ru-RU"/>
        </w:rPr>
        <w:t>5</w:t>
      </w:r>
      <w:r w:rsidR="00C306B0" w:rsidRPr="001E533E">
        <w:rPr>
          <w:lang w:val="ru-RU" w:eastAsia="ru-RU"/>
        </w:rPr>
        <w:t xml:space="preserve"> </w:t>
      </w:r>
      <w:r w:rsidRPr="001E533E">
        <w:rPr>
          <w:lang w:val="ru-RU" w:eastAsia="ru-RU"/>
        </w:rPr>
        <w:t>час</w:t>
      </w:r>
      <w:r w:rsidR="00C306B0" w:rsidRPr="001E533E">
        <w:rPr>
          <w:lang w:val="ru-RU" w:eastAsia="ru-RU"/>
        </w:rPr>
        <w:t>ов,</w:t>
      </w:r>
      <w:r w:rsidRPr="001E533E">
        <w:rPr>
          <w:lang w:val="ru-RU" w:eastAsia="ru-RU"/>
        </w:rPr>
        <w:t xml:space="preserve"> оба</w:t>
      </w:r>
      <w:r w:rsidR="00C306B0" w:rsidRPr="001E533E">
        <w:rPr>
          <w:lang w:val="ru-RU" w:eastAsia="ru-RU"/>
        </w:rPr>
        <w:t xml:space="preserve"> показателя </w:t>
      </w:r>
      <w:r w:rsidR="00B15B2B" w:rsidRPr="001E533E">
        <w:rPr>
          <w:lang w:val="ru-RU" w:eastAsia="ru-RU"/>
        </w:rPr>
        <w:t>«</w:t>
      </w:r>
      <w:r w:rsidRPr="001E533E">
        <w:rPr>
          <w:lang w:val="ru-RU" w:eastAsia="ru-RU"/>
        </w:rPr>
        <w:t>нормальны</w:t>
      </w:r>
      <w:r w:rsidR="00B15B2B" w:rsidRPr="001E533E">
        <w:rPr>
          <w:lang w:val="ru-RU" w:eastAsia="ru-RU"/>
        </w:rPr>
        <w:t>»</w:t>
      </w:r>
      <w:r w:rsidRPr="001E533E">
        <w:rPr>
          <w:lang w:val="ru-RU" w:eastAsia="ru-RU"/>
        </w:rPr>
        <w:t>.</w:t>
      </w:r>
    </w:p>
    <w:p w14:paraId="0A4D8FBD" w14:textId="1EC9AECF" w:rsidR="00332F87" w:rsidRPr="001E533E" w:rsidRDefault="00B15B2B" w:rsidP="00332F87">
      <w:pPr>
        <w:pStyle w:val="1"/>
        <w:rPr>
          <w:lang w:val="ru-RU" w:eastAsia="ru-RU"/>
        </w:rPr>
      </w:pPr>
      <w:r w:rsidRPr="001E533E">
        <w:rPr>
          <w:lang w:val="ru-RU" w:eastAsia="ru-RU"/>
        </w:rPr>
        <w:t xml:space="preserve">Периодически </w:t>
      </w:r>
      <w:r w:rsidR="00A5488F" w:rsidRPr="001E533E">
        <w:rPr>
          <w:lang w:val="ru-RU" w:eastAsia="ru-RU"/>
        </w:rPr>
        <w:t>проверяйте уровень газа в крови. Для этого предлагается неинвазивная оксигемометрия</w:t>
      </w:r>
      <w:r w:rsidRPr="001E533E">
        <w:rPr>
          <w:lang w:val="ru-RU" w:eastAsia="ru-RU"/>
        </w:rPr>
        <w:t>,</w:t>
      </w:r>
      <w:r w:rsidR="00A5488F" w:rsidRPr="001E533E">
        <w:rPr>
          <w:lang w:val="ru-RU" w:eastAsia="ru-RU"/>
        </w:rPr>
        <w:t xml:space="preserve"> капнография или чрескожный монит</w:t>
      </w:r>
      <w:r w:rsidR="00D75E8F">
        <w:rPr>
          <w:lang w:val="ru-RU" w:eastAsia="ru-RU"/>
        </w:rPr>
        <w:t>о</w:t>
      </w:r>
      <w:r w:rsidR="00A5488F" w:rsidRPr="001E533E">
        <w:rPr>
          <w:lang w:val="ru-RU" w:eastAsia="ru-RU"/>
        </w:rPr>
        <w:t>ринг СО2</w:t>
      </w:r>
      <w:r w:rsidRPr="001E533E">
        <w:rPr>
          <w:lang w:val="ru-RU" w:eastAsia="ru-RU"/>
        </w:rPr>
        <w:t>.</w:t>
      </w:r>
    </w:p>
    <w:p w14:paraId="5C8FF8C3" w14:textId="2BA773F8" w:rsidR="00332F87" w:rsidRPr="001E533E" w:rsidRDefault="00D75E8F" w:rsidP="00332F87">
      <w:pPr>
        <w:pStyle w:val="1"/>
        <w:rPr>
          <w:lang w:val="ru-RU" w:eastAsia="ru-RU"/>
        </w:rPr>
      </w:pPr>
      <w:r>
        <w:rPr>
          <w:lang w:val="ru-RU" w:eastAsia="ru-RU"/>
        </w:rPr>
        <w:t>Ежедневно</w:t>
      </w:r>
      <w:r w:rsidR="0072149A" w:rsidRPr="001E533E">
        <w:rPr>
          <w:lang w:val="ru-RU" w:eastAsia="ru-RU"/>
        </w:rPr>
        <w:t xml:space="preserve"> </w:t>
      </w:r>
      <w:r w:rsidR="00C306B0" w:rsidRPr="001E533E">
        <w:rPr>
          <w:lang w:val="ru-RU" w:eastAsia="ru-RU"/>
        </w:rPr>
        <w:t>п</w:t>
      </w:r>
      <w:r w:rsidR="0072149A" w:rsidRPr="001E533E">
        <w:rPr>
          <w:lang w:val="ru-RU" w:eastAsia="ru-RU"/>
        </w:rPr>
        <w:t>родолж</w:t>
      </w:r>
      <w:r w:rsidR="00C306B0" w:rsidRPr="001E533E">
        <w:rPr>
          <w:lang w:val="ru-RU" w:eastAsia="ru-RU"/>
        </w:rPr>
        <w:t>айте стимуляцию</w:t>
      </w:r>
      <w:r>
        <w:rPr>
          <w:lang w:val="ru-RU" w:eastAsia="ru-RU"/>
        </w:rPr>
        <w:t xml:space="preserve"> до тех пор</w:t>
      </w:r>
      <w:r w:rsidR="0072149A" w:rsidRPr="001E533E">
        <w:rPr>
          <w:lang w:val="ru-RU" w:eastAsia="ru-RU"/>
        </w:rPr>
        <w:t xml:space="preserve">, пока </w:t>
      </w:r>
      <w:r>
        <w:rPr>
          <w:lang w:val="ru-RU" w:eastAsia="ru-RU"/>
        </w:rPr>
        <w:t xml:space="preserve">у пациента </w:t>
      </w:r>
      <w:r w:rsidR="00C306B0" w:rsidRPr="001E533E">
        <w:rPr>
          <w:lang w:val="ru-RU" w:eastAsia="ru-RU"/>
        </w:rPr>
        <w:t xml:space="preserve">не появится </w:t>
      </w:r>
      <w:r w:rsidR="0072149A" w:rsidRPr="001E533E">
        <w:rPr>
          <w:lang w:val="ru-RU" w:eastAsia="ru-RU"/>
        </w:rPr>
        <w:t>усталость</w:t>
      </w:r>
      <w:r>
        <w:rPr>
          <w:lang w:val="ru-RU" w:eastAsia="ru-RU"/>
        </w:rPr>
        <w:t xml:space="preserve"> (диафрагмы)</w:t>
      </w:r>
      <w:r w:rsidR="0072149A" w:rsidRPr="001E533E">
        <w:rPr>
          <w:lang w:val="ru-RU" w:eastAsia="ru-RU"/>
        </w:rPr>
        <w:t xml:space="preserve"> или пока </w:t>
      </w:r>
      <w:r w:rsidR="00C306B0" w:rsidRPr="001E533E">
        <w:rPr>
          <w:lang w:val="ru-RU" w:eastAsia="ru-RU"/>
        </w:rPr>
        <w:t xml:space="preserve">не будет достигнуто </w:t>
      </w:r>
      <w:r w:rsidR="00B15B2B" w:rsidRPr="001E533E">
        <w:rPr>
          <w:lang w:val="ru-RU" w:eastAsia="ru-RU"/>
        </w:rPr>
        <w:t>круглосуточное</w:t>
      </w:r>
      <w:r w:rsidR="00C306B0" w:rsidRPr="001E533E">
        <w:rPr>
          <w:lang w:val="ru-RU" w:eastAsia="ru-RU"/>
        </w:rPr>
        <w:t xml:space="preserve"> </w:t>
      </w:r>
      <w:r w:rsidR="00B15B2B" w:rsidRPr="001E533E">
        <w:rPr>
          <w:lang w:val="ru-RU" w:eastAsia="ru-RU"/>
        </w:rPr>
        <w:t>стимулирование</w:t>
      </w:r>
      <w:r w:rsidR="0072149A" w:rsidRPr="001E533E">
        <w:rPr>
          <w:lang w:val="ru-RU" w:eastAsia="ru-RU"/>
        </w:rPr>
        <w:t>.</w:t>
      </w:r>
    </w:p>
    <w:p w14:paraId="1A472609" w14:textId="1956C538" w:rsidR="00B15B2B" w:rsidRPr="001E533E" w:rsidRDefault="00B15B2B" w:rsidP="00332F87">
      <w:pPr>
        <w:pStyle w:val="1"/>
        <w:rPr>
          <w:lang w:val="ru-RU" w:eastAsia="ru-RU"/>
        </w:rPr>
      </w:pPr>
      <w:r w:rsidRPr="001E533E">
        <w:rPr>
          <w:lang w:val="ru-RU" w:eastAsia="ru-RU"/>
        </w:rPr>
        <w:t>День ото дня изменение порога и дыхательного объема могут варьировать</w:t>
      </w:r>
      <w:r w:rsidR="00D75E8F">
        <w:rPr>
          <w:lang w:val="ru-RU" w:eastAsia="ru-RU"/>
        </w:rPr>
        <w:t>ся до</w:t>
      </w:r>
      <w:r w:rsidR="0072149A" w:rsidRPr="001E533E">
        <w:rPr>
          <w:lang w:val="ru-RU" w:eastAsia="ru-RU"/>
        </w:rPr>
        <w:t xml:space="preserve"> </w:t>
      </w:r>
      <w:r w:rsidRPr="001E533E">
        <w:rPr>
          <w:lang w:val="ru-RU" w:eastAsia="ru-RU"/>
        </w:rPr>
        <w:t>±</w:t>
      </w:r>
      <w:r w:rsidR="0072149A" w:rsidRPr="001E533E">
        <w:rPr>
          <w:lang w:val="ru-RU" w:eastAsia="ru-RU"/>
        </w:rPr>
        <w:t>20 %</w:t>
      </w:r>
      <w:r w:rsidR="00C306B0" w:rsidRPr="001E533E">
        <w:rPr>
          <w:lang w:val="ru-RU" w:eastAsia="ru-RU"/>
        </w:rPr>
        <w:t>.</w:t>
      </w:r>
      <w:r w:rsidR="0072149A" w:rsidRPr="001E533E">
        <w:rPr>
          <w:lang w:val="ru-RU" w:eastAsia="ru-RU"/>
        </w:rPr>
        <w:t xml:space="preserve"> Если </w:t>
      </w:r>
      <w:r w:rsidR="00C306B0" w:rsidRPr="001E533E">
        <w:rPr>
          <w:lang w:val="ru-RU" w:eastAsia="ru-RU"/>
        </w:rPr>
        <w:t xml:space="preserve">наблюдаются </w:t>
      </w:r>
      <w:r w:rsidR="00007C07" w:rsidRPr="001E533E">
        <w:rPr>
          <w:lang w:val="ru-RU" w:eastAsia="ru-RU"/>
        </w:rPr>
        <w:t xml:space="preserve">слишком </w:t>
      </w:r>
      <w:r w:rsidR="0072149A" w:rsidRPr="001E533E">
        <w:rPr>
          <w:lang w:val="ru-RU" w:eastAsia="ru-RU"/>
        </w:rPr>
        <w:t>больши</w:t>
      </w:r>
      <w:r w:rsidR="00C306B0" w:rsidRPr="001E533E">
        <w:rPr>
          <w:lang w:val="ru-RU" w:eastAsia="ru-RU"/>
        </w:rPr>
        <w:t xml:space="preserve">е </w:t>
      </w:r>
      <w:r w:rsidR="0072149A" w:rsidRPr="001E533E">
        <w:rPr>
          <w:lang w:val="ru-RU" w:eastAsia="ru-RU"/>
        </w:rPr>
        <w:t xml:space="preserve">изменения, </w:t>
      </w:r>
      <w:r w:rsidR="00C306B0" w:rsidRPr="001E533E">
        <w:rPr>
          <w:lang w:val="ru-RU" w:eastAsia="ru-RU"/>
        </w:rPr>
        <w:t xml:space="preserve">то </w:t>
      </w:r>
      <w:r w:rsidRPr="001E533E">
        <w:rPr>
          <w:lang w:val="ru-RU" w:eastAsia="ru-RU"/>
        </w:rPr>
        <w:t>лицо, обеспечивающее уход, должно:</w:t>
      </w:r>
    </w:p>
    <w:p w14:paraId="368AEEE7" w14:textId="77777777" w:rsidR="00332F87" w:rsidRPr="001E533E" w:rsidRDefault="00332F87" w:rsidP="00332F87">
      <w:pPr>
        <w:rPr>
          <w:lang w:eastAsia="ru-RU"/>
        </w:rPr>
      </w:pPr>
    </w:p>
    <w:p w14:paraId="0AFBE046" w14:textId="77777777" w:rsidR="00B15B2B" w:rsidRPr="001E533E" w:rsidRDefault="00B15B2B" w:rsidP="00332F87">
      <w:pPr>
        <w:ind w:left="852" w:hanging="284"/>
        <w:rPr>
          <w:szCs w:val="17"/>
          <w:lang w:eastAsia="ru-RU"/>
        </w:rPr>
      </w:pPr>
      <w:r w:rsidRPr="001E533E">
        <w:rPr>
          <w:szCs w:val="17"/>
          <w:lang w:eastAsia="ru-RU"/>
        </w:rPr>
        <w:t>a)</w:t>
      </w:r>
      <w:r w:rsidR="00332F87" w:rsidRPr="001E533E">
        <w:rPr>
          <w:szCs w:val="17"/>
          <w:lang w:eastAsia="ru-RU"/>
        </w:rPr>
        <w:tab/>
      </w:r>
      <w:r w:rsidRPr="001E533E">
        <w:rPr>
          <w:szCs w:val="17"/>
          <w:lang w:eastAsia="ru-RU"/>
        </w:rPr>
        <w:t>предположить развитие</w:t>
      </w:r>
      <w:r w:rsidR="0072149A" w:rsidRPr="001E533E">
        <w:rPr>
          <w:szCs w:val="17"/>
          <w:lang w:eastAsia="ru-RU"/>
        </w:rPr>
        <w:t xml:space="preserve"> </w:t>
      </w:r>
      <w:r w:rsidRPr="001E533E">
        <w:rPr>
          <w:szCs w:val="17"/>
          <w:lang w:eastAsia="ru-RU"/>
        </w:rPr>
        <w:t>инфекции;</w:t>
      </w:r>
    </w:p>
    <w:p w14:paraId="7BD7946C" w14:textId="03C5A6F9" w:rsidR="00B15B2B" w:rsidRPr="001E533E" w:rsidRDefault="00B15B2B" w:rsidP="00332F87">
      <w:pPr>
        <w:ind w:left="852" w:hanging="284"/>
        <w:rPr>
          <w:szCs w:val="17"/>
          <w:lang w:eastAsia="ru-RU"/>
        </w:rPr>
      </w:pPr>
      <w:r w:rsidRPr="001E533E">
        <w:rPr>
          <w:szCs w:val="17"/>
          <w:lang w:eastAsia="ru-RU"/>
        </w:rPr>
        <w:t>b)</w:t>
      </w:r>
      <w:r w:rsidR="00332F87" w:rsidRPr="001E533E">
        <w:rPr>
          <w:szCs w:val="17"/>
          <w:lang w:eastAsia="ru-RU"/>
        </w:rPr>
        <w:tab/>
      </w:r>
      <w:r w:rsidR="0072149A" w:rsidRPr="001E533E">
        <w:rPr>
          <w:szCs w:val="17"/>
          <w:lang w:eastAsia="ru-RU"/>
        </w:rPr>
        <w:t>свя</w:t>
      </w:r>
      <w:r w:rsidR="00C306B0" w:rsidRPr="001E533E">
        <w:rPr>
          <w:szCs w:val="17"/>
          <w:lang w:eastAsia="ru-RU"/>
        </w:rPr>
        <w:t>заться</w:t>
      </w:r>
      <w:r w:rsidR="0072149A" w:rsidRPr="001E533E">
        <w:rPr>
          <w:szCs w:val="17"/>
          <w:lang w:eastAsia="ru-RU"/>
        </w:rPr>
        <w:t xml:space="preserve"> с врачом пациента</w:t>
      </w:r>
      <w:r w:rsidR="00D75E8F">
        <w:rPr>
          <w:szCs w:val="17"/>
          <w:lang w:eastAsia="ru-RU"/>
        </w:rPr>
        <w:t>;</w:t>
      </w:r>
    </w:p>
    <w:p w14:paraId="1865FFE1" w14:textId="77777777" w:rsidR="0072149A" w:rsidRPr="001E533E" w:rsidRDefault="00B15B2B" w:rsidP="00332F87">
      <w:pPr>
        <w:ind w:left="852" w:hanging="284"/>
        <w:rPr>
          <w:szCs w:val="17"/>
          <w:lang w:eastAsia="ru-RU"/>
        </w:rPr>
      </w:pPr>
      <w:r w:rsidRPr="001E533E">
        <w:rPr>
          <w:szCs w:val="17"/>
          <w:lang w:eastAsia="ru-RU"/>
        </w:rPr>
        <w:t>c)</w:t>
      </w:r>
      <w:r w:rsidR="00332F87" w:rsidRPr="001E533E">
        <w:rPr>
          <w:szCs w:val="17"/>
          <w:lang w:eastAsia="ru-RU"/>
        </w:rPr>
        <w:tab/>
      </w:r>
      <w:r w:rsidRPr="001E533E">
        <w:rPr>
          <w:szCs w:val="17"/>
          <w:lang w:eastAsia="ru-RU"/>
        </w:rPr>
        <w:t xml:space="preserve">связаться с </w:t>
      </w:r>
      <w:r w:rsidR="0072149A" w:rsidRPr="001E533E">
        <w:rPr>
          <w:szCs w:val="17"/>
          <w:lang w:eastAsia="ru-RU"/>
        </w:rPr>
        <w:t>нашим</w:t>
      </w:r>
      <w:r w:rsidR="00FD44C0" w:rsidRPr="001E533E">
        <w:rPr>
          <w:szCs w:val="17"/>
          <w:lang w:eastAsia="ru-RU"/>
        </w:rPr>
        <w:t>и</w:t>
      </w:r>
      <w:r w:rsidR="0072149A" w:rsidRPr="001E533E">
        <w:rPr>
          <w:szCs w:val="17"/>
          <w:lang w:eastAsia="ru-RU"/>
        </w:rPr>
        <w:t xml:space="preserve"> </w:t>
      </w:r>
      <w:r w:rsidR="00FD44C0" w:rsidRPr="001E533E">
        <w:rPr>
          <w:szCs w:val="17"/>
          <w:lang w:eastAsia="ru-RU"/>
        </w:rPr>
        <w:t>специалистами</w:t>
      </w:r>
      <w:r w:rsidR="00535FF8" w:rsidRPr="001E533E">
        <w:rPr>
          <w:szCs w:val="17"/>
          <w:lang w:eastAsia="ru-RU"/>
        </w:rPr>
        <w:t>.</w:t>
      </w:r>
    </w:p>
    <w:p w14:paraId="1C160BF8" w14:textId="77777777" w:rsidR="00332F87" w:rsidRPr="001E533E" w:rsidRDefault="00332F87" w:rsidP="00DD4667">
      <w:pPr>
        <w:rPr>
          <w:b/>
          <w:szCs w:val="17"/>
          <w:lang w:eastAsia="ru-RU"/>
        </w:rPr>
      </w:pPr>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332F87" w:rsidRPr="001E533E" w14:paraId="061A1498" w14:textId="77777777" w:rsidTr="00F47B90">
        <w:trPr>
          <w:cantSplit/>
        </w:trPr>
        <w:tc>
          <w:tcPr>
            <w:tcW w:w="567" w:type="dxa"/>
            <w:shd w:val="clear" w:color="auto" w:fill="FFFFFF"/>
          </w:tcPr>
          <w:p w14:paraId="14D5E989" w14:textId="77777777" w:rsidR="00332F87" w:rsidRPr="001E533E" w:rsidRDefault="00332F87" w:rsidP="00F47B90">
            <w:pPr>
              <w:spacing w:before="60" w:after="60"/>
              <w:jc w:val="left"/>
              <w:rPr>
                <w:rFonts w:cs="Lucida Sans Unicode"/>
                <w:color w:val="1A171C"/>
              </w:rPr>
            </w:pPr>
            <w:r w:rsidRPr="001E533E">
              <w:rPr>
                <w:rFonts w:cs="Lucida Sans Unicode"/>
                <w:noProof/>
                <w:color w:val="1A171C"/>
                <w:lang w:eastAsia="ru-RU"/>
              </w:rPr>
              <w:drawing>
                <wp:inline distT="0" distB="0" distL="0" distR="0" wp14:anchorId="1181C667" wp14:editId="3AA52281">
                  <wp:extent cx="243840" cy="243840"/>
                  <wp:effectExtent l="0" t="0" r="3810" b="381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6D6CE856" w14:textId="77777777" w:rsidR="00332F87" w:rsidRPr="001E533E" w:rsidRDefault="00332F87" w:rsidP="00F47B90">
            <w:pPr>
              <w:jc w:val="left"/>
              <w:rPr>
                <w:rFonts w:cs="Lucida Sans Unicode"/>
                <w:b/>
                <w:color w:val="1A171C"/>
              </w:rPr>
            </w:pPr>
            <w:r w:rsidRPr="001E533E">
              <w:rPr>
                <w:b/>
                <w:szCs w:val="17"/>
                <w:lang w:eastAsia="ru-RU"/>
              </w:rPr>
              <w:t>Может потребоваться переустановка амплитуды для соответствующего дыхательного объема и комфорта пациента. Не снижайте амплитуду ниже установленного порога. Больные могут почувствовать необходимость изменения амплитуды при переходе из горизонтального положения в вертикальное. Это нормально, и требования разных пациентов будут различны.</w:t>
            </w:r>
          </w:p>
        </w:tc>
      </w:tr>
    </w:tbl>
    <w:p w14:paraId="3194CDAE" w14:textId="77777777" w:rsidR="007D6F66" w:rsidRPr="001E533E" w:rsidRDefault="007D6F66" w:rsidP="00DD4667">
      <w:pPr>
        <w:rPr>
          <w:b/>
          <w:szCs w:val="17"/>
          <w:lang w:eastAsia="ru-RU"/>
        </w:rPr>
      </w:pPr>
    </w:p>
    <w:p w14:paraId="34A36A79" w14:textId="77777777" w:rsidR="00F40D96" w:rsidRPr="001E533E" w:rsidRDefault="00332F87" w:rsidP="00DD4667">
      <w:pPr>
        <w:rPr>
          <w:szCs w:val="17"/>
          <w:lang w:eastAsia="ru-RU"/>
        </w:rPr>
      </w:pPr>
      <w:r w:rsidRPr="001E533E">
        <w:rPr>
          <w:szCs w:val="17"/>
          <w:lang w:eastAsia="ru-RU"/>
        </w:rPr>
        <w:br w:type="column"/>
      </w:r>
      <w:r w:rsidR="007D2A15" w:rsidRPr="001E533E">
        <w:rPr>
          <w:szCs w:val="17"/>
          <w:lang w:eastAsia="ru-RU"/>
        </w:rPr>
        <w:lastRenderedPageBreak/>
        <w:t>Требования пациентов в отношении установки амплитуды должны внимательно отслеживаться</w:t>
      </w:r>
      <w:r w:rsidR="00F40D96" w:rsidRPr="001E533E">
        <w:rPr>
          <w:szCs w:val="17"/>
          <w:lang w:eastAsia="ru-RU"/>
        </w:rPr>
        <w:t xml:space="preserve">. Если </w:t>
      </w:r>
      <w:r w:rsidR="009B753E" w:rsidRPr="001E533E">
        <w:rPr>
          <w:szCs w:val="17"/>
          <w:lang w:eastAsia="ru-RU"/>
        </w:rPr>
        <w:t xml:space="preserve">необходимо увеличение амплитуды </w:t>
      </w:r>
      <w:r w:rsidR="00F40D96" w:rsidRPr="001E533E">
        <w:rPr>
          <w:szCs w:val="17"/>
          <w:lang w:eastAsia="ru-RU"/>
        </w:rPr>
        <w:t xml:space="preserve">более чем на 30% (с новыми </w:t>
      </w:r>
      <w:r w:rsidR="002E28E4" w:rsidRPr="001E533E">
        <w:rPr>
          <w:szCs w:val="17"/>
          <w:lang w:eastAsia="ru-RU"/>
        </w:rPr>
        <w:t>батарея</w:t>
      </w:r>
      <w:r w:rsidR="00F40D96" w:rsidRPr="001E533E">
        <w:rPr>
          <w:szCs w:val="17"/>
          <w:lang w:eastAsia="ru-RU"/>
        </w:rPr>
        <w:t xml:space="preserve">ми), то это может указывать на </w:t>
      </w:r>
      <w:r w:rsidR="009B753E" w:rsidRPr="001E533E">
        <w:rPr>
          <w:szCs w:val="17"/>
          <w:lang w:eastAsia="ru-RU"/>
        </w:rPr>
        <w:t xml:space="preserve">респираторную или иную </w:t>
      </w:r>
      <w:r w:rsidR="00F40D96" w:rsidRPr="001E533E">
        <w:rPr>
          <w:szCs w:val="17"/>
          <w:lang w:eastAsia="ru-RU"/>
        </w:rPr>
        <w:t>инфекцию.</w:t>
      </w:r>
    </w:p>
    <w:p w14:paraId="7C386AC3" w14:textId="77777777" w:rsidR="00332F87" w:rsidRPr="001E533E" w:rsidRDefault="00332F87" w:rsidP="00DD4667">
      <w:pPr>
        <w:rPr>
          <w:szCs w:val="17"/>
          <w:lang w:eastAsia="ru-RU"/>
        </w:rPr>
      </w:pPr>
    </w:p>
    <w:p w14:paraId="1B64ADA2" w14:textId="77777777" w:rsidR="00F40D96" w:rsidRPr="001E533E" w:rsidRDefault="00F40D96" w:rsidP="00DD4667">
      <w:pPr>
        <w:rPr>
          <w:szCs w:val="17"/>
          <w:lang w:eastAsia="ru-RU"/>
        </w:rPr>
      </w:pPr>
      <w:r w:rsidRPr="001E533E">
        <w:rPr>
          <w:szCs w:val="17"/>
          <w:lang w:eastAsia="ru-RU"/>
        </w:rPr>
        <w:t xml:space="preserve">Пациенты, имеющие легкую форму инфекции и находящиеся на лечении под наблюдением врача, могут продолжать как обычно эффективно пользоваться системой диафрагмального стимулирования на </w:t>
      </w:r>
      <w:r w:rsidR="009B753E" w:rsidRPr="001E533E">
        <w:rPr>
          <w:szCs w:val="17"/>
          <w:lang w:eastAsia="ru-RU"/>
        </w:rPr>
        <w:t xml:space="preserve">более </w:t>
      </w:r>
      <w:r w:rsidRPr="001E533E">
        <w:rPr>
          <w:szCs w:val="17"/>
          <w:lang w:eastAsia="ru-RU"/>
        </w:rPr>
        <w:t xml:space="preserve">высоких установках амплитуды. Необходимость увеличенных амплитуд временная, но может сохраняться даже после того, как </w:t>
      </w:r>
      <w:r w:rsidR="009B753E" w:rsidRPr="001E533E">
        <w:rPr>
          <w:szCs w:val="17"/>
          <w:lang w:eastAsia="ru-RU"/>
        </w:rPr>
        <w:t>прошли</w:t>
      </w:r>
      <w:r w:rsidR="009B753E" w:rsidRPr="001E533E" w:rsidDel="009B753E">
        <w:rPr>
          <w:szCs w:val="17"/>
          <w:lang w:eastAsia="ru-RU"/>
        </w:rPr>
        <w:t xml:space="preserve"> </w:t>
      </w:r>
      <w:r w:rsidR="009B753E" w:rsidRPr="001E533E">
        <w:rPr>
          <w:szCs w:val="17"/>
          <w:lang w:eastAsia="ru-RU"/>
        </w:rPr>
        <w:t xml:space="preserve">последствия </w:t>
      </w:r>
      <w:r w:rsidRPr="001E533E">
        <w:rPr>
          <w:szCs w:val="17"/>
          <w:lang w:eastAsia="ru-RU"/>
        </w:rPr>
        <w:t xml:space="preserve">инфекции. Необходимость в более высоких или более низких амплитудах </w:t>
      </w:r>
      <w:r w:rsidR="00C34E51" w:rsidRPr="001E533E">
        <w:rPr>
          <w:szCs w:val="17"/>
          <w:lang w:eastAsia="ru-RU"/>
        </w:rPr>
        <w:t>может изменяться, в связи с</w:t>
      </w:r>
      <w:r w:rsidR="009B753E" w:rsidRPr="001E533E">
        <w:rPr>
          <w:szCs w:val="17"/>
          <w:lang w:eastAsia="ru-RU"/>
        </w:rPr>
        <w:t>о снижением или увеличением</w:t>
      </w:r>
      <w:r w:rsidR="00C34E51" w:rsidRPr="001E533E">
        <w:rPr>
          <w:szCs w:val="17"/>
          <w:lang w:eastAsia="ru-RU"/>
        </w:rPr>
        <w:t xml:space="preserve"> </w:t>
      </w:r>
      <w:r w:rsidR="009B753E" w:rsidRPr="001E533E">
        <w:rPr>
          <w:szCs w:val="17"/>
          <w:lang w:eastAsia="ru-RU"/>
        </w:rPr>
        <w:t xml:space="preserve">массы тела </w:t>
      </w:r>
      <w:r w:rsidR="00C34E51" w:rsidRPr="001E533E">
        <w:rPr>
          <w:szCs w:val="17"/>
          <w:lang w:eastAsia="ru-RU"/>
        </w:rPr>
        <w:t xml:space="preserve">пациента и может компенсироваться за счет регулировки установки амплитуды на </w:t>
      </w:r>
      <w:r w:rsidR="002E28E4" w:rsidRPr="001E533E">
        <w:rPr>
          <w:szCs w:val="17"/>
          <w:lang w:eastAsia="ru-RU"/>
        </w:rPr>
        <w:t>передатчик</w:t>
      </w:r>
      <w:r w:rsidR="00C34E51" w:rsidRPr="001E533E">
        <w:rPr>
          <w:szCs w:val="17"/>
          <w:lang w:eastAsia="ru-RU"/>
        </w:rPr>
        <w:t>е.</w:t>
      </w:r>
    </w:p>
    <w:p w14:paraId="0065DDD2" w14:textId="77777777" w:rsidR="00C34E51" w:rsidRPr="001E533E" w:rsidRDefault="009B753E" w:rsidP="00332F87">
      <w:pPr>
        <w:pStyle w:val="2"/>
        <w:rPr>
          <w:lang w:val="ru-RU" w:eastAsia="ru-RU"/>
        </w:rPr>
      </w:pPr>
      <w:bookmarkStart w:id="68" w:name="_Toc419710140"/>
      <w:bookmarkStart w:id="69" w:name="_Toc419741371"/>
      <w:r w:rsidRPr="001E533E">
        <w:rPr>
          <w:lang w:val="ru-RU" w:eastAsia="ru-RU"/>
        </w:rPr>
        <w:t>Диафрагмальное рекондиционирование</w:t>
      </w:r>
      <w:bookmarkEnd w:id="68"/>
      <w:bookmarkEnd w:id="69"/>
    </w:p>
    <w:p w14:paraId="5EFB7D15" w14:textId="4ED729AD" w:rsidR="000979A5" w:rsidRPr="001E533E" w:rsidRDefault="00674621" w:rsidP="00DD4667">
      <w:pPr>
        <w:rPr>
          <w:szCs w:val="17"/>
          <w:lang w:eastAsia="ru-RU"/>
        </w:rPr>
      </w:pPr>
      <w:r w:rsidRPr="001E533E">
        <w:rPr>
          <w:szCs w:val="17"/>
          <w:lang w:eastAsia="ru-RU"/>
        </w:rPr>
        <w:t xml:space="preserve">Когда впервые начинается стимулирование, для </w:t>
      </w:r>
      <w:r w:rsidR="00C34E51" w:rsidRPr="001E533E">
        <w:rPr>
          <w:szCs w:val="17"/>
          <w:lang w:eastAsia="ru-RU"/>
        </w:rPr>
        <w:t>пациентов</w:t>
      </w:r>
      <w:r w:rsidR="009B753E" w:rsidRPr="001E533E">
        <w:rPr>
          <w:szCs w:val="17"/>
          <w:lang w:eastAsia="ru-RU"/>
        </w:rPr>
        <w:t xml:space="preserve"> с</w:t>
      </w:r>
      <w:r w:rsidR="00C34E51" w:rsidRPr="001E533E">
        <w:rPr>
          <w:szCs w:val="17"/>
          <w:lang w:eastAsia="ru-RU"/>
        </w:rPr>
        <w:t xml:space="preserve"> </w:t>
      </w:r>
      <w:r w:rsidR="009B753E" w:rsidRPr="001E533E">
        <w:rPr>
          <w:szCs w:val="17"/>
          <w:lang w:eastAsia="ru-RU"/>
        </w:rPr>
        <w:t xml:space="preserve">маленьким дыхательным объемом </w:t>
      </w:r>
      <w:r w:rsidR="00C34E51" w:rsidRPr="001E533E">
        <w:rPr>
          <w:szCs w:val="17"/>
          <w:lang w:eastAsia="ru-RU"/>
        </w:rPr>
        <w:t xml:space="preserve">или </w:t>
      </w:r>
      <w:r w:rsidR="009B753E" w:rsidRPr="001E533E">
        <w:rPr>
          <w:szCs w:val="17"/>
          <w:lang w:eastAsia="ru-RU"/>
        </w:rPr>
        <w:t>в его отсутствие</w:t>
      </w:r>
      <w:r w:rsidR="00C34E51" w:rsidRPr="001E533E">
        <w:rPr>
          <w:szCs w:val="17"/>
          <w:lang w:eastAsia="ru-RU"/>
        </w:rPr>
        <w:t xml:space="preserve">, </w:t>
      </w:r>
      <w:r w:rsidRPr="001E533E">
        <w:rPr>
          <w:szCs w:val="17"/>
          <w:lang w:eastAsia="ru-RU"/>
        </w:rPr>
        <w:t>которым выполнялся</w:t>
      </w:r>
      <w:r w:rsidR="00C34E51" w:rsidRPr="001E533E">
        <w:rPr>
          <w:szCs w:val="17"/>
          <w:lang w:eastAsia="ru-RU"/>
        </w:rPr>
        <w:t xml:space="preserve"> </w:t>
      </w:r>
      <w:r w:rsidRPr="001E533E">
        <w:rPr>
          <w:szCs w:val="17"/>
          <w:lang w:eastAsia="ru-RU"/>
        </w:rPr>
        <w:t xml:space="preserve">анастомоз от межреберного </w:t>
      </w:r>
      <w:r w:rsidR="00C34E51" w:rsidRPr="001E533E">
        <w:rPr>
          <w:szCs w:val="17"/>
          <w:lang w:eastAsia="ru-RU"/>
        </w:rPr>
        <w:t xml:space="preserve">к </w:t>
      </w:r>
      <w:r w:rsidR="005F31FE">
        <w:rPr>
          <w:szCs w:val="17"/>
          <w:lang w:eastAsia="ru-RU"/>
        </w:rPr>
        <w:t xml:space="preserve">диафрагмальному </w:t>
      </w:r>
      <w:r w:rsidRPr="001E533E">
        <w:rPr>
          <w:szCs w:val="17"/>
          <w:lang w:eastAsia="ru-RU"/>
        </w:rPr>
        <w:t xml:space="preserve">нерву, </w:t>
      </w:r>
      <w:r w:rsidR="00C34E51" w:rsidRPr="001E533E">
        <w:rPr>
          <w:szCs w:val="17"/>
          <w:lang w:eastAsia="ru-RU"/>
        </w:rPr>
        <w:t xml:space="preserve">требуется проводить диафрагмальное рекондиционирование. Эффективная </w:t>
      </w:r>
      <w:r w:rsidR="000979A5" w:rsidRPr="001E533E">
        <w:rPr>
          <w:szCs w:val="17"/>
          <w:lang w:eastAsia="ru-RU"/>
        </w:rPr>
        <w:t xml:space="preserve">повторная </w:t>
      </w:r>
      <w:r w:rsidR="00C34E51" w:rsidRPr="001E533E">
        <w:rPr>
          <w:szCs w:val="17"/>
          <w:lang w:eastAsia="ru-RU"/>
        </w:rPr>
        <w:t>тренировка диафрагмы</w:t>
      </w:r>
      <w:r w:rsidR="000979A5" w:rsidRPr="001E533E">
        <w:rPr>
          <w:szCs w:val="17"/>
          <w:lang w:eastAsia="ru-RU"/>
        </w:rPr>
        <w:t xml:space="preserve"> может быть только в том случае, если </w:t>
      </w:r>
      <w:r w:rsidRPr="001E533E">
        <w:rPr>
          <w:szCs w:val="17"/>
          <w:lang w:eastAsia="ru-RU"/>
        </w:rPr>
        <w:t xml:space="preserve">стимуляторы </w:t>
      </w:r>
      <w:r w:rsidR="000979A5" w:rsidRPr="001E533E">
        <w:rPr>
          <w:szCs w:val="17"/>
          <w:lang w:eastAsia="ru-RU"/>
        </w:rPr>
        <w:t xml:space="preserve">используются для стимуляции асинхронно с вентилятором пациента, чтобы можно было тренировать </w:t>
      </w:r>
      <w:r w:rsidRPr="001E533E">
        <w:rPr>
          <w:szCs w:val="17"/>
          <w:lang w:eastAsia="ru-RU"/>
        </w:rPr>
        <w:t xml:space="preserve">диафрагму </w:t>
      </w:r>
      <w:r w:rsidR="000979A5" w:rsidRPr="001E533E">
        <w:rPr>
          <w:szCs w:val="17"/>
          <w:lang w:eastAsia="ru-RU"/>
        </w:rPr>
        <w:t xml:space="preserve">за счет </w:t>
      </w:r>
      <w:r w:rsidRPr="001E533E">
        <w:rPr>
          <w:szCs w:val="17"/>
          <w:lang w:eastAsia="ru-RU"/>
        </w:rPr>
        <w:t xml:space="preserve">ее </w:t>
      </w:r>
      <w:r w:rsidR="000979A5" w:rsidRPr="001E533E">
        <w:rPr>
          <w:szCs w:val="17"/>
          <w:lang w:eastAsia="ru-RU"/>
        </w:rPr>
        <w:t>сокращения под нагрузкой.</w:t>
      </w:r>
      <w:r w:rsidR="006E5CCB" w:rsidRPr="001E533E">
        <w:rPr>
          <w:szCs w:val="17"/>
          <w:lang w:eastAsia="ru-RU"/>
        </w:rPr>
        <w:t xml:space="preserve"> </w:t>
      </w:r>
      <w:r w:rsidR="000979A5" w:rsidRPr="001E533E">
        <w:rPr>
          <w:szCs w:val="17"/>
          <w:lang w:eastAsia="ru-RU"/>
        </w:rPr>
        <w:t xml:space="preserve">Для таких </w:t>
      </w:r>
      <w:r w:rsidR="006E5CCB" w:rsidRPr="001E533E">
        <w:rPr>
          <w:szCs w:val="17"/>
          <w:lang w:eastAsia="ru-RU"/>
        </w:rPr>
        <w:t xml:space="preserve">больных </w:t>
      </w:r>
      <w:r w:rsidR="000979A5" w:rsidRPr="001E533E">
        <w:rPr>
          <w:szCs w:val="17"/>
          <w:lang w:eastAsia="ru-RU"/>
        </w:rPr>
        <w:t>необходимо провести процедуру диафрагмального рекондиционирования следующим образом:</w:t>
      </w:r>
    </w:p>
    <w:p w14:paraId="70FA6685" w14:textId="77777777" w:rsidR="00332F87" w:rsidRPr="001E533E" w:rsidRDefault="00332F87" w:rsidP="00DD4667">
      <w:pPr>
        <w:rPr>
          <w:szCs w:val="17"/>
          <w:lang w:eastAsia="ru-RU"/>
        </w:rPr>
      </w:pPr>
    </w:p>
    <w:p w14:paraId="513BE703" w14:textId="77777777" w:rsidR="00332F87" w:rsidRPr="001E533E" w:rsidRDefault="000979A5" w:rsidP="00332F87">
      <w:pPr>
        <w:pStyle w:val="1"/>
        <w:rPr>
          <w:lang w:val="ru-RU" w:eastAsia="ru-RU"/>
        </w:rPr>
      </w:pPr>
      <w:r w:rsidRPr="001E533E">
        <w:rPr>
          <w:lang w:val="ru-RU" w:eastAsia="ru-RU"/>
        </w:rPr>
        <w:t xml:space="preserve">свяжитесь с нашей </w:t>
      </w:r>
      <w:r w:rsidR="006E5CCB" w:rsidRPr="001E533E">
        <w:rPr>
          <w:lang w:val="ru-RU" w:eastAsia="ru-RU"/>
        </w:rPr>
        <w:t>службой поддержки клиентов</w:t>
      </w:r>
      <w:r w:rsidRPr="001E533E">
        <w:rPr>
          <w:lang w:val="ru-RU" w:eastAsia="ru-RU"/>
        </w:rPr>
        <w:t xml:space="preserve">, чтобы </w:t>
      </w:r>
      <w:r w:rsidR="006E5CCB" w:rsidRPr="001E533E">
        <w:rPr>
          <w:lang w:val="ru-RU" w:eastAsia="ru-RU"/>
        </w:rPr>
        <w:t xml:space="preserve">соответствующим образом </w:t>
      </w:r>
      <w:r w:rsidRPr="001E533E">
        <w:rPr>
          <w:lang w:val="ru-RU" w:eastAsia="ru-RU"/>
        </w:rPr>
        <w:t>переустановить или модифицировать внешний передатчик пациента</w:t>
      </w:r>
      <w:r w:rsidR="006E5CCB" w:rsidRPr="001E533E">
        <w:rPr>
          <w:lang w:val="ru-RU" w:eastAsia="ru-RU"/>
        </w:rPr>
        <w:t>;</w:t>
      </w:r>
    </w:p>
    <w:p w14:paraId="021A511C" w14:textId="77777777" w:rsidR="00332F87" w:rsidRPr="001E533E" w:rsidRDefault="00EE21FE" w:rsidP="00332F87">
      <w:pPr>
        <w:pStyle w:val="1"/>
        <w:rPr>
          <w:lang w:val="ru-RU" w:eastAsia="ru-RU"/>
        </w:rPr>
      </w:pPr>
      <w:r w:rsidRPr="001E533E">
        <w:rPr>
          <w:lang w:val="ru-RU" w:eastAsia="ru-RU"/>
        </w:rPr>
        <w:t xml:space="preserve">установите регуляторы амплитуды на </w:t>
      </w:r>
      <w:r w:rsidR="002E28E4" w:rsidRPr="001E533E">
        <w:rPr>
          <w:lang w:val="ru-RU" w:eastAsia="ru-RU"/>
        </w:rPr>
        <w:t>передатчик</w:t>
      </w:r>
      <w:r w:rsidRPr="001E533E">
        <w:rPr>
          <w:lang w:val="ru-RU" w:eastAsia="ru-RU"/>
        </w:rPr>
        <w:t xml:space="preserve">е на </w:t>
      </w:r>
      <w:r w:rsidR="006E5CCB" w:rsidRPr="001E533E">
        <w:rPr>
          <w:lang w:val="ru-RU" w:eastAsia="ru-RU"/>
        </w:rPr>
        <w:t xml:space="preserve">отметке </w:t>
      </w:r>
      <w:r w:rsidRPr="001E533E">
        <w:rPr>
          <w:lang w:val="ru-RU" w:eastAsia="ru-RU"/>
        </w:rPr>
        <w:t>5 с двух сторон</w:t>
      </w:r>
      <w:r w:rsidR="006E5CCB" w:rsidRPr="001E533E">
        <w:rPr>
          <w:lang w:val="ru-RU" w:eastAsia="ru-RU"/>
        </w:rPr>
        <w:t>;</w:t>
      </w:r>
    </w:p>
    <w:p w14:paraId="46A64BAE" w14:textId="77777777" w:rsidR="00332F87" w:rsidRPr="001E533E" w:rsidRDefault="00EE21FE" w:rsidP="00332F87">
      <w:pPr>
        <w:pStyle w:val="1"/>
        <w:rPr>
          <w:lang w:val="ru-RU" w:eastAsia="ru-RU"/>
        </w:rPr>
      </w:pPr>
      <w:r w:rsidRPr="001E533E">
        <w:rPr>
          <w:lang w:val="ru-RU" w:eastAsia="ru-RU"/>
        </w:rPr>
        <w:t>установите вентилятор пациента на самом низком уровне дыхания (примерно 9-12 вдохов в минуту)</w:t>
      </w:r>
      <w:r w:rsidR="000979A5" w:rsidRPr="001E533E">
        <w:rPr>
          <w:lang w:val="ru-RU" w:eastAsia="ru-RU"/>
        </w:rPr>
        <w:t xml:space="preserve"> </w:t>
      </w:r>
      <w:r w:rsidRPr="001E533E">
        <w:rPr>
          <w:lang w:val="ru-RU" w:eastAsia="ru-RU"/>
        </w:rPr>
        <w:t>для обеспечения адекватной вентиляции</w:t>
      </w:r>
      <w:r w:rsidR="006E5CCB" w:rsidRPr="001E533E">
        <w:rPr>
          <w:lang w:val="ru-RU" w:eastAsia="ru-RU"/>
        </w:rPr>
        <w:t>;</w:t>
      </w:r>
    </w:p>
    <w:p w14:paraId="74B22801" w14:textId="77777777" w:rsidR="00332F87" w:rsidRPr="001E533E" w:rsidRDefault="002E28E4" w:rsidP="00332F87">
      <w:pPr>
        <w:pStyle w:val="1"/>
        <w:rPr>
          <w:lang w:val="ru-RU" w:eastAsia="ru-RU"/>
        </w:rPr>
      </w:pPr>
      <w:r w:rsidRPr="001E533E">
        <w:rPr>
          <w:lang w:val="ru-RU" w:eastAsia="ru-RU"/>
        </w:rPr>
        <w:t>передатчик</w:t>
      </w:r>
      <w:r w:rsidR="00EE21FE" w:rsidRPr="001E533E">
        <w:rPr>
          <w:lang w:val="ru-RU" w:eastAsia="ru-RU"/>
        </w:rPr>
        <w:t xml:space="preserve"> следует установить на том же самом уровне дыхания</w:t>
      </w:r>
      <w:r w:rsidR="006E5CCB" w:rsidRPr="001E533E">
        <w:rPr>
          <w:lang w:val="ru-RU" w:eastAsia="ru-RU"/>
        </w:rPr>
        <w:t xml:space="preserve">, что </w:t>
      </w:r>
      <w:r w:rsidR="00EE21FE" w:rsidRPr="001E533E">
        <w:rPr>
          <w:lang w:val="ru-RU" w:eastAsia="ru-RU"/>
        </w:rPr>
        <w:t>и вентилятор</w:t>
      </w:r>
      <w:r w:rsidR="006E5CCB" w:rsidRPr="001E533E">
        <w:rPr>
          <w:lang w:val="ru-RU" w:eastAsia="ru-RU"/>
        </w:rPr>
        <w:t>;</w:t>
      </w:r>
    </w:p>
    <w:p w14:paraId="71B59E61" w14:textId="77777777" w:rsidR="00332F87" w:rsidRPr="001E533E" w:rsidRDefault="00284A0B" w:rsidP="00332F87">
      <w:pPr>
        <w:pStyle w:val="1"/>
        <w:rPr>
          <w:lang w:val="ru-RU" w:eastAsia="ru-RU"/>
        </w:rPr>
      </w:pPr>
      <w:r w:rsidRPr="001E533E">
        <w:rPr>
          <w:lang w:val="ru-RU" w:eastAsia="ru-RU"/>
        </w:rPr>
        <w:t xml:space="preserve">включите </w:t>
      </w:r>
      <w:r w:rsidR="002E28E4" w:rsidRPr="001E533E">
        <w:rPr>
          <w:lang w:val="ru-RU" w:eastAsia="ru-RU"/>
        </w:rPr>
        <w:t>передатчик</w:t>
      </w:r>
      <w:r w:rsidRPr="001E533E">
        <w:rPr>
          <w:lang w:val="ru-RU" w:eastAsia="ru-RU"/>
        </w:rPr>
        <w:t xml:space="preserve"> на среднюю точку вентиляционного цикла так, чтобы </w:t>
      </w:r>
      <w:r w:rsidR="002E28E4" w:rsidRPr="001E533E">
        <w:rPr>
          <w:lang w:val="ru-RU" w:eastAsia="ru-RU"/>
        </w:rPr>
        <w:t>передатчик</w:t>
      </w:r>
      <w:r w:rsidRPr="001E533E">
        <w:rPr>
          <w:lang w:val="ru-RU" w:eastAsia="ru-RU"/>
        </w:rPr>
        <w:t xml:space="preserve"> был полностью асинхронен с вентилятором</w:t>
      </w:r>
      <w:r w:rsidR="006E5CCB" w:rsidRPr="001E533E">
        <w:rPr>
          <w:lang w:val="ru-RU" w:eastAsia="ru-RU"/>
        </w:rPr>
        <w:t>;</w:t>
      </w:r>
    </w:p>
    <w:p w14:paraId="5F89DE5B" w14:textId="77777777" w:rsidR="00332F87" w:rsidRPr="001E533E" w:rsidRDefault="00284A0B" w:rsidP="00332F87">
      <w:pPr>
        <w:pStyle w:val="1"/>
        <w:rPr>
          <w:lang w:val="ru-RU" w:eastAsia="ru-RU"/>
        </w:rPr>
      </w:pPr>
      <w:r w:rsidRPr="001E533E">
        <w:rPr>
          <w:lang w:val="ru-RU" w:eastAsia="ru-RU"/>
        </w:rPr>
        <w:t>поскольку вентилятор и внешнее передающее устройство</w:t>
      </w:r>
      <w:r w:rsidR="006E5CCB" w:rsidRPr="001E533E">
        <w:rPr>
          <w:lang w:val="ru-RU" w:eastAsia="ru-RU"/>
        </w:rPr>
        <w:t xml:space="preserve"> </w:t>
      </w:r>
      <w:r w:rsidRPr="001E533E">
        <w:rPr>
          <w:lang w:val="ru-RU" w:eastAsia="ru-RU"/>
        </w:rPr>
        <w:t xml:space="preserve">не установлены точно на одном и том же уровне дыхания, произойдет </w:t>
      </w:r>
      <w:r w:rsidR="006E5CCB" w:rsidRPr="001E533E">
        <w:rPr>
          <w:lang w:val="ru-RU" w:eastAsia="ru-RU"/>
        </w:rPr>
        <w:t>«</w:t>
      </w:r>
      <w:r w:rsidRPr="001E533E">
        <w:rPr>
          <w:lang w:val="ru-RU" w:eastAsia="ru-RU"/>
        </w:rPr>
        <w:t>сдвиг фаз</w:t>
      </w:r>
      <w:r w:rsidR="006E5CCB" w:rsidRPr="001E533E">
        <w:rPr>
          <w:lang w:val="ru-RU" w:eastAsia="ru-RU"/>
        </w:rPr>
        <w:t xml:space="preserve">», </w:t>
      </w:r>
      <w:r w:rsidRPr="001E533E">
        <w:rPr>
          <w:lang w:val="ru-RU" w:eastAsia="ru-RU"/>
        </w:rPr>
        <w:t xml:space="preserve">и это приведет к тому, что </w:t>
      </w:r>
      <w:r w:rsidR="006E5CCB" w:rsidRPr="001E533E">
        <w:rPr>
          <w:lang w:val="ru-RU" w:eastAsia="ru-RU"/>
        </w:rPr>
        <w:t>стимулятор</w:t>
      </w:r>
      <w:r w:rsidRPr="001E533E">
        <w:rPr>
          <w:lang w:val="ru-RU" w:eastAsia="ru-RU"/>
        </w:rPr>
        <w:t xml:space="preserve"> в конце концов перекроет цикл вент</w:t>
      </w:r>
      <w:r w:rsidR="003725D2" w:rsidRPr="001E533E">
        <w:rPr>
          <w:lang w:val="ru-RU" w:eastAsia="ru-RU"/>
        </w:rPr>
        <w:t>и</w:t>
      </w:r>
      <w:r w:rsidRPr="001E533E">
        <w:rPr>
          <w:lang w:val="ru-RU" w:eastAsia="ru-RU"/>
        </w:rPr>
        <w:t xml:space="preserve">лятора. Отрегулируйте вентилятор </w:t>
      </w:r>
      <w:r w:rsidR="003725D2" w:rsidRPr="001E533E">
        <w:rPr>
          <w:lang w:val="ru-RU" w:eastAsia="ru-RU"/>
        </w:rPr>
        <w:t>т</w:t>
      </w:r>
      <w:r w:rsidRPr="001E533E">
        <w:rPr>
          <w:lang w:val="ru-RU" w:eastAsia="ru-RU"/>
        </w:rPr>
        <w:t xml:space="preserve">ак, чтобы </w:t>
      </w:r>
      <w:r w:rsidR="003725D2" w:rsidRPr="001E533E">
        <w:rPr>
          <w:lang w:val="ru-RU" w:eastAsia="ru-RU"/>
        </w:rPr>
        <w:t xml:space="preserve">время стимуляции увеличивалось, а </w:t>
      </w:r>
      <w:r w:rsidR="002E28E4" w:rsidRPr="001E533E">
        <w:rPr>
          <w:lang w:val="ru-RU" w:eastAsia="ru-RU"/>
        </w:rPr>
        <w:t>передатчик</w:t>
      </w:r>
      <w:r w:rsidR="003725D2" w:rsidRPr="001E533E">
        <w:rPr>
          <w:lang w:val="ru-RU" w:eastAsia="ru-RU"/>
        </w:rPr>
        <w:t xml:space="preserve"> </w:t>
      </w:r>
      <w:r w:rsidR="006E5CCB" w:rsidRPr="001E533E">
        <w:rPr>
          <w:lang w:val="ru-RU" w:eastAsia="ru-RU"/>
        </w:rPr>
        <w:t xml:space="preserve">оставался </w:t>
      </w:r>
      <w:r w:rsidR="003725D2" w:rsidRPr="001E533E">
        <w:rPr>
          <w:lang w:val="ru-RU" w:eastAsia="ru-RU"/>
        </w:rPr>
        <w:t>асинхронным вентилятору</w:t>
      </w:r>
      <w:r w:rsidR="006E5CCB" w:rsidRPr="001E533E">
        <w:rPr>
          <w:lang w:val="ru-RU" w:eastAsia="ru-RU"/>
        </w:rPr>
        <w:t>;</w:t>
      </w:r>
    </w:p>
    <w:p w14:paraId="47243149" w14:textId="77777777" w:rsidR="00332F87" w:rsidRPr="001E533E" w:rsidRDefault="003725D2" w:rsidP="00332F87">
      <w:pPr>
        <w:pStyle w:val="1"/>
        <w:rPr>
          <w:lang w:val="ru-RU" w:eastAsia="ru-RU"/>
        </w:rPr>
      </w:pPr>
      <w:r w:rsidRPr="001E533E">
        <w:rPr>
          <w:lang w:val="ru-RU" w:eastAsia="ru-RU"/>
        </w:rPr>
        <w:t xml:space="preserve">по меньшей мере еженедельно проводите мониторинг пациента, оценивая </w:t>
      </w:r>
      <w:r w:rsidR="006E5CCB" w:rsidRPr="001E533E">
        <w:rPr>
          <w:lang w:val="ru-RU" w:eastAsia="ru-RU"/>
        </w:rPr>
        <w:t xml:space="preserve">его </w:t>
      </w:r>
      <w:r w:rsidRPr="001E533E">
        <w:rPr>
          <w:lang w:val="ru-RU" w:eastAsia="ru-RU"/>
        </w:rPr>
        <w:t xml:space="preserve">способность получать подходящий дыхательный объем от одного только </w:t>
      </w:r>
      <w:r w:rsidR="006E5CCB" w:rsidRPr="001E533E">
        <w:rPr>
          <w:lang w:val="ru-RU" w:eastAsia="ru-RU"/>
        </w:rPr>
        <w:t>стимулятора</w:t>
      </w:r>
      <w:r w:rsidRPr="001E533E">
        <w:rPr>
          <w:lang w:val="ru-RU" w:eastAsia="ru-RU"/>
        </w:rPr>
        <w:t>.</w:t>
      </w:r>
    </w:p>
    <w:p w14:paraId="52838A65" w14:textId="77777777" w:rsidR="00C91947" w:rsidRPr="001E533E" w:rsidRDefault="003725D2" w:rsidP="00332F87">
      <w:pPr>
        <w:pStyle w:val="1"/>
        <w:rPr>
          <w:lang w:val="ru-RU" w:eastAsia="ru-RU"/>
        </w:rPr>
      </w:pPr>
      <w:r w:rsidRPr="001E533E">
        <w:rPr>
          <w:lang w:val="ru-RU" w:eastAsia="ru-RU"/>
        </w:rPr>
        <w:t xml:space="preserve">проводите стимуляцию пациента ежедневно по 30 минут, пока дыхательный объем на стимуляции не станет достаточным, чтобы пациент мог оставаться </w:t>
      </w:r>
      <w:r w:rsidR="006E5CCB" w:rsidRPr="001E533E">
        <w:rPr>
          <w:lang w:val="ru-RU" w:eastAsia="ru-RU"/>
        </w:rPr>
        <w:t xml:space="preserve">на нем </w:t>
      </w:r>
      <w:r w:rsidRPr="001E533E">
        <w:rPr>
          <w:lang w:val="ru-RU" w:eastAsia="ru-RU"/>
        </w:rPr>
        <w:t>в течение 5 минут. Диафрагмальное рекондиционирование следует затем продолжить рекомендованн</w:t>
      </w:r>
      <w:r w:rsidR="006E5CCB" w:rsidRPr="001E533E">
        <w:rPr>
          <w:lang w:val="ru-RU" w:eastAsia="ru-RU"/>
        </w:rPr>
        <w:t>ым</w:t>
      </w:r>
      <w:r w:rsidRPr="001E533E">
        <w:rPr>
          <w:lang w:val="ru-RU" w:eastAsia="ru-RU"/>
        </w:rPr>
        <w:t xml:space="preserve"> </w:t>
      </w:r>
      <w:r w:rsidR="006E5CCB" w:rsidRPr="001E533E">
        <w:rPr>
          <w:lang w:val="ru-RU" w:eastAsia="ru-RU"/>
        </w:rPr>
        <w:t>способом</w:t>
      </w:r>
      <w:r w:rsidRPr="001E533E">
        <w:rPr>
          <w:lang w:val="ru-RU" w:eastAsia="ru-RU"/>
        </w:rPr>
        <w:t>.</w:t>
      </w:r>
    </w:p>
    <w:p w14:paraId="1B612C78" w14:textId="77777777" w:rsidR="00332F87" w:rsidRPr="001E533E" w:rsidRDefault="00332F87" w:rsidP="00DD4667">
      <w:pPr>
        <w:rPr>
          <w:szCs w:val="17"/>
          <w:lang w:eastAsia="ru-RU"/>
        </w:rPr>
      </w:pPr>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332F87" w:rsidRPr="001E533E" w14:paraId="2E775A0C" w14:textId="77777777" w:rsidTr="00F47B90">
        <w:trPr>
          <w:cantSplit/>
        </w:trPr>
        <w:tc>
          <w:tcPr>
            <w:tcW w:w="567" w:type="dxa"/>
            <w:shd w:val="clear" w:color="auto" w:fill="FFFFFF"/>
          </w:tcPr>
          <w:p w14:paraId="79F3C105" w14:textId="77777777" w:rsidR="00332F87" w:rsidRPr="001E533E" w:rsidRDefault="00332F87" w:rsidP="00F47B90">
            <w:pPr>
              <w:spacing w:before="60" w:after="60"/>
              <w:jc w:val="left"/>
              <w:rPr>
                <w:rFonts w:cs="Lucida Sans Unicode"/>
                <w:color w:val="1A171C"/>
              </w:rPr>
            </w:pPr>
            <w:r w:rsidRPr="001E533E">
              <w:rPr>
                <w:rFonts w:cs="Lucida Sans Unicode"/>
                <w:noProof/>
                <w:color w:val="1A171C"/>
                <w:lang w:eastAsia="ru-RU"/>
              </w:rPr>
              <w:drawing>
                <wp:inline distT="0" distB="0" distL="0" distR="0" wp14:anchorId="6C297478" wp14:editId="0D6615FC">
                  <wp:extent cx="243840" cy="243840"/>
                  <wp:effectExtent l="0" t="0" r="3810" b="38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1740DD52" w14:textId="77777777" w:rsidR="00332F87" w:rsidRPr="001E533E" w:rsidRDefault="00332F87" w:rsidP="00F47B90">
            <w:pPr>
              <w:jc w:val="left"/>
              <w:rPr>
                <w:rFonts w:cs="Lucida Sans Unicode"/>
                <w:b/>
                <w:color w:val="1A171C"/>
              </w:rPr>
            </w:pPr>
            <w:r w:rsidRPr="001E533E">
              <w:rPr>
                <w:b/>
                <w:szCs w:val="17"/>
                <w:lang w:eastAsia="ru-RU"/>
              </w:rPr>
              <w:t>Эту схему повторной тренировки не следует применять с типом цикла вентилятора «нагрузка» или «давление». Эту схему следует применять только к вентиляторам, работающим на базе чистого «объема». Это позволит осуществлять тренировку диафрагмы под нагрузкой.</w:t>
            </w:r>
          </w:p>
        </w:tc>
      </w:tr>
      <w:tr w:rsidR="00D75E8F" w:rsidRPr="001E533E" w14:paraId="6523F1E1" w14:textId="77777777" w:rsidTr="00F47B90">
        <w:trPr>
          <w:cantSplit/>
        </w:trPr>
        <w:tc>
          <w:tcPr>
            <w:tcW w:w="567" w:type="dxa"/>
            <w:shd w:val="clear" w:color="auto" w:fill="FFFFFF"/>
          </w:tcPr>
          <w:p w14:paraId="13CA2283" w14:textId="77777777" w:rsidR="00D75E8F" w:rsidRPr="001E533E" w:rsidRDefault="00D75E8F" w:rsidP="00F47B90">
            <w:pPr>
              <w:spacing w:before="60" w:after="60"/>
              <w:jc w:val="left"/>
              <w:rPr>
                <w:rFonts w:cs="Lucida Sans Unicode"/>
                <w:noProof/>
                <w:color w:val="1A171C"/>
                <w:lang w:eastAsia="ru-RU"/>
              </w:rPr>
            </w:pPr>
          </w:p>
        </w:tc>
        <w:tc>
          <w:tcPr>
            <w:tcW w:w="4417" w:type="dxa"/>
            <w:shd w:val="clear" w:color="auto" w:fill="FFFFFF"/>
            <w:vAlign w:val="center"/>
          </w:tcPr>
          <w:p w14:paraId="4C9AAE77" w14:textId="77777777" w:rsidR="00D75E8F" w:rsidRPr="001E533E" w:rsidRDefault="00D75E8F" w:rsidP="00F47B90">
            <w:pPr>
              <w:jc w:val="left"/>
              <w:rPr>
                <w:b/>
                <w:szCs w:val="17"/>
                <w:lang w:eastAsia="ru-RU"/>
              </w:rPr>
            </w:pPr>
          </w:p>
        </w:tc>
      </w:tr>
    </w:tbl>
    <w:p w14:paraId="33C64E3C" w14:textId="77777777" w:rsidR="00332F87" w:rsidRPr="001E533E" w:rsidRDefault="00332F87" w:rsidP="00DD4667">
      <w:pPr>
        <w:rPr>
          <w:szCs w:val="17"/>
          <w:lang w:eastAsia="ru-RU"/>
        </w:rPr>
      </w:pPr>
    </w:p>
    <w:p w14:paraId="59B41F66" w14:textId="77777777" w:rsidR="00332F87" w:rsidRPr="001E533E" w:rsidRDefault="00332F87" w:rsidP="00DD4667">
      <w:pPr>
        <w:rPr>
          <w:b/>
          <w:szCs w:val="17"/>
          <w:lang w:eastAsia="ru-RU"/>
        </w:rPr>
        <w:sectPr w:rsidR="00332F87" w:rsidRPr="001E533E" w:rsidSect="00332F87">
          <w:type w:val="continuous"/>
          <w:pgSz w:w="12240" w:h="15840" w:code="1"/>
          <w:pgMar w:top="346" w:right="850" w:bottom="403" w:left="1138" w:header="0" w:footer="173" w:gutter="0"/>
          <w:cols w:num="2" w:space="288"/>
          <w:docGrid w:linePitch="360"/>
        </w:sectPr>
      </w:pPr>
    </w:p>
    <w:p w14:paraId="6E257075" w14:textId="77777777" w:rsidR="00FD4750" w:rsidRPr="001E533E" w:rsidRDefault="007F5606" w:rsidP="00332F87">
      <w:pPr>
        <w:pStyle w:val="10"/>
        <w:rPr>
          <w:lang w:val="ru-RU" w:eastAsia="ru-RU"/>
        </w:rPr>
      </w:pPr>
      <w:bookmarkStart w:id="70" w:name="_Toc419710141"/>
      <w:bookmarkStart w:id="71" w:name="_Toc419741372"/>
      <w:r w:rsidRPr="001E533E">
        <w:rPr>
          <w:lang w:val="ru-RU" w:eastAsia="ru-RU"/>
        </w:rPr>
        <w:lastRenderedPageBreak/>
        <w:t xml:space="preserve">ТРАНСТЕЛЕФОННЫЙ </w:t>
      </w:r>
      <w:r w:rsidR="00701C87" w:rsidRPr="001E533E">
        <w:rPr>
          <w:lang w:val="ru-RU" w:eastAsia="ru-RU"/>
        </w:rPr>
        <w:t>МОНИТОРИНГ</w:t>
      </w:r>
      <w:r w:rsidR="00E37A56" w:rsidRPr="001E533E">
        <w:rPr>
          <w:lang w:val="ru-RU" w:eastAsia="ru-RU"/>
        </w:rPr>
        <w:t xml:space="preserve"> </w:t>
      </w:r>
      <w:r w:rsidR="00091315" w:rsidRPr="001E533E">
        <w:rPr>
          <w:lang w:val="ru-RU" w:eastAsia="ru-RU"/>
        </w:rPr>
        <w:t xml:space="preserve">— </w:t>
      </w:r>
      <w:r w:rsidR="00FD4750" w:rsidRPr="001E533E">
        <w:rPr>
          <w:lang w:val="ru-RU" w:eastAsia="ru-RU"/>
        </w:rPr>
        <w:t>TTM</w:t>
      </w:r>
      <w:bookmarkEnd w:id="70"/>
      <w:bookmarkEnd w:id="71"/>
    </w:p>
    <w:p w14:paraId="2D5821A1" w14:textId="77777777" w:rsidR="00332F87" w:rsidRPr="001E533E" w:rsidRDefault="00332F87" w:rsidP="00DD4667">
      <w:pPr>
        <w:rPr>
          <w:b/>
          <w:szCs w:val="17"/>
          <w:lang w:eastAsia="ru-RU"/>
        </w:rPr>
        <w:sectPr w:rsidR="00332F87" w:rsidRPr="001E533E" w:rsidSect="00332F87">
          <w:pgSz w:w="12240" w:h="15840" w:code="1"/>
          <w:pgMar w:top="346" w:right="850" w:bottom="403" w:left="1138" w:header="0" w:footer="173" w:gutter="0"/>
          <w:cols w:space="288"/>
          <w:docGrid w:linePitch="360"/>
        </w:sectPr>
      </w:pPr>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332F87" w:rsidRPr="001E533E" w14:paraId="54D8AA93" w14:textId="77777777" w:rsidTr="00F47B90">
        <w:trPr>
          <w:cantSplit/>
        </w:trPr>
        <w:tc>
          <w:tcPr>
            <w:tcW w:w="567" w:type="dxa"/>
            <w:shd w:val="clear" w:color="auto" w:fill="FFFFFF"/>
          </w:tcPr>
          <w:p w14:paraId="290EF156" w14:textId="77777777" w:rsidR="00332F87" w:rsidRPr="001E533E" w:rsidRDefault="00332F87" w:rsidP="00F47B90">
            <w:pPr>
              <w:spacing w:before="60" w:after="60"/>
              <w:jc w:val="left"/>
              <w:rPr>
                <w:rFonts w:cs="Lucida Sans Unicode"/>
                <w:color w:val="1A171C"/>
              </w:rPr>
            </w:pPr>
            <w:r w:rsidRPr="001E533E">
              <w:rPr>
                <w:rFonts w:cs="Lucida Sans Unicode"/>
                <w:noProof/>
                <w:color w:val="1A171C"/>
                <w:lang w:eastAsia="ru-RU"/>
              </w:rPr>
              <w:lastRenderedPageBreak/>
              <w:drawing>
                <wp:inline distT="0" distB="0" distL="0" distR="0" wp14:anchorId="206617BA" wp14:editId="07A8F05F">
                  <wp:extent cx="243840" cy="243840"/>
                  <wp:effectExtent l="0" t="0" r="3810"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3D4D2D89" w14:textId="77777777" w:rsidR="00332F87" w:rsidRPr="001E533E" w:rsidRDefault="00332F87" w:rsidP="00F47B90">
            <w:pPr>
              <w:jc w:val="left"/>
              <w:rPr>
                <w:rFonts w:cs="Lucida Sans Unicode"/>
                <w:b/>
                <w:color w:val="1A171C"/>
              </w:rPr>
            </w:pPr>
            <w:r w:rsidRPr="001E533E">
              <w:rPr>
                <w:b/>
                <w:szCs w:val="17"/>
                <w:lang w:eastAsia="ru-RU"/>
              </w:rPr>
              <w:t>Предостережения</w:t>
            </w:r>
          </w:p>
        </w:tc>
      </w:tr>
    </w:tbl>
    <w:p w14:paraId="1714A006" w14:textId="77777777" w:rsidR="005C3E55"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5C3E55" w:rsidRPr="001E533E">
        <w:rPr>
          <w:rFonts w:eastAsia="Lucida Sans Unicode" w:cs="Arial"/>
          <w:b/>
          <w:bCs/>
          <w:sz w:val="14"/>
          <w:szCs w:val="16"/>
        </w:rPr>
        <w:t>Следуйте инструкции</w:t>
      </w:r>
      <w:r w:rsidR="006E5CCB" w:rsidRPr="001E533E">
        <w:rPr>
          <w:rFonts w:eastAsia="Lucida Sans Unicode" w:cs="Arial"/>
          <w:b/>
          <w:bCs/>
          <w:sz w:val="14"/>
          <w:szCs w:val="16"/>
        </w:rPr>
        <w:t>.</w:t>
      </w:r>
    </w:p>
    <w:p w14:paraId="0D4BB8C2" w14:textId="77777777" w:rsidR="005C3E55"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5C3E55" w:rsidRPr="001E533E">
        <w:rPr>
          <w:rFonts w:eastAsia="Lucida Sans Unicode" w:cs="Arial"/>
          <w:b/>
          <w:bCs/>
          <w:sz w:val="14"/>
          <w:szCs w:val="16"/>
        </w:rPr>
        <w:t>Убедитесь в правильности подключения к пациенту и нормальном звуковом сигнале</w:t>
      </w:r>
      <w:r w:rsidR="006E5CCB" w:rsidRPr="001E533E">
        <w:rPr>
          <w:rFonts w:eastAsia="Lucida Sans Unicode" w:cs="Arial"/>
          <w:b/>
          <w:bCs/>
          <w:sz w:val="14"/>
          <w:szCs w:val="16"/>
        </w:rPr>
        <w:t>.</w:t>
      </w:r>
    </w:p>
    <w:p w14:paraId="2CFBB542" w14:textId="77777777" w:rsidR="00FD4750"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6E5CCB" w:rsidRPr="001E533E">
        <w:rPr>
          <w:rFonts w:eastAsia="Lucida Sans Unicode" w:cs="Arial"/>
          <w:b/>
          <w:bCs/>
          <w:sz w:val="14"/>
          <w:szCs w:val="16"/>
        </w:rPr>
        <w:t xml:space="preserve">Уровень шум в </w:t>
      </w:r>
      <w:r w:rsidR="00FD4750" w:rsidRPr="001E533E">
        <w:rPr>
          <w:rFonts w:eastAsia="Lucida Sans Unicode" w:cs="Arial"/>
          <w:b/>
          <w:bCs/>
          <w:sz w:val="14"/>
          <w:szCs w:val="16"/>
        </w:rPr>
        <w:t>комнат</w:t>
      </w:r>
      <w:r w:rsidR="006E5CCB" w:rsidRPr="001E533E">
        <w:rPr>
          <w:rFonts w:eastAsia="Lucida Sans Unicode" w:cs="Arial"/>
          <w:b/>
          <w:bCs/>
          <w:sz w:val="14"/>
          <w:szCs w:val="16"/>
        </w:rPr>
        <w:t>е</w:t>
      </w:r>
      <w:r w:rsidR="00FD4750" w:rsidRPr="001E533E">
        <w:rPr>
          <w:rFonts w:eastAsia="Lucida Sans Unicode" w:cs="Arial"/>
          <w:b/>
          <w:bCs/>
          <w:sz w:val="14"/>
          <w:szCs w:val="16"/>
        </w:rPr>
        <w:t xml:space="preserve"> должен быть низким.</w:t>
      </w:r>
    </w:p>
    <w:p w14:paraId="4F656317" w14:textId="47E78EE4" w:rsidR="005C3E55"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1513EF" w:rsidRPr="001E533E">
        <w:rPr>
          <w:rFonts w:eastAsia="Lucida Sans Unicode" w:cs="Arial"/>
          <w:b/>
          <w:bCs/>
          <w:sz w:val="14"/>
          <w:szCs w:val="16"/>
        </w:rPr>
        <w:t>Рядом с пациентом не должно быть никаких приборов под напряжением</w:t>
      </w:r>
      <w:r w:rsidR="006E5CCB" w:rsidRPr="001E533E">
        <w:rPr>
          <w:rFonts w:eastAsia="Lucida Sans Unicode" w:cs="Arial"/>
          <w:b/>
          <w:bCs/>
          <w:sz w:val="14"/>
          <w:szCs w:val="16"/>
        </w:rPr>
        <w:t>.</w:t>
      </w:r>
    </w:p>
    <w:p w14:paraId="7F975972" w14:textId="77777777" w:rsidR="00FD4750"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7F5606" w:rsidRPr="001E533E">
        <w:rPr>
          <w:rFonts w:eastAsia="Lucida Sans Unicode" w:cs="Arial"/>
          <w:b/>
          <w:bCs/>
          <w:sz w:val="14"/>
          <w:szCs w:val="16"/>
        </w:rPr>
        <w:t>Транстелефонна</w:t>
      </w:r>
      <w:r w:rsidR="006E5CCB" w:rsidRPr="001E533E">
        <w:rPr>
          <w:rFonts w:eastAsia="Lucida Sans Unicode" w:cs="Arial"/>
          <w:b/>
          <w:bCs/>
          <w:sz w:val="14"/>
          <w:szCs w:val="16"/>
        </w:rPr>
        <w:t>я</w:t>
      </w:r>
      <w:r w:rsidR="007F5606" w:rsidRPr="001E533E">
        <w:rPr>
          <w:rFonts w:eastAsia="Lucida Sans Unicode" w:cs="Arial"/>
          <w:b/>
          <w:bCs/>
          <w:sz w:val="14"/>
          <w:szCs w:val="16"/>
        </w:rPr>
        <w:t xml:space="preserve"> </w:t>
      </w:r>
      <w:r w:rsidR="00D07675" w:rsidRPr="001E533E">
        <w:rPr>
          <w:rFonts w:eastAsia="Lucida Sans Unicode" w:cs="Arial"/>
          <w:b/>
          <w:bCs/>
          <w:sz w:val="14"/>
          <w:szCs w:val="16"/>
        </w:rPr>
        <w:t xml:space="preserve">принимающая </w:t>
      </w:r>
      <w:r w:rsidR="00FD4750" w:rsidRPr="001E533E">
        <w:rPr>
          <w:rFonts w:eastAsia="Lucida Sans Unicode" w:cs="Arial"/>
          <w:b/>
          <w:bCs/>
          <w:sz w:val="14"/>
          <w:szCs w:val="16"/>
        </w:rPr>
        <w:t>систем</w:t>
      </w:r>
      <w:r w:rsidR="00D07675" w:rsidRPr="001E533E">
        <w:rPr>
          <w:rFonts w:eastAsia="Lucida Sans Unicode" w:cs="Arial"/>
          <w:b/>
          <w:bCs/>
          <w:sz w:val="14"/>
          <w:szCs w:val="16"/>
        </w:rPr>
        <w:t>а</w:t>
      </w:r>
      <w:r w:rsidR="00FD4750" w:rsidRPr="001E533E">
        <w:rPr>
          <w:rFonts w:eastAsia="Lucida Sans Unicode" w:cs="Arial"/>
          <w:b/>
          <w:bCs/>
          <w:sz w:val="14"/>
          <w:szCs w:val="16"/>
        </w:rPr>
        <w:t xml:space="preserve"> автоматически разъединяет</w:t>
      </w:r>
      <w:r w:rsidR="00D07675" w:rsidRPr="001E533E">
        <w:rPr>
          <w:rFonts w:eastAsia="Lucida Sans Unicode" w:cs="Arial"/>
          <w:b/>
          <w:bCs/>
          <w:sz w:val="14"/>
          <w:szCs w:val="16"/>
        </w:rPr>
        <w:t>ся</w:t>
      </w:r>
      <w:r w:rsidR="00FD4750" w:rsidRPr="001E533E">
        <w:rPr>
          <w:rFonts w:eastAsia="Lucida Sans Unicode" w:cs="Arial"/>
          <w:b/>
          <w:bCs/>
          <w:sz w:val="14"/>
          <w:szCs w:val="16"/>
        </w:rPr>
        <w:t xml:space="preserve"> приблизительно после 30 секунд тишины.</w:t>
      </w:r>
    </w:p>
    <w:p w14:paraId="6C4F606C" w14:textId="77777777" w:rsidR="00FD4750"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D07675" w:rsidRPr="001E533E">
        <w:rPr>
          <w:rFonts w:eastAsia="Lucida Sans Unicode" w:cs="Arial"/>
          <w:b/>
          <w:bCs/>
          <w:sz w:val="14"/>
          <w:szCs w:val="16"/>
        </w:rPr>
        <w:t>Убедитесь, что</w:t>
      </w:r>
      <w:r w:rsidR="00FD4750" w:rsidRPr="001E533E">
        <w:rPr>
          <w:rFonts w:eastAsia="Lucida Sans Unicode" w:cs="Arial"/>
          <w:b/>
          <w:bCs/>
          <w:sz w:val="14"/>
          <w:szCs w:val="16"/>
        </w:rPr>
        <w:t xml:space="preserve"> передатчик </w:t>
      </w:r>
      <w:r w:rsidR="00D07675" w:rsidRPr="001E533E">
        <w:rPr>
          <w:rFonts w:eastAsia="Lucida Sans Unicode" w:cs="Arial"/>
          <w:b/>
          <w:bCs/>
          <w:sz w:val="14"/>
          <w:szCs w:val="16"/>
        </w:rPr>
        <w:t>работает</w:t>
      </w:r>
      <w:r w:rsidR="00FD4750" w:rsidRPr="001E533E">
        <w:rPr>
          <w:rFonts w:eastAsia="Lucida Sans Unicode" w:cs="Arial"/>
          <w:b/>
          <w:bCs/>
          <w:sz w:val="14"/>
          <w:szCs w:val="16"/>
        </w:rPr>
        <w:t xml:space="preserve"> на одн</w:t>
      </w:r>
      <w:r w:rsidR="00D07675" w:rsidRPr="001E533E">
        <w:rPr>
          <w:rFonts w:eastAsia="Lucida Sans Unicode" w:cs="Arial"/>
          <w:b/>
          <w:bCs/>
          <w:sz w:val="14"/>
          <w:szCs w:val="16"/>
        </w:rPr>
        <w:t>ой</w:t>
      </w:r>
      <w:r w:rsidR="00FD4750" w:rsidRPr="001E533E">
        <w:rPr>
          <w:rFonts w:eastAsia="Lucida Sans Unicode" w:cs="Arial"/>
          <w:b/>
          <w:bCs/>
          <w:sz w:val="14"/>
          <w:szCs w:val="16"/>
        </w:rPr>
        <w:t xml:space="preserve"> сторон</w:t>
      </w:r>
      <w:r w:rsidR="00D07675" w:rsidRPr="001E533E">
        <w:rPr>
          <w:rFonts w:eastAsia="Lucida Sans Unicode" w:cs="Arial"/>
          <w:b/>
          <w:bCs/>
          <w:sz w:val="14"/>
          <w:szCs w:val="16"/>
        </w:rPr>
        <w:t>е, с</w:t>
      </w:r>
      <w:r w:rsidR="00FD4750" w:rsidRPr="001E533E">
        <w:rPr>
          <w:rFonts w:eastAsia="Lucida Sans Unicode" w:cs="Arial"/>
          <w:b/>
          <w:bCs/>
          <w:sz w:val="14"/>
          <w:szCs w:val="16"/>
        </w:rPr>
        <w:t xml:space="preserve"> которо</w:t>
      </w:r>
      <w:r w:rsidR="00D07675" w:rsidRPr="001E533E">
        <w:rPr>
          <w:rFonts w:eastAsia="Lucida Sans Unicode" w:cs="Arial"/>
          <w:b/>
          <w:bCs/>
          <w:sz w:val="14"/>
          <w:szCs w:val="16"/>
        </w:rPr>
        <w:t>й</w:t>
      </w:r>
      <w:r w:rsidR="00FD4750" w:rsidRPr="001E533E">
        <w:rPr>
          <w:rFonts w:eastAsia="Lucida Sans Unicode" w:cs="Arial"/>
          <w:b/>
          <w:bCs/>
          <w:sz w:val="14"/>
          <w:szCs w:val="16"/>
        </w:rPr>
        <w:t xml:space="preserve"> посылают</w:t>
      </w:r>
      <w:r w:rsidR="00D07675" w:rsidRPr="001E533E">
        <w:rPr>
          <w:rFonts w:eastAsia="Lucida Sans Unicode" w:cs="Arial"/>
          <w:b/>
          <w:bCs/>
          <w:sz w:val="14"/>
          <w:szCs w:val="16"/>
        </w:rPr>
        <w:t xml:space="preserve">ся </w:t>
      </w:r>
      <w:r w:rsidR="00FD4750" w:rsidRPr="001E533E">
        <w:rPr>
          <w:rFonts w:eastAsia="Lucida Sans Unicode" w:cs="Arial"/>
          <w:b/>
          <w:bCs/>
          <w:sz w:val="14"/>
          <w:szCs w:val="16"/>
        </w:rPr>
        <w:t>данные TTM.</w:t>
      </w:r>
    </w:p>
    <w:p w14:paraId="3C3312BC" w14:textId="77777777" w:rsidR="001513EF"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1513EF" w:rsidRPr="001E533E">
        <w:rPr>
          <w:rFonts w:eastAsia="Lucida Sans Unicode" w:cs="Arial"/>
          <w:b/>
          <w:bCs/>
          <w:sz w:val="14"/>
          <w:szCs w:val="16"/>
        </w:rPr>
        <w:t xml:space="preserve">Пользуйтесь только исправными электродами с покрытием из </w:t>
      </w:r>
      <w:r w:rsidR="006E5CCB" w:rsidRPr="001E533E">
        <w:rPr>
          <w:rFonts w:eastAsia="Lucida Sans Unicode" w:cs="Arial"/>
          <w:b/>
          <w:bCs/>
          <w:sz w:val="14"/>
          <w:szCs w:val="16"/>
        </w:rPr>
        <w:t xml:space="preserve">серебра или </w:t>
      </w:r>
      <w:r w:rsidR="001513EF" w:rsidRPr="001E533E">
        <w:rPr>
          <w:rFonts w:eastAsia="Lucida Sans Unicode" w:cs="Arial"/>
          <w:b/>
          <w:bCs/>
          <w:sz w:val="14"/>
          <w:szCs w:val="16"/>
        </w:rPr>
        <w:t>хлористого серебра</w:t>
      </w:r>
      <w:r w:rsidR="006E5CCB" w:rsidRPr="001E533E">
        <w:rPr>
          <w:rFonts w:eastAsia="Lucida Sans Unicode" w:cs="Arial"/>
          <w:b/>
          <w:bCs/>
          <w:sz w:val="14"/>
          <w:szCs w:val="16"/>
        </w:rPr>
        <w:t>.</w:t>
      </w:r>
    </w:p>
    <w:p w14:paraId="0E6287BF" w14:textId="77777777" w:rsidR="00FD4750"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6E5CCB" w:rsidRPr="001E533E">
        <w:rPr>
          <w:rFonts w:eastAsia="Lucida Sans Unicode" w:cs="Arial"/>
          <w:b/>
          <w:bCs/>
          <w:sz w:val="14"/>
          <w:szCs w:val="16"/>
        </w:rPr>
        <w:t>Выньте батарею</w:t>
      </w:r>
      <w:r w:rsidR="00D07675" w:rsidRPr="001E533E">
        <w:rPr>
          <w:rFonts w:eastAsia="Lucida Sans Unicode" w:cs="Arial"/>
          <w:b/>
          <w:bCs/>
          <w:sz w:val="14"/>
          <w:szCs w:val="16"/>
        </w:rPr>
        <w:t>,</w:t>
      </w:r>
      <w:r w:rsidR="00FD4750" w:rsidRPr="001E533E">
        <w:rPr>
          <w:rFonts w:eastAsia="Lucida Sans Unicode" w:cs="Arial"/>
          <w:b/>
          <w:bCs/>
          <w:sz w:val="14"/>
          <w:szCs w:val="16"/>
        </w:rPr>
        <w:t xml:space="preserve"> если передатчик не используется дл</w:t>
      </w:r>
      <w:r w:rsidR="00D07675" w:rsidRPr="001E533E">
        <w:rPr>
          <w:rFonts w:eastAsia="Lucida Sans Unicode" w:cs="Arial"/>
          <w:b/>
          <w:bCs/>
          <w:sz w:val="14"/>
          <w:szCs w:val="16"/>
        </w:rPr>
        <w:t>ительное время</w:t>
      </w:r>
      <w:r w:rsidR="00FD4750" w:rsidRPr="001E533E">
        <w:rPr>
          <w:rFonts w:eastAsia="Lucida Sans Unicode" w:cs="Arial"/>
          <w:b/>
          <w:bCs/>
          <w:sz w:val="14"/>
          <w:szCs w:val="16"/>
        </w:rPr>
        <w:t>.</w:t>
      </w:r>
    </w:p>
    <w:p w14:paraId="74FE6EDE" w14:textId="77777777" w:rsidR="00FD4750" w:rsidRPr="001E533E" w:rsidRDefault="00332F87" w:rsidP="00332F87">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D07675" w:rsidRPr="001E533E">
        <w:rPr>
          <w:rFonts w:eastAsia="Lucida Sans Unicode" w:cs="Arial"/>
          <w:b/>
          <w:bCs/>
          <w:sz w:val="14"/>
          <w:szCs w:val="16"/>
        </w:rPr>
        <w:t>И</w:t>
      </w:r>
      <w:r w:rsidR="00FD4750" w:rsidRPr="001E533E">
        <w:rPr>
          <w:rFonts w:eastAsia="Lucida Sans Unicode" w:cs="Arial"/>
          <w:b/>
          <w:bCs/>
          <w:sz w:val="14"/>
          <w:szCs w:val="16"/>
        </w:rPr>
        <w:t>спользуйте стандарт</w:t>
      </w:r>
      <w:r w:rsidR="00D07675" w:rsidRPr="001E533E">
        <w:rPr>
          <w:rFonts w:eastAsia="Lucida Sans Unicode" w:cs="Arial"/>
          <w:b/>
          <w:bCs/>
          <w:sz w:val="14"/>
          <w:szCs w:val="16"/>
        </w:rPr>
        <w:t xml:space="preserve">ный проводной </w:t>
      </w:r>
      <w:r w:rsidR="00FD4750" w:rsidRPr="001E533E">
        <w:rPr>
          <w:rFonts w:eastAsia="Lucida Sans Unicode" w:cs="Arial"/>
          <w:b/>
          <w:bCs/>
          <w:sz w:val="14"/>
          <w:szCs w:val="16"/>
        </w:rPr>
        <w:t>телефон. Использование</w:t>
      </w:r>
      <w:r w:rsidR="00D07675" w:rsidRPr="001E533E">
        <w:rPr>
          <w:rFonts w:eastAsia="Lucida Sans Unicode" w:cs="Arial"/>
          <w:b/>
          <w:bCs/>
          <w:sz w:val="14"/>
          <w:szCs w:val="16"/>
        </w:rPr>
        <w:t xml:space="preserve"> беспроводных </w:t>
      </w:r>
      <w:r w:rsidR="00FD4750" w:rsidRPr="001E533E">
        <w:rPr>
          <w:rFonts w:eastAsia="Lucida Sans Unicode" w:cs="Arial"/>
          <w:b/>
          <w:bCs/>
          <w:sz w:val="14"/>
          <w:szCs w:val="16"/>
        </w:rPr>
        <w:t>радиотелефон</w:t>
      </w:r>
      <w:r w:rsidR="00D07675" w:rsidRPr="001E533E">
        <w:rPr>
          <w:rFonts w:eastAsia="Lucida Sans Unicode" w:cs="Arial"/>
          <w:b/>
          <w:bCs/>
          <w:sz w:val="14"/>
          <w:szCs w:val="16"/>
        </w:rPr>
        <w:t>ов</w:t>
      </w:r>
      <w:r w:rsidR="00FD4750" w:rsidRPr="001E533E">
        <w:rPr>
          <w:rFonts w:eastAsia="Lucida Sans Unicode" w:cs="Arial"/>
          <w:b/>
          <w:bCs/>
          <w:sz w:val="14"/>
          <w:szCs w:val="16"/>
        </w:rPr>
        <w:t xml:space="preserve"> или мобильны</w:t>
      </w:r>
      <w:r w:rsidR="00D07675" w:rsidRPr="001E533E">
        <w:rPr>
          <w:rFonts w:eastAsia="Lucida Sans Unicode" w:cs="Arial"/>
          <w:b/>
          <w:bCs/>
          <w:sz w:val="14"/>
          <w:szCs w:val="16"/>
        </w:rPr>
        <w:t>х</w:t>
      </w:r>
      <w:r w:rsidR="00FD4750" w:rsidRPr="001E533E">
        <w:rPr>
          <w:rFonts w:eastAsia="Lucida Sans Unicode" w:cs="Arial"/>
          <w:b/>
          <w:bCs/>
          <w:sz w:val="14"/>
          <w:szCs w:val="16"/>
        </w:rPr>
        <w:t xml:space="preserve"> </w:t>
      </w:r>
      <w:r w:rsidR="006E5CCB" w:rsidRPr="001E533E">
        <w:rPr>
          <w:rFonts w:eastAsia="Lucida Sans Unicode" w:cs="Arial"/>
          <w:b/>
          <w:bCs/>
          <w:sz w:val="14"/>
          <w:szCs w:val="16"/>
        </w:rPr>
        <w:t xml:space="preserve">телефонов </w:t>
      </w:r>
      <w:r w:rsidR="00FD4750" w:rsidRPr="001E533E">
        <w:rPr>
          <w:rFonts w:eastAsia="Lucida Sans Unicode" w:cs="Arial"/>
          <w:b/>
          <w:bCs/>
          <w:sz w:val="14"/>
          <w:szCs w:val="16"/>
        </w:rPr>
        <w:t xml:space="preserve">могут создать </w:t>
      </w:r>
      <w:r w:rsidR="00D07675" w:rsidRPr="001E533E">
        <w:rPr>
          <w:rFonts w:eastAsia="Lucida Sans Unicode" w:cs="Arial"/>
          <w:b/>
          <w:bCs/>
          <w:sz w:val="14"/>
          <w:szCs w:val="16"/>
        </w:rPr>
        <w:t>помехи</w:t>
      </w:r>
      <w:r w:rsidR="00FD4750" w:rsidRPr="001E533E">
        <w:rPr>
          <w:rFonts w:eastAsia="Lucida Sans Unicode" w:cs="Arial"/>
          <w:b/>
          <w:bCs/>
          <w:sz w:val="14"/>
          <w:szCs w:val="16"/>
        </w:rPr>
        <w:t xml:space="preserve"> и </w:t>
      </w:r>
      <w:r w:rsidR="00D07675" w:rsidRPr="001E533E">
        <w:rPr>
          <w:rFonts w:eastAsia="Lucida Sans Unicode" w:cs="Arial"/>
          <w:b/>
          <w:bCs/>
          <w:sz w:val="14"/>
          <w:szCs w:val="16"/>
        </w:rPr>
        <w:t xml:space="preserve">в </w:t>
      </w:r>
      <w:r w:rsidR="00FD4750" w:rsidRPr="001E533E">
        <w:rPr>
          <w:rFonts w:eastAsia="Lucida Sans Unicode" w:cs="Arial"/>
          <w:b/>
          <w:bCs/>
          <w:sz w:val="14"/>
          <w:szCs w:val="16"/>
        </w:rPr>
        <w:t>результат</w:t>
      </w:r>
      <w:r w:rsidR="00D07675" w:rsidRPr="001E533E">
        <w:rPr>
          <w:rFonts w:eastAsia="Lucida Sans Unicode" w:cs="Arial"/>
          <w:b/>
          <w:bCs/>
          <w:sz w:val="14"/>
          <w:szCs w:val="16"/>
        </w:rPr>
        <w:t>е сообщение будет</w:t>
      </w:r>
      <w:r w:rsidR="00FD4750" w:rsidRPr="001E533E">
        <w:rPr>
          <w:rFonts w:eastAsia="Lucida Sans Unicode" w:cs="Arial"/>
          <w:b/>
          <w:bCs/>
          <w:sz w:val="14"/>
          <w:szCs w:val="16"/>
        </w:rPr>
        <w:t xml:space="preserve"> нечитабельн</w:t>
      </w:r>
      <w:r w:rsidR="00D07675" w:rsidRPr="001E533E">
        <w:rPr>
          <w:rFonts w:eastAsia="Lucida Sans Unicode" w:cs="Arial"/>
          <w:b/>
          <w:bCs/>
          <w:sz w:val="14"/>
          <w:szCs w:val="16"/>
        </w:rPr>
        <w:t>ым</w:t>
      </w:r>
      <w:r w:rsidR="00FD4750" w:rsidRPr="001E533E">
        <w:rPr>
          <w:rFonts w:eastAsia="Lucida Sans Unicode" w:cs="Arial"/>
          <w:b/>
          <w:bCs/>
          <w:sz w:val="14"/>
          <w:szCs w:val="16"/>
        </w:rPr>
        <w:t>.</w:t>
      </w:r>
    </w:p>
    <w:p w14:paraId="5FF03B99" w14:textId="77777777" w:rsidR="00332F87" w:rsidRPr="001E533E" w:rsidRDefault="00332F87" w:rsidP="00DD4667">
      <w:pPr>
        <w:rPr>
          <w:szCs w:val="17"/>
          <w:lang w:eastAsia="ru-RU"/>
        </w:rPr>
      </w:pPr>
    </w:p>
    <w:p w14:paraId="1E2B4DA7" w14:textId="77777777" w:rsidR="00FD4750" w:rsidRPr="001E533E" w:rsidRDefault="00114DFB" w:rsidP="00DD4667">
      <w:pPr>
        <w:rPr>
          <w:szCs w:val="17"/>
          <w:lang w:eastAsia="ru-RU"/>
        </w:rPr>
      </w:pPr>
      <w:r w:rsidRPr="001E533E">
        <w:rPr>
          <w:szCs w:val="17"/>
          <w:lang w:eastAsia="ru-RU"/>
        </w:rPr>
        <w:t xml:space="preserve">Передатчик данных транстелефонного </w:t>
      </w:r>
      <w:r w:rsidR="00D07675" w:rsidRPr="001E533E">
        <w:rPr>
          <w:szCs w:val="17"/>
          <w:lang w:eastAsia="ru-RU"/>
        </w:rPr>
        <w:t>мониторинг</w:t>
      </w:r>
      <w:r w:rsidRPr="001E533E">
        <w:rPr>
          <w:szCs w:val="17"/>
          <w:lang w:eastAsia="ru-RU"/>
        </w:rPr>
        <w:t xml:space="preserve">а </w:t>
      </w:r>
      <w:r w:rsidR="00D07675" w:rsidRPr="001E533E">
        <w:rPr>
          <w:szCs w:val="17"/>
          <w:lang w:eastAsia="ru-RU"/>
        </w:rPr>
        <w:t>(</w:t>
      </w:r>
      <w:r w:rsidR="00FD4750" w:rsidRPr="001E533E">
        <w:rPr>
          <w:szCs w:val="17"/>
          <w:lang w:eastAsia="ru-RU"/>
        </w:rPr>
        <w:t xml:space="preserve">TTM) </w:t>
      </w:r>
      <w:r w:rsidR="00D07675" w:rsidRPr="001E533E">
        <w:rPr>
          <w:szCs w:val="17"/>
          <w:lang w:eastAsia="ru-RU"/>
        </w:rPr>
        <w:t xml:space="preserve">представляет собой </w:t>
      </w:r>
      <w:r w:rsidRPr="001E533E">
        <w:rPr>
          <w:szCs w:val="17"/>
          <w:lang w:eastAsia="ru-RU"/>
        </w:rPr>
        <w:t>пластмассовое передающее устройство</w:t>
      </w:r>
      <w:r w:rsidR="00FD4750" w:rsidRPr="001E533E">
        <w:rPr>
          <w:szCs w:val="17"/>
          <w:lang w:eastAsia="ru-RU"/>
        </w:rPr>
        <w:t xml:space="preserve">, </w:t>
      </w:r>
      <w:r w:rsidRPr="001E533E">
        <w:rPr>
          <w:szCs w:val="17"/>
          <w:lang w:eastAsia="ru-RU"/>
        </w:rPr>
        <w:t xml:space="preserve">которые </w:t>
      </w:r>
      <w:r w:rsidR="00FD4750" w:rsidRPr="001E533E">
        <w:rPr>
          <w:szCs w:val="17"/>
          <w:lang w:eastAsia="ru-RU"/>
        </w:rPr>
        <w:t>может обеспечить</w:t>
      </w:r>
      <w:r w:rsidR="00D07675" w:rsidRPr="001E533E">
        <w:rPr>
          <w:szCs w:val="17"/>
          <w:lang w:eastAsia="ru-RU"/>
        </w:rPr>
        <w:t xml:space="preserve"> передачу</w:t>
      </w:r>
      <w:r w:rsidR="00FD4750" w:rsidRPr="001E533E">
        <w:rPr>
          <w:szCs w:val="17"/>
          <w:lang w:eastAsia="ru-RU"/>
        </w:rPr>
        <w:t xml:space="preserve"> </w:t>
      </w:r>
      <w:r w:rsidRPr="001E533E">
        <w:rPr>
          <w:szCs w:val="17"/>
          <w:lang w:eastAsia="ru-RU"/>
        </w:rPr>
        <w:t xml:space="preserve">количественных данных </w:t>
      </w:r>
      <w:r w:rsidR="00FD4750" w:rsidRPr="001E533E">
        <w:rPr>
          <w:szCs w:val="17"/>
          <w:lang w:eastAsia="ru-RU"/>
        </w:rPr>
        <w:t>для обычного и диагностического контроля внешнего</w:t>
      </w:r>
      <w:r w:rsidR="00D07675" w:rsidRPr="001E533E">
        <w:rPr>
          <w:szCs w:val="17"/>
          <w:lang w:eastAsia="ru-RU"/>
        </w:rPr>
        <w:t xml:space="preserve"> </w:t>
      </w:r>
      <w:r w:rsidR="00FD4750" w:rsidRPr="001E533E">
        <w:rPr>
          <w:szCs w:val="17"/>
          <w:lang w:eastAsia="ru-RU"/>
        </w:rPr>
        <w:t xml:space="preserve">и </w:t>
      </w:r>
      <w:r w:rsidR="00D07675" w:rsidRPr="001E533E">
        <w:rPr>
          <w:szCs w:val="17"/>
          <w:lang w:eastAsia="ru-RU"/>
        </w:rPr>
        <w:t>имплантируемого</w:t>
      </w:r>
      <w:r w:rsidR="00FD4750" w:rsidRPr="001E533E">
        <w:rPr>
          <w:szCs w:val="17"/>
          <w:lang w:eastAsia="ru-RU"/>
        </w:rPr>
        <w:t xml:space="preserve"> оборудовани</w:t>
      </w:r>
      <w:r w:rsidR="00D07675" w:rsidRPr="001E533E">
        <w:rPr>
          <w:szCs w:val="17"/>
          <w:lang w:eastAsia="ru-RU"/>
        </w:rPr>
        <w:t xml:space="preserve">я системы, </w:t>
      </w:r>
      <w:r w:rsidRPr="001E533E">
        <w:rPr>
          <w:szCs w:val="17"/>
          <w:lang w:eastAsia="ru-RU"/>
        </w:rPr>
        <w:t>стимулятора</w:t>
      </w:r>
      <w:r w:rsidR="00D07675" w:rsidRPr="001E533E">
        <w:rPr>
          <w:szCs w:val="17"/>
          <w:lang w:eastAsia="ru-RU"/>
        </w:rPr>
        <w:t xml:space="preserve"> диафрагмы</w:t>
      </w:r>
      <w:r w:rsidR="00987784" w:rsidRPr="001E533E">
        <w:rPr>
          <w:szCs w:val="17"/>
          <w:lang w:eastAsia="ru-RU"/>
        </w:rPr>
        <w:t xml:space="preserve">, а также данные о </w:t>
      </w:r>
      <w:r w:rsidRPr="001E533E">
        <w:rPr>
          <w:szCs w:val="17"/>
          <w:lang w:eastAsia="ru-RU"/>
        </w:rPr>
        <w:t xml:space="preserve">физиологическом ответе </w:t>
      </w:r>
      <w:r w:rsidR="00987784" w:rsidRPr="001E533E">
        <w:rPr>
          <w:szCs w:val="17"/>
          <w:lang w:eastAsia="ru-RU"/>
        </w:rPr>
        <w:t>пациента</w:t>
      </w:r>
      <w:r w:rsidR="00FD4750" w:rsidRPr="001E533E">
        <w:rPr>
          <w:szCs w:val="17"/>
          <w:lang w:eastAsia="ru-RU"/>
        </w:rPr>
        <w:t xml:space="preserve">. Используя </w:t>
      </w:r>
      <w:r w:rsidR="00D07675" w:rsidRPr="001E533E">
        <w:rPr>
          <w:szCs w:val="17"/>
          <w:lang w:eastAsia="ru-RU"/>
        </w:rPr>
        <w:t>обычный т</w:t>
      </w:r>
      <w:r w:rsidR="00FD4750" w:rsidRPr="001E533E">
        <w:rPr>
          <w:szCs w:val="17"/>
          <w:lang w:eastAsia="ru-RU"/>
        </w:rPr>
        <w:t>елефон, можно</w:t>
      </w:r>
      <w:r w:rsidR="00210763" w:rsidRPr="001E533E">
        <w:rPr>
          <w:szCs w:val="17"/>
          <w:lang w:eastAsia="ru-RU"/>
        </w:rPr>
        <w:t xml:space="preserve"> </w:t>
      </w:r>
      <w:r w:rsidR="00FD4750" w:rsidRPr="001E533E">
        <w:rPr>
          <w:szCs w:val="17"/>
          <w:lang w:eastAsia="ru-RU"/>
        </w:rPr>
        <w:t xml:space="preserve">послать нам </w:t>
      </w:r>
      <w:r w:rsidRPr="001E533E">
        <w:rPr>
          <w:szCs w:val="17"/>
          <w:lang w:eastAsia="ru-RU"/>
        </w:rPr>
        <w:t xml:space="preserve">сигнал </w:t>
      </w:r>
      <w:r w:rsidR="00210763" w:rsidRPr="001E533E">
        <w:rPr>
          <w:szCs w:val="17"/>
          <w:lang w:eastAsia="ru-RU"/>
        </w:rPr>
        <w:t xml:space="preserve">в любое время суток </w:t>
      </w:r>
      <w:r w:rsidRPr="001E533E">
        <w:rPr>
          <w:szCs w:val="17"/>
          <w:lang w:eastAsia="ru-RU"/>
        </w:rPr>
        <w:t>(</w:t>
      </w:r>
      <w:r w:rsidR="00210763" w:rsidRPr="001E533E">
        <w:rPr>
          <w:szCs w:val="17"/>
          <w:lang w:eastAsia="ru-RU"/>
        </w:rPr>
        <w:t xml:space="preserve">ведется </w:t>
      </w:r>
      <w:r w:rsidRPr="001E533E">
        <w:rPr>
          <w:szCs w:val="17"/>
          <w:lang w:eastAsia="ru-RU"/>
        </w:rPr>
        <w:t xml:space="preserve">круглосуточная </w:t>
      </w:r>
      <w:r w:rsidR="00210763" w:rsidRPr="001E533E">
        <w:rPr>
          <w:szCs w:val="17"/>
          <w:lang w:eastAsia="ru-RU"/>
        </w:rPr>
        <w:t>запись)</w:t>
      </w:r>
      <w:r w:rsidR="00FD4750" w:rsidRPr="001E533E">
        <w:rPr>
          <w:szCs w:val="17"/>
          <w:lang w:eastAsia="ru-RU"/>
        </w:rPr>
        <w:t xml:space="preserve"> </w:t>
      </w:r>
      <w:r w:rsidR="00210763" w:rsidRPr="001E533E">
        <w:rPr>
          <w:szCs w:val="17"/>
          <w:lang w:eastAsia="ru-RU"/>
        </w:rPr>
        <w:t>из</w:t>
      </w:r>
      <w:r w:rsidR="00FD4750" w:rsidRPr="001E533E">
        <w:rPr>
          <w:szCs w:val="17"/>
          <w:lang w:eastAsia="ru-RU"/>
        </w:rPr>
        <w:t xml:space="preserve"> любо</w:t>
      </w:r>
      <w:r w:rsidR="00210763" w:rsidRPr="001E533E">
        <w:rPr>
          <w:szCs w:val="17"/>
          <w:lang w:eastAsia="ru-RU"/>
        </w:rPr>
        <w:t>й точки</w:t>
      </w:r>
      <w:r w:rsidR="00FD4750" w:rsidRPr="001E533E">
        <w:rPr>
          <w:szCs w:val="17"/>
          <w:lang w:eastAsia="ru-RU"/>
        </w:rPr>
        <w:t xml:space="preserve"> мир</w:t>
      </w:r>
      <w:r w:rsidR="00210763" w:rsidRPr="001E533E">
        <w:rPr>
          <w:szCs w:val="17"/>
          <w:lang w:eastAsia="ru-RU"/>
        </w:rPr>
        <w:t>а</w:t>
      </w:r>
      <w:r w:rsidR="00FD4750" w:rsidRPr="001E533E">
        <w:rPr>
          <w:szCs w:val="17"/>
          <w:lang w:eastAsia="ru-RU"/>
        </w:rPr>
        <w:t>.</w:t>
      </w:r>
      <w:r w:rsidR="00210763" w:rsidRPr="001E533E">
        <w:rPr>
          <w:szCs w:val="17"/>
          <w:lang w:eastAsia="ru-RU"/>
        </w:rPr>
        <w:t xml:space="preserve"> П</w:t>
      </w:r>
      <w:r w:rsidR="00FD4750" w:rsidRPr="001E533E">
        <w:rPr>
          <w:szCs w:val="17"/>
          <w:lang w:eastAsia="ru-RU"/>
        </w:rPr>
        <w:t>ереданный сигнал регистрир</w:t>
      </w:r>
      <w:r w:rsidR="00210763" w:rsidRPr="001E533E">
        <w:rPr>
          <w:szCs w:val="17"/>
          <w:lang w:eastAsia="ru-RU"/>
        </w:rPr>
        <w:t>уется</w:t>
      </w:r>
      <w:r w:rsidR="00FD4750" w:rsidRPr="001E533E">
        <w:rPr>
          <w:szCs w:val="17"/>
          <w:lang w:eastAsia="ru-RU"/>
        </w:rPr>
        <w:t xml:space="preserve"> на устройстве, подобном автоответчику</w:t>
      </w:r>
      <w:r w:rsidRPr="001E533E">
        <w:rPr>
          <w:szCs w:val="17"/>
          <w:lang w:eastAsia="ru-RU"/>
        </w:rPr>
        <w:t>,</w:t>
      </w:r>
      <w:r w:rsidR="00FD4750" w:rsidRPr="001E533E">
        <w:rPr>
          <w:szCs w:val="17"/>
          <w:lang w:eastAsia="ru-RU"/>
        </w:rPr>
        <w:t xml:space="preserve"> </w:t>
      </w:r>
      <w:r w:rsidR="00210763" w:rsidRPr="001E533E">
        <w:rPr>
          <w:szCs w:val="17"/>
          <w:lang w:eastAsia="ru-RU"/>
        </w:rPr>
        <w:t xml:space="preserve">и </w:t>
      </w:r>
      <w:r w:rsidR="00FD4750" w:rsidRPr="001E533E">
        <w:rPr>
          <w:szCs w:val="17"/>
          <w:lang w:eastAsia="ru-RU"/>
        </w:rPr>
        <w:t xml:space="preserve">анализ </w:t>
      </w:r>
      <w:r w:rsidR="00210763" w:rsidRPr="001E533E">
        <w:rPr>
          <w:szCs w:val="17"/>
          <w:lang w:eastAsia="ru-RU"/>
        </w:rPr>
        <w:t xml:space="preserve">записи </w:t>
      </w:r>
      <w:r w:rsidR="00FD4750" w:rsidRPr="001E533E">
        <w:rPr>
          <w:szCs w:val="17"/>
          <w:lang w:eastAsia="ru-RU"/>
        </w:rPr>
        <w:t>мо</w:t>
      </w:r>
      <w:r w:rsidR="00210763" w:rsidRPr="001E533E">
        <w:rPr>
          <w:szCs w:val="17"/>
          <w:lang w:eastAsia="ru-RU"/>
        </w:rPr>
        <w:t xml:space="preserve">жет </w:t>
      </w:r>
      <w:r w:rsidR="00FD4750" w:rsidRPr="001E533E">
        <w:rPr>
          <w:szCs w:val="17"/>
          <w:lang w:eastAsia="ru-RU"/>
        </w:rPr>
        <w:t xml:space="preserve">быть сделан в течение рабочего дня. </w:t>
      </w:r>
      <w:r w:rsidR="00210763" w:rsidRPr="001E533E">
        <w:rPr>
          <w:szCs w:val="17"/>
          <w:lang w:eastAsia="ru-RU"/>
        </w:rPr>
        <w:t>Каждый</w:t>
      </w:r>
      <w:r w:rsidR="00FD4750" w:rsidRPr="001E533E">
        <w:rPr>
          <w:szCs w:val="17"/>
          <w:lang w:eastAsia="ru-RU"/>
        </w:rPr>
        <w:t xml:space="preserve"> сигнал TTM анализ</w:t>
      </w:r>
      <w:r w:rsidR="00210763" w:rsidRPr="001E533E">
        <w:rPr>
          <w:szCs w:val="17"/>
          <w:lang w:eastAsia="ru-RU"/>
        </w:rPr>
        <w:t>ируется</w:t>
      </w:r>
      <w:r w:rsidRPr="001E533E">
        <w:rPr>
          <w:szCs w:val="17"/>
          <w:lang w:eastAsia="ru-RU"/>
        </w:rPr>
        <w:t>,</w:t>
      </w:r>
      <w:r w:rsidR="00210763" w:rsidRPr="001E533E">
        <w:rPr>
          <w:szCs w:val="17"/>
          <w:lang w:eastAsia="ru-RU"/>
        </w:rPr>
        <w:t xml:space="preserve"> и результаты</w:t>
      </w:r>
      <w:r w:rsidR="00FD4750" w:rsidRPr="001E533E">
        <w:rPr>
          <w:szCs w:val="17"/>
          <w:lang w:eastAsia="ru-RU"/>
        </w:rPr>
        <w:t xml:space="preserve"> посылают</w:t>
      </w:r>
      <w:r w:rsidR="00210763" w:rsidRPr="001E533E">
        <w:rPr>
          <w:szCs w:val="17"/>
          <w:lang w:eastAsia="ru-RU"/>
        </w:rPr>
        <w:t xml:space="preserve">ся </w:t>
      </w:r>
      <w:r w:rsidR="00FD4750" w:rsidRPr="001E533E">
        <w:rPr>
          <w:szCs w:val="17"/>
          <w:lang w:eastAsia="ru-RU"/>
        </w:rPr>
        <w:t xml:space="preserve">личному врачу пациента, чтобы помочь </w:t>
      </w:r>
      <w:r w:rsidR="00210763" w:rsidRPr="001E533E">
        <w:rPr>
          <w:szCs w:val="17"/>
          <w:lang w:eastAsia="ru-RU"/>
        </w:rPr>
        <w:t>с</w:t>
      </w:r>
      <w:r w:rsidR="00FD4750" w:rsidRPr="001E533E">
        <w:rPr>
          <w:szCs w:val="17"/>
          <w:lang w:eastAsia="ru-RU"/>
        </w:rPr>
        <w:t xml:space="preserve"> медицинск</w:t>
      </w:r>
      <w:r w:rsidR="00210763" w:rsidRPr="001E533E">
        <w:rPr>
          <w:szCs w:val="17"/>
          <w:lang w:eastAsia="ru-RU"/>
        </w:rPr>
        <w:t>и</w:t>
      </w:r>
      <w:r w:rsidR="00FD4750" w:rsidRPr="001E533E">
        <w:rPr>
          <w:szCs w:val="17"/>
          <w:lang w:eastAsia="ru-RU"/>
        </w:rPr>
        <w:t>м</w:t>
      </w:r>
      <w:r w:rsidR="00210763" w:rsidRPr="001E533E">
        <w:rPr>
          <w:szCs w:val="17"/>
          <w:lang w:eastAsia="ru-RU"/>
        </w:rPr>
        <w:t xml:space="preserve"> </w:t>
      </w:r>
      <w:r w:rsidR="00FD4750" w:rsidRPr="001E533E">
        <w:rPr>
          <w:szCs w:val="17"/>
          <w:lang w:eastAsia="ru-RU"/>
        </w:rPr>
        <w:t>диагноз</w:t>
      </w:r>
      <w:r w:rsidR="00210763" w:rsidRPr="001E533E">
        <w:rPr>
          <w:szCs w:val="17"/>
          <w:lang w:eastAsia="ru-RU"/>
        </w:rPr>
        <w:t xml:space="preserve">ом </w:t>
      </w:r>
      <w:r w:rsidR="00FD4750" w:rsidRPr="001E533E">
        <w:rPr>
          <w:szCs w:val="17"/>
          <w:lang w:eastAsia="ru-RU"/>
        </w:rPr>
        <w:t xml:space="preserve">и </w:t>
      </w:r>
      <w:r w:rsidR="00210763" w:rsidRPr="001E533E">
        <w:rPr>
          <w:szCs w:val="17"/>
          <w:lang w:eastAsia="ru-RU"/>
        </w:rPr>
        <w:t>лечением</w:t>
      </w:r>
      <w:r w:rsidR="00FD4750" w:rsidRPr="001E533E">
        <w:rPr>
          <w:szCs w:val="17"/>
          <w:lang w:eastAsia="ru-RU"/>
        </w:rPr>
        <w:t>.</w:t>
      </w:r>
    </w:p>
    <w:p w14:paraId="7E4EB6D0" w14:textId="77777777" w:rsidR="00466E73" w:rsidRPr="001E533E" w:rsidRDefault="00114DFB" w:rsidP="00DD4667">
      <w:pPr>
        <w:rPr>
          <w:szCs w:val="17"/>
          <w:lang w:eastAsia="ru-RU"/>
        </w:rPr>
      </w:pPr>
      <w:r w:rsidRPr="001E533E">
        <w:rPr>
          <w:szCs w:val="17"/>
          <w:lang w:eastAsia="ru-RU"/>
        </w:rPr>
        <w:t xml:space="preserve">Отправьте исходный сигнал ТТМ через </w:t>
      </w:r>
      <w:r w:rsidR="00987784" w:rsidRPr="001E533E">
        <w:rPr>
          <w:szCs w:val="17"/>
          <w:lang w:eastAsia="ru-RU"/>
        </w:rPr>
        <w:t xml:space="preserve">несколько дней </w:t>
      </w:r>
      <w:r w:rsidR="006018B2" w:rsidRPr="001E533E">
        <w:rPr>
          <w:szCs w:val="17"/>
          <w:lang w:eastAsia="ru-RU"/>
        </w:rPr>
        <w:t>после начала процедуры стимуляции</w:t>
      </w:r>
      <w:r w:rsidR="00FD4750" w:rsidRPr="001E533E">
        <w:rPr>
          <w:szCs w:val="17"/>
          <w:lang w:eastAsia="ru-RU"/>
        </w:rPr>
        <w:t xml:space="preserve">. </w:t>
      </w:r>
      <w:r w:rsidRPr="001E533E">
        <w:rPr>
          <w:szCs w:val="17"/>
          <w:lang w:eastAsia="ru-RU"/>
        </w:rPr>
        <w:t xml:space="preserve">Это </w:t>
      </w:r>
      <w:r w:rsidR="00FD4750" w:rsidRPr="001E533E">
        <w:rPr>
          <w:szCs w:val="17"/>
          <w:lang w:eastAsia="ru-RU"/>
        </w:rPr>
        <w:t>может служить сравнение</w:t>
      </w:r>
      <w:r w:rsidR="006018B2" w:rsidRPr="001E533E">
        <w:rPr>
          <w:szCs w:val="17"/>
          <w:lang w:eastAsia="ru-RU"/>
        </w:rPr>
        <w:t>м</w:t>
      </w:r>
      <w:r w:rsidR="00FD4750" w:rsidRPr="001E533E">
        <w:rPr>
          <w:szCs w:val="17"/>
          <w:lang w:eastAsia="ru-RU"/>
        </w:rPr>
        <w:t xml:space="preserve"> для будущих </w:t>
      </w:r>
      <w:r w:rsidR="006018B2" w:rsidRPr="001E533E">
        <w:rPr>
          <w:szCs w:val="17"/>
          <w:lang w:eastAsia="ru-RU"/>
        </w:rPr>
        <w:t>сообщений</w:t>
      </w:r>
      <w:r w:rsidR="00FD4750" w:rsidRPr="001E533E">
        <w:rPr>
          <w:szCs w:val="17"/>
          <w:lang w:eastAsia="ru-RU"/>
        </w:rPr>
        <w:t>.</w:t>
      </w:r>
      <w:r w:rsidR="00987784" w:rsidRPr="001E533E">
        <w:rPr>
          <w:szCs w:val="17"/>
          <w:lang w:eastAsia="ru-RU"/>
        </w:rPr>
        <w:t xml:space="preserve"> После того как сделано диафрагмальное рекондиционирование, присылайте отчеты каждые три месяца для создания библиотеки записей</w:t>
      </w:r>
      <w:r w:rsidR="00877786" w:rsidRPr="001E533E">
        <w:rPr>
          <w:szCs w:val="17"/>
          <w:lang w:eastAsia="ru-RU"/>
        </w:rPr>
        <w:t xml:space="preserve"> ТТМ</w:t>
      </w:r>
      <w:r w:rsidRPr="001E533E">
        <w:rPr>
          <w:szCs w:val="17"/>
          <w:lang w:eastAsia="ru-RU"/>
        </w:rPr>
        <w:t>;</w:t>
      </w:r>
      <w:r w:rsidR="00877786" w:rsidRPr="001E533E">
        <w:rPr>
          <w:szCs w:val="17"/>
          <w:lang w:eastAsia="ru-RU"/>
        </w:rPr>
        <w:t xml:space="preserve"> это также поможет отслеживать работу системы.</w:t>
      </w:r>
      <w:r w:rsidR="00FD4750" w:rsidRPr="001E533E">
        <w:rPr>
          <w:szCs w:val="17"/>
          <w:lang w:eastAsia="ru-RU"/>
        </w:rPr>
        <w:t xml:space="preserve"> П</w:t>
      </w:r>
      <w:r w:rsidR="006018B2" w:rsidRPr="001E533E">
        <w:rPr>
          <w:szCs w:val="17"/>
          <w:lang w:eastAsia="ru-RU"/>
        </w:rPr>
        <w:t>рисылайте отчеты, если имеются подозрения в сбое р</w:t>
      </w:r>
      <w:r w:rsidR="00FD4750" w:rsidRPr="001E533E">
        <w:rPr>
          <w:szCs w:val="17"/>
          <w:lang w:eastAsia="ru-RU"/>
        </w:rPr>
        <w:t>абот</w:t>
      </w:r>
      <w:r w:rsidR="006018B2" w:rsidRPr="001E533E">
        <w:rPr>
          <w:szCs w:val="17"/>
          <w:lang w:eastAsia="ru-RU"/>
        </w:rPr>
        <w:t xml:space="preserve">ы </w:t>
      </w:r>
      <w:r w:rsidR="00FD4750" w:rsidRPr="001E533E">
        <w:rPr>
          <w:szCs w:val="17"/>
          <w:lang w:eastAsia="ru-RU"/>
        </w:rPr>
        <w:t>с</w:t>
      </w:r>
      <w:r w:rsidR="006018B2" w:rsidRPr="001E533E">
        <w:rPr>
          <w:szCs w:val="17"/>
          <w:lang w:eastAsia="ru-RU"/>
        </w:rPr>
        <w:t>истемы.</w:t>
      </w:r>
      <w:r w:rsidR="00FD4750" w:rsidRPr="001E533E">
        <w:rPr>
          <w:szCs w:val="17"/>
          <w:lang w:eastAsia="ru-RU"/>
        </w:rPr>
        <w:t xml:space="preserve"> </w:t>
      </w:r>
      <w:r w:rsidRPr="001E533E">
        <w:rPr>
          <w:szCs w:val="17"/>
          <w:lang w:eastAsia="ru-RU"/>
        </w:rPr>
        <w:t xml:space="preserve">Будет выполнено сравнение с последними записями, </w:t>
      </w:r>
      <w:r w:rsidR="00877786" w:rsidRPr="001E533E">
        <w:rPr>
          <w:szCs w:val="17"/>
          <w:lang w:eastAsia="ru-RU"/>
        </w:rPr>
        <w:t xml:space="preserve">и </w:t>
      </w:r>
      <w:r w:rsidRPr="001E533E">
        <w:rPr>
          <w:szCs w:val="17"/>
          <w:lang w:eastAsia="ru-RU"/>
        </w:rPr>
        <w:t xml:space="preserve">это упростит </w:t>
      </w:r>
      <w:r w:rsidR="00877786" w:rsidRPr="001E533E">
        <w:rPr>
          <w:szCs w:val="17"/>
          <w:lang w:eastAsia="ru-RU"/>
        </w:rPr>
        <w:t>диагностик</w:t>
      </w:r>
      <w:r w:rsidRPr="001E533E">
        <w:rPr>
          <w:szCs w:val="17"/>
          <w:lang w:eastAsia="ru-RU"/>
        </w:rPr>
        <w:t>у</w:t>
      </w:r>
      <w:r w:rsidR="00877786" w:rsidRPr="001E533E">
        <w:rPr>
          <w:szCs w:val="17"/>
          <w:lang w:eastAsia="ru-RU"/>
        </w:rPr>
        <w:t xml:space="preserve"> и поиск</w:t>
      </w:r>
      <w:r w:rsidR="00FD4750" w:rsidRPr="001E533E">
        <w:rPr>
          <w:szCs w:val="17"/>
          <w:lang w:eastAsia="ru-RU"/>
        </w:rPr>
        <w:t xml:space="preserve"> неисправностей.</w:t>
      </w:r>
    </w:p>
    <w:p w14:paraId="2CC83DC7" w14:textId="77777777" w:rsidR="00332F87" w:rsidRPr="001E533E" w:rsidRDefault="00332F87" w:rsidP="00DD4667">
      <w:pPr>
        <w:rPr>
          <w:szCs w:val="17"/>
          <w:lang w:eastAsia="ru-RU"/>
        </w:rPr>
      </w:pPr>
    </w:p>
    <w:p w14:paraId="18F6CAA5" w14:textId="77777777" w:rsidR="00FD4750" w:rsidRPr="001E533E" w:rsidRDefault="00FD4750" w:rsidP="00DD4667">
      <w:pPr>
        <w:rPr>
          <w:szCs w:val="17"/>
          <w:lang w:eastAsia="ru-RU"/>
        </w:rPr>
      </w:pPr>
      <w:r w:rsidRPr="001E533E">
        <w:rPr>
          <w:szCs w:val="17"/>
          <w:lang w:eastAsia="ru-RU"/>
        </w:rPr>
        <w:t>За</w:t>
      </w:r>
      <w:r w:rsidR="00466E73" w:rsidRPr="001E533E">
        <w:rPr>
          <w:szCs w:val="17"/>
          <w:lang w:eastAsia="ru-RU"/>
        </w:rPr>
        <w:t>п</w:t>
      </w:r>
      <w:r w:rsidRPr="001E533E">
        <w:rPr>
          <w:szCs w:val="17"/>
          <w:lang w:eastAsia="ru-RU"/>
        </w:rPr>
        <w:t>о</w:t>
      </w:r>
      <w:r w:rsidR="00466E73" w:rsidRPr="001E533E">
        <w:rPr>
          <w:szCs w:val="17"/>
          <w:lang w:eastAsia="ru-RU"/>
        </w:rPr>
        <w:t>л</w:t>
      </w:r>
      <w:r w:rsidRPr="001E533E">
        <w:rPr>
          <w:szCs w:val="17"/>
          <w:lang w:eastAsia="ru-RU"/>
        </w:rPr>
        <w:t xml:space="preserve">ните </w:t>
      </w:r>
      <w:r w:rsidR="00114DFB" w:rsidRPr="001E533E">
        <w:rPr>
          <w:szCs w:val="17"/>
          <w:lang w:eastAsia="ru-RU"/>
        </w:rPr>
        <w:t xml:space="preserve">информационный список </w:t>
      </w:r>
      <w:r w:rsidRPr="001E533E">
        <w:rPr>
          <w:szCs w:val="17"/>
          <w:lang w:eastAsia="ru-RU"/>
        </w:rPr>
        <w:t>TTM</w:t>
      </w:r>
      <w:r w:rsidR="00466E73" w:rsidRPr="001E533E">
        <w:rPr>
          <w:szCs w:val="17"/>
          <w:lang w:eastAsia="ru-RU"/>
        </w:rPr>
        <w:t xml:space="preserve"> </w:t>
      </w:r>
      <w:r w:rsidR="00114DFB" w:rsidRPr="001E533E">
        <w:rPr>
          <w:szCs w:val="17"/>
          <w:lang w:eastAsia="ru-RU"/>
        </w:rPr>
        <w:t xml:space="preserve">(см. стр. 21) </w:t>
      </w:r>
      <w:r w:rsidR="00466E73" w:rsidRPr="001E533E">
        <w:rPr>
          <w:szCs w:val="17"/>
          <w:lang w:eastAsia="ru-RU"/>
        </w:rPr>
        <w:t>от</w:t>
      </w:r>
      <w:r w:rsidRPr="001E533E">
        <w:rPr>
          <w:szCs w:val="17"/>
          <w:lang w:eastAsia="ru-RU"/>
        </w:rPr>
        <w:t xml:space="preserve">носительно </w:t>
      </w:r>
      <w:r w:rsidR="00114DFB" w:rsidRPr="001E533E">
        <w:rPr>
          <w:szCs w:val="17"/>
          <w:lang w:eastAsia="ru-RU"/>
        </w:rPr>
        <w:t xml:space="preserve">состояния </w:t>
      </w:r>
      <w:r w:rsidRPr="001E533E">
        <w:rPr>
          <w:szCs w:val="17"/>
          <w:lang w:eastAsia="ru-RU"/>
        </w:rPr>
        <w:t xml:space="preserve">здоровья пациента. </w:t>
      </w:r>
      <w:r w:rsidR="00114DFB" w:rsidRPr="001E533E">
        <w:rPr>
          <w:szCs w:val="17"/>
          <w:lang w:eastAsia="ru-RU"/>
        </w:rPr>
        <w:t xml:space="preserve">Для проведения более точного анализа нам </w:t>
      </w:r>
      <w:r w:rsidRPr="001E533E">
        <w:rPr>
          <w:szCs w:val="17"/>
          <w:lang w:eastAsia="ru-RU"/>
        </w:rPr>
        <w:t xml:space="preserve">необходимо иметь информацию о </w:t>
      </w:r>
      <w:r w:rsidR="00466E73" w:rsidRPr="001E533E">
        <w:rPr>
          <w:szCs w:val="17"/>
          <w:lang w:eastAsia="ru-RU"/>
        </w:rPr>
        <w:t>физическом состоянии па</w:t>
      </w:r>
      <w:r w:rsidRPr="001E533E">
        <w:rPr>
          <w:szCs w:val="17"/>
          <w:lang w:eastAsia="ru-RU"/>
        </w:rPr>
        <w:t>циента</w:t>
      </w:r>
      <w:r w:rsidR="00877786" w:rsidRPr="001E533E">
        <w:rPr>
          <w:szCs w:val="17"/>
          <w:lang w:eastAsia="ru-RU"/>
        </w:rPr>
        <w:t xml:space="preserve"> во время теста.</w:t>
      </w:r>
    </w:p>
    <w:p w14:paraId="4EC8DD21" w14:textId="77777777" w:rsidR="00FD4750" w:rsidRPr="001E533E" w:rsidRDefault="00FD4750" w:rsidP="00332F87">
      <w:pPr>
        <w:pStyle w:val="2"/>
        <w:rPr>
          <w:lang w:val="ru-RU" w:eastAsia="ru-RU"/>
        </w:rPr>
      </w:pPr>
      <w:bookmarkStart w:id="72" w:name="_Toc419710142"/>
      <w:bookmarkStart w:id="73" w:name="_Toc419741373"/>
      <w:r w:rsidRPr="001E533E">
        <w:rPr>
          <w:lang w:val="ru-RU" w:eastAsia="ru-RU"/>
        </w:rPr>
        <w:t>Процедура TTM</w:t>
      </w:r>
      <w:bookmarkEnd w:id="72"/>
      <w:bookmarkEnd w:id="73"/>
    </w:p>
    <w:p w14:paraId="0AD815E1" w14:textId="77777777" w:rsidR="00332F87" w:rsidRPr="001E533E" w:rsidRDefault="00332F87" w:rsidP="00DD4667">
      <w:pPr>
        <w:rPr>
          <w:szCs w:val="17"/>
          <w:u w:val="single"/>
          <w:lang w:eastAsia="ru-RU"/>
        </w:rPr>
      </w:pPr>
    </w:p>
    <w:p w14:paraId="1ECC18E1" w14:textId="77777777" w:rsidR="00FE5609" w:rsidRPr="001E533E" w:rsidRDefault="00FE5609" w:rsidP="00DD4667">
      <w:pPr>
        <w:rPr>
          <w:szCs w:val="17"/>
          <w:u w:val="single"/>
          <w:lang w:eastAsia="ru-RU"/>
        </w:rPr>
      </w:pPr>
      <w:r w:rsidRPr="001E533E">
        <w:rPr>
          <w:szCs w:val="17"/>
          <w:u w:val="single"/>
          <w:lang w:eastAsia="ru-RU"/>
        </w:rPr>
        <w:t>Необходимые компоненты</w:t>
      </w:r>
    </w:p>
    <w:p w14:paraId="16E335CD" w14:textId="77777777" w:rsidR="00332F87" w:rsidRPr="001E533E" w:rsidRDefault="00332F87" w:rsidP="00DD4667">
      <w:pPr>
        <w:rPr>
          <w:szCs w:val="17"/>
          <w:u w:val="single"/>
          <w:lang w:eastAsia="ru-RU"/>
        </w:rPr>
      </w:pPr>
    </w:p>
    <w:p w14:paraId="2593A695" w14:textId="77777777" w:rsidR="00FE5609" w:rsidRPr="001E533E" w:rsidRDefault="00114DFB" w:rsidP="00332F87">
      <w:pPr>
        <w:pStyle w:val="1"/>
        <w:rPr>
          <w:lang w:val="ru-RU" w:eastAsia="ru-RU"/>
        </w:rPr>
      </w:pPr>
      <w:r w:rsidRPr="001E533E">
        <w:rPr>
          <w:lang w:val="ru-RU" w:eastAsia="ru-RU"/>
        </w:rPr>
        <w:t xml:space="preserve">Передатчик </w:t>
      </w:r>
      <w:r w:rsidR="00FE5609" w:rsidRPr="001E533E">
        <w:rPr>
          <w:lang w:val="ru-RU" w:eastAsia="ru-RU"/>
        </w:rPr>
        <w:t>ТТМ</w:t>
      </w:r>
      <w:r w:rsidRPr="001E533E">
        <w:rPr>
          <w:lang w:val="ru-RU" w:eastAsia="ru-RU"/>
        </w:rPr>
        <w:t xml:space="preserve"> </w:t>
      </w:r>
      <w:r w:rsidR="00FE5609" w:rsidRPr="001E533E">
        <w:rPr>
          <w:lang w:val="ru-RU" w:eastAsia="ru-RU"/>
        </w:rPr>
        <w:t xml:space="preserve">с одним черным и </w:t>
      </w:r>
      <w:r w:rsidRPr="001E533E">
        <w:rPr>
          <w:lang w:val="ru-RU" w:eastAsia="ru-RU"/>
        </w:rPr>
        <w:t xml:space="preserve">одним </w:t>
      </w:r>
      <w:r w:rsidR="00FE5609" w:rsidRPr="001E533E">
        <w:rPr>
          <w:lang w:val="ru-RU" w:eastAsia="ru-RU"/>
        </w:rPr>
        <w:t>белым проводом</w:t>
      </w:r>
    </w:p>
    <w:p w14:paraId="2C6A62F2" w14:textId="77777777" w:rsidR="00FE5609" w:rsidRPr="001E533E" w:rsidRDefault="00114DFB" w:rsidP="00332F87">
      <w:pPr>
        <w:pStyle w:val="1"/>
        <w:rPr>
          <w:lang w:val="ru-RU" w:eastAsia="ru-RU"/>
        </w:rPr>
      </w:pPr>
      <w:r w:rsidRPr="001E533E">
        <w:rPr>
          <w:lang w:val="ru-RU" w:eastAsia="ru-RU"/>
        </w:rPr>
        <w:t xml:space="preserve">Самоклеящиеся </w:t>
      </w:r>
      <w:r w:rsidR="00FE5609" w:rsidRPr="001E533E">
        <w:rPr>
          <w:lang w:val="ru-RU" w:eastAsia="ru-RU"/>
        </w:rPr>
        <w:t>электроды</w:t>
      </w:r>
      <w:r w:rsidRPr="001E533E">
        <w:rPr>
          <w:lang w:val="ru-RU" w:eastAsia="ru-RU"/>
        </w:rPr>
        <w:t xml:space="preserve"> с предварительно нанесенным гелем,</w:t>
      </w:r>
      <w:r w:rsidR="00FE5609" w:rsidRPr="001E533E">
        <w:rPr>
          <w:lang w:val="ru-RU" w:eastAsia="ru-RU"/>
        </w:rPr>
        <w:t xml:space="preserve"> с присосками</w:t>
      </w:r>
    </w:p>
    <w:p w14:paraId="086295F7" w14:textId="77777777" w:rsidR="00FE5609" w:rsidRPr="001E533E" w:rsidRDefault="00114DFB" w:rsidP="00332F87">
      <w:pPr>
        <w:pStyle w:val="1"/>
        <w:rPr>
          <w:lang w:val="ru-RU" w:eastAsia="ru-RU"/>
        </w:rPr>
      </w:pPr>
      <w:r w:rsidRPr="001E533E">
        <w:rPr>
          <w:lang w:val="ru-RU" w:eastAsia="ru-RU"/>
        </w:rPr>
        <w:t xml:space="preserve">Ватные </w:t>
      </w:r>
      <w:r w:rsidR="00FE5609" w:rsidRPr="001E533E">
        <w:rPr>
          <w:lang w:val="ru-RU" w:eastAsia="ru-RU"/>
        </w:rPr>
        <w:t>подушечки, пропитанные спиртом</w:t>
      </w:r>
    </w:p>
    <w:p w14:paraId="491FD31C" w14:textId="77777777" w:rsidR="00FE5609" w:rsidRPr="001E533E" w:rsidRDefault="00114DFB" w:rsidP="00332F87">
      <w:pPr>
        <w:pStyle w:val="1"/>
        <w:rPr>
          <w:lang w:val="ru-RU" w:eastAsia="ru-RU"/>
        </w:rPr>
      </w:pPr>
      <w:r w:rsidRPr="001E533E">
        <w:rPr>
          <w:lang w:val="ru-RU" w:eastAsia="ru-RU"/>
        </w:rPr>
        <w:t xml:space="preserve">Безопасная </w:t>
      </w:r>
      <w:r w:rsidR="00FE5609" w:rsidRPr="001E533E">
        <w:rPr>
          <w:lang w:val="ru-RU" w:eastAsia="ru-RU"/>
        </w:rPr>
        <w:t>бритва</w:t>
      </w:r>
    </w:p>
    <w:p w14:paraId="64F2C3B8" w14:textId="77777777" w:rsidR="00FE5609" w:rsidRPr="001E533E" w:rsidRDefault="00114DFB" w:rsidP="00332F87">
      <w:pPr>
        <w:pStyle w:val="1"/>
        <w:rPr>
          <w:lang w:val="ru-RU" w:eastAsia="ru-RU"/>
        </w:rPr>
      </w:pPr>
      <w:r w:rsidRPr="001E533E">
        <w:rPr>
          <w:lang w:val="ru-RU" w:eastAsia="ru-RU"/>
        </w:rPr>
        <w:t>Телефон</w:t>
      </w:r>
    </w:p>
    <w:p w14:paraId="504B4EEC" w14:textId="77777777" w:rsidR="00332F87" w:rsidRPr="001E533E" w:rsidRDefault="00332F87" w:rsidP="00DD4667">
      <w:pPr>
        <w:rPr>
          <w:szCs w:val="17"/>
          <w:lang w:eastAsia="ru-RU"/>
        </w:rPr>
      </w:pPr>
    </w:p>
    <w:p w14:paraId="741F8ED8" w14:textId="77777777" w:rsidR="005F35D3" w:rsidRPr="001E533E" w:rsidRDefault="00332F87" w:rsidP="00DD4667">
      <w:pPr>
        <w:rPr>
          <w:szCs w:val="17"/>
          <w:u w:val="single"/>
          <w:lang w:eastAsia="ru-RU"/>
        </w:rPr>
      </w:pPr>
      <w:r w:rsidRPr="001E533E">
        <w:rPr>
          <w:szCs w:val="17"/>
          <w:u w:val="single"/>
          <w:lang w:eastAsia="ru-RU"/>
        </w:rPr>
        <w:br w:type="column"/>
      </w:r>
      <w:r w:rsidR="00466E73" w:rsidRPr="001E533E">
        <w:rPr>
          <w:szCs w:val="17"/>
          <w:u w:val="single"/>
          <w:lang w:eastAsia="ru-RU"/>
        </w:rPr>
        <w:lastRenderedPageBreak/>
        <w:t>Убедитесь</w:t>
      </w:r>
      <w:r w:rsidR="005F35D3" w:rsidRPr="001E533E">
        <w:rPr>
          <w:szCs w:val="17"/>
          <w:u w:val="single"/>
          <w:lang w:eastAsia="ru-RU"/>
        </w:rPr>
        <w:t xml:space="preserve">, что </w:t>
      </w:r>
      <w:r w:rsidR="002E28E4" w:rsidRPr="001E533E">
        <w:rPr>
          <w:szCs w:val="17"/>
          <w:u w:val="single"/>
          <w:lang w:eastAsia="ru-RU"/>
        </w:rPr>
        <w:t>батарея</w:t>
      </w:r>
      <w:r w:rsidR="005F35D3" w:rsidRPr="001E533E">
        <w:rPr>
          <w:szCs w:val="17"/>
          <w:u w:val="single"/>
          <w:lang w:eastAsia="ru-RU"/>
        </w:rPr>
        <w:t xml:space="preserve"> в </w:t>
      </w:r>
      <w:r w:rsidR="00466E73" w:rsidRPr="001E533E">
        <w:rPr>
          <w:szCs w:val="17"/>
          <w:u w:val="single"/>
          <w:lang w:eastAsia="ru-RU"/>
        </w:rPr>
        <w:t>в</w:t>
      </w:r>
      <w:r w:rsidR="005F35D3" w:rsidRPr="001E533E">
        <w:rPr>
          <w:szCs w:val="17"/>
          <w:u w:val="single"/>
          <w:lang w:eastAsia="ru-RU"/>
        </w:rPr>
        <w:t>ашем передатчике TTM нова</w:t>
      </w:r>
      <w:r w:rsidR="00466E73" w:rsidRPr="001E533E">
        <w:rPr>
          <w:szCs w:val="17"/>
          <w:u w:val="single"/>
          <w:lang w:eastAsia="ru-RU"/>
        </w:rPr>
        <w:t>я,</w:t>
      </w:r>
      <w:r w:rsidR="00D66250" w:rsidRPr="001E533E">
        <w:rPr>
          <w:szCs w:val="17"/>
          <w:u w:val="single"/>
          <w:lang w:eastAsia="ru-RU"/>
        </w:rPr>
        <w:t xml:space="preserve"> </w:t>
      </w:r>
      <w:r w:rsidR="005F35D3" w:rsidRPr="001E533E">
        <w:rPr>
          <w:szCs w:val="17"/>
          <w:u w:val="single"/>
          <w:lang w:eastAsia="ru-RU"/>
        </w:rPr>
        <w:t>прежде чем начать тест.</w:t>
      </w:r>
    </w:p>
    <w:p w14:paraId="79B7EFDF" w14:textId="77777777" w:rsidR="00462C26" w:rsidRPr="001E533E" w:rsidRDefault="00462C26" w:rsidP="00DD4667">
      <w:pPr>
        <w:rPr>
          <w:szCs w:val="17"/>
          <w:u w:val="single"/>
          <w:lang w:eastAsia="ru-RU"/>
        </w:rPr>
      </w:pPr>
    </w:p>
    <w:p w14:paraId="207A4483" w14:textId="77777777" w:rsidR="00462C26" w:rsidRPr="001E533E" w:rsidRDefault="00466E73" w:rsidP="00462C26">
      <w:pPr>
        <w:pStyle w:val="1"/>
        <w:rPr>
          <w:lang w:val="ru-RU" w:eastAsia="ru-RU"/>
        </w:rPr>
      </w:pPr>
      <w:r w:rsidRPr="001E533E">
        <w:rPr>
          <w:lang w:val="ru-RU" w:eastAsia="ru-RU"/>
        </w:rPr>
        <w:t xml:space="preserve">Установите </w:t>
      </w:r>
      <w:r w:rsidR="00114DFB" w:rsidRPr="001E533E">
        <w:rPr>
          <w:lang w:val="ru-RU" w:eastAsia="ru-RU"/>
        </w:rPr>
        <w:t>стимулятор</w:t>
      </w:r>
      <w:r w:rsidRPr="001E533E">
        <w:rPr>
          <w:lang w:val="ru-RU" w:eastAsia="ru-RU"/>
        </w:rPr>
        <w:t xml:space="preserve"> </w:t>
      </w:r>
      <w:r w:rsidR="00114DFB" w:rsidRPr="001E533E">
        <w:rPr>
          <w:lang w:val="ru-RU" w:eastAsia="ru-RU"/>
        </w:rPr>
        <w:t>дыхания</w:t>
      </w:r>
      <w:r w:rsidR="005F35D3" w:rsidRPr="001E533E">
        <w:rPr>
          <w:lang w:val="ru-RU" w:eastAsia="ru-RU"/>
        </w:rPr>
        <w:t xml:space="preserve"> в </w:t>
      </w:r>
      <w:r w:rsidR="00E37A56" w:rsidRPr="001E533E">
        <w:rPr>
          <w:lang w:val="ru-RU" w:eastAsia="ru-RU"/>
        </w:rPr>
        <w:t>его нормальное положение</w:t>
      </w:r>
      <w:r w:rsidRPr="001E533E">
        <w:rPr>
          <w:lang w:val="ru-RU" w:eastAsia="ru-RU"/>
        </w:rPr>
        <w:t>,</w:t>
      </w:r>
      <w:r w:rsidR="005F35D3" w:rsidRPr="001E533E">
        <w:rPr>
          <w:lang w:val="ru-RU" w:eastAsia="ru-RU"/>
        </w:rPr>
        <w:t xml:space="preserve"> с</w:t>
      </w:r>
      <w:r w:rsidRPr="001E533E">
        <w:rPr>
          <w:lang w:val="ru-RU" w:eastAsia="ru-RU"/>
        </w:rPr>
        <w:t xml:space="preserve"> </w:t>
      </w:r>
      <w:r w:rsidR="00E37A56" w:rsidRPr="001E533E">
        <w:rPr>
          <w:lang w:val="ru-RU" w:eastAsia="ru-RU"/>
        </w:rPr>
        <w:t>антенной (</w:t>
      </w:r>
      <w:r w:rsidR="005F35D3" w:rsidRPr="001E533E">
        <w:rPr>
          <w:lang w:val="ru-RU" w:eastAsia="ru-RU"/>
        </w:rPr>
        <w:t>антенна</w:t>
      </w:r>
      <w:r w:rsidRPr="001E533E">
        <w:rPr>
          <w:lang w:val="ru-RU" w:eastAsia="ru-RU"/>
        </w:rPr>
        <w:t>ми</w:t>
      </w:r>
      <w:r w:rsidR="00E37A56" w:rsidRPr="001E533E">
        <w:rPr>
          <w:lang w:val="ru-RU" w:eastAsia="ru-RU"/>
        </w:rPr>
        <w:t>)</w:t>
      </w:r>
      <w:r w:rsidR="005F35D3" w:rsidRPr="001E533E">
        <w:rPr>
          <w:lang w:val="ru-RU" w:eastAsia="ru-RU"/>
        </w:rPr>
        <w:t xml:space="preserve"> </w:t>
      </w:r>
      <w:r w:rsidRPr="001E533E">
        <w:rPr>
          <w:lang w:val="ru-RU" w:eastAsia="ru-RU"/>
        </w:rPr>
        <w:t xml:space="preserve">и </w:t>
      </w:r>
      <w:r w:rsidR="005F35D3" w:rsidRPr="001E533E">
        <w:rPr>
          <w:lang w:val="ru-RU" w:eastAsia="ru-RU"/>
        </w:rPr>
        <w:t>в</w:t>
      </w:r>
      <w:r w:rsidRPr="001E533E">
        <w:rPr>
          <w:lang w:val="ru-RU" w:eastAsia="ru-RU"/>
        </w:rPr>
        <w:t>ключенным</w:t>
      </w:r>
      <w:r w:rsidR="005F35D3" w:rsidRPr="001E533E">
        <w:rPr>
          <w:lang w:val="ru-RU" w:eastAsia="ru-RU"/>
        </w:rPr>
        <w:t xml:space="preserve"> передатчик</w:t>
      </w:r>
      <w:r w:rsidRPr="001E533E">
        <w:rPr>
          <w:lang w:val="ru-RU" w:eastAsia="ru-RU"/>
        </w:rPr>
        <w:t>ом</w:t>
      </w:r>
      <w:r w:rsidR="005F35D3" w:rsidRPr="001E533E">
        <w:rPr>
          <w:lang w:val="ru-RU" w:eastAsia="ru-RU"/>
        </w:rPr>
        <w:t>.</w:t>
      </w:r>
    </w:p>
    <w:p w14:paraId="0DA30ADE" w14:textId="77777777" w:rsidR="00462C26" w:rsidRPr="001E533E" w:rsidRDefault="005F35D3" w:rsidP="00462C26">
      <w:pPr>
        <w:pStyle w:val="1"/>
        <w:rPr>
          <w:lang w:val="ru-RU" w:eastAsia="ru-RU"/>
        </w:rPr>
      </w:pPr>
      <w:r w:rsidRPr="001E533E">
        <w:rPr>
          <w:lang w:val="ru-RU" w:eastAsia="ru-RU"/>
        </w:rPr>
        <w:t xml:space="preserve">Кожа </w:t>
      </w:r>
      <w:r w:rsidR="00D66250" w:rsidRPr="001E533E">
        <w:rPr>
          <w:lang w:val="ru-RU" w:eastAsia="ru-RU"/>
        </w:rPr>
        <w:t>под</w:t>
      </w:r>
      <w:r w:rsidRPr="001E533E">
        <w:rPr>
          <w:lang w:val="ru-RU" w:eastAsia="ru-RU"/>
        </w:rPr>
        <w:t xml:space="preserve"> электрод</w:t>
      </w:r>
      <w:r w:rsidR="00D66250" w:rsidRPr="001E533E">
        <w:rPr>
          <w:lang w:val="ru-RU" w:eastAsia="ru-RU"/>
        </w:rPr>
        <w:t>ом</w:t>
      </w:r>
      <w:r w:rsidRPr="001E533E">
        <w:rPr>
          <w:lang w:val="ru-RU" w:eastAsia="ru-RU"/>
        </w:rPr>
        <w:t xml:space="preserve"> должна быть чистой</w:t>
      </w:r>
    </w:p>
    <w:p w14:paraId="42E49FBE" w14:textId="77777777" w:rsidR="00462C26" w:rsidRPr="001E533E" w:rsidRDefault="00E37A56" w:rsidP="00462C26">
      <w:pPr>
        <w:pStyle w:val="1"/>
        <w:rPr>
          <w:lang w:val="ru-RU" w:eastAsia="ru-RU"/>
        </w:rPr>
      </w:pPr>
      <w:r w:rsidRPr="001E533E">
        <w:rPr>
          <w:lang w:val="ru-RU" w:eastAsia="ru-RU"/>
        </w:rPr>
        <w:t xml:space="preserve">Сбрейте </w:t>
      </w:r>
      <w:r w:rsidR="005F35D3" w:rsidRPr="001E533E">
        <w:rPr>
          <w:lang w:val="ru-RU" w:eastAsia="ru-RU"/>
        </w:rPr>
        <w:t xml:space="preserve">волосы </w:t>
      </w:r>
      <w:r w:rsidR="00466E73" w:rsidRPr="001E533E">
        <w:rPr>
          <w:lang w:val="ru-RU" w:eastAsia="ru-RU"/>
        </w:rPr>
        <w:t>в месте, г</w:t>
      </w:r>
      <w:r w:rsidR="005F35D3" w:rsidRPr="001E533E">
        <w:rPr>
          <w:lang w:val="ru-RU" w:eastAsia="ru-RU"/>
        </w:rPr>
        <w:t xml:space="preserve">де </w:t>
      </w:r>
      <w:r w:rsidR="00466E73" w:rsidRPr="001E533E">
        <w:rPr>
          <w:lang w:val="ru-RU" w:eastAsia="ru-RU"/>
        </w:rPr>
        <w:t xml:space="preserve">должны быть расположены </w:t>
      </w:r>
      <w:r w:rsidR="005F35D3" w:rsidRPr="001E533E">
        <w:rPr>
          <w:lang w:val="ru-RU" w:eastAsia="ru-RU"/>
        </w:rPr>
        <w:t>электроды</w:t>
      </w:r>
      <w:r w:rsidRPr="001E533E">
        <w:rPr>
          <w:lang w:val="ru-RU" w:eastAsia="ru-RU"/>
        </w:rPr>
        <w:t>,</w:t>
      </w:r>
      <w:r w:rsidR="005F35D3" w:rsidRPr="001E533E">
        <w:rPr>
          <w:lang w:val="ru-RU" w:eastAsia="ru-RU"/>
        </w:rPr>
        <w:t xml:space="preserve"> </w:t>
      </w:r>
      <w:r w:rsidR="00466E73" w:rsidRPr="001E533E">
        <w:rPr>
          <w:lang w:val="ru-RU" w:eastAsia="ru-RU"/>
        </w:rPr>
        <w:t xml:space="preserve">и протрите </w:t>
      </w:r>
      <w:r w:rsidR="005F35D3" w:rsidRPr="001E533E">
        <w:rPr>
          <w:lang w:val="ru-RU" w:eastAsia="ru-RU"/>
        </w:rPr>
        <w:t>кож</w:t>
      </w:r>
      <w:r w:rsidR="00466E73" w:rsidRPr="001E533E">
        <w:rPr>
          <w:lang w:val="ru-RU" w:eastAsia="ru-RU"/>
        </w:rPr>
        <w:t>у смоченными в спирте ватными подушечками</w:t>
      </w:r>
      <w:r w:rsidR="005F35D3" w:rsidRPr="001E533E">
        <w:rPr>
          <w:lang w:val="ru-RU" w:eastAsia="ru-RU"/>
        </w:rPr>
        <w:t>.</w:t>
      </w:r>
    </w:p>
    <w:p w14:paraId="57D12599" w14:textId="77777777" w:rsidR="00462C26" w:rsidRPr="001E533E" w:rsidRDefault="00E37A56" w:rsidP="00462C26">
      <w:pPr>
        <w:pStyle w:val="1"/>
        <w:rPr>
          <w:lang w:val="ru-RU" w:eastAsia="ru-RU"/>
        </w:rPr>
      </w:pPr>
      <w:r w:rsidRPr="001E533E">
        <w:rPr>
          <w:lang w:val="ru-RU" w:eastAsia="ru-RU"/>
        </w:rPr>
        <w:t xml:space="preserve">Установите </w:t>
      </w:r>
      <w:r w:rsidR="005F35D3" w:rsidRPr="001E533E">
        <w:rPr>
          <w:lang w:val="ru-RU" w:eastAsia="ru-RU"/>
        </w:rPr>
        <w:t xml:space="preserve">электроды </w:t>
      </w:r>
      <w:r w:rsidR="00466E73" w:rsidRPr="001E533E">
        <w:rPr>
          <w:lang w:val="ru-RU" w:eastAsia="ru-RU"/>
        </w:rPr>
        <w:t>на теле</w:t>
      </w:r>
      <w:r w:rsidR="005F35D3" w:rsidRPr="001E533E">
        <w:rPr>
          <w:lang w:val="ru-RU" w:eastAsia="ru-RU"/>
        </w:rPr>
        <w:t>. Если п</w:t>
      </w:r>
      <w:r w:rsidR="00244C52" w:rsidRPr="001E533E">
        <w:rPr>
          <w:lang w:val="ru-RU" w:eastAsia="ru-RU"/>
        </w:rPr>
        <w:t>р</w:t>
      </w:r>
      <w:r w:rsidR="005F35D3" w:rsidRPr="001E533E">
        <w:rPr>
          <w:lang w:val="ru-RU" w:eastAsia="ru-RU"/>
        </w:rPr>
        <w:t>о</w:t>
      </w:r>
      <w:r w:rsidR="00244C52" w:rsidRPr="001E533E">
        <w:rPr>
          <w:lang w:val="ru-RU" w:eastAsia="ru-RU"/>
        </w:rPr>
        <w:t>исходит стимуляция с двух сторон, то все</w:t>
      </w:r>
      <w:r w:rsidRPr="001E533E">
        <w:rPr>
          <w:lang w:val="ru-RU" w:eastAsia="ru-RU"/>
        </w:rPr>
        <w:t xml:space="preserve"> </w:t>
      </w:r>
      <w:r w:rsidR="005F35D3" w:rsidRPr="001E533E">
        <w:rPr>
          <w:lang w:val="ru-RU" w:eastAsia="ru-RU"/>
        </w:rPr>
        <w:t>три электрода должн</w:t>
      </w:r>
      <w:r w:rsidR="00244C52" w:rsidRPr="001E533E">
        <w:rPr>
          <w:lang w:val="ru-RU" w:eastAsia="ru-RU"/>
        </w:rPr>
        <w:t>ы</w:t>
      </w:r>
      <w:r w:rsidR="005F35D3" w:rsidRPr="001E533E">
        <w:rPr>
          <w:lang w:val="ru-RU" w:eastAsia="ru-RU"/>
        </w:rPr>
        <w:t xml:space="preserve"> б</w:t>
      </w:r>
      <w:r w:rsidR="00244C52" w:rsidRPr="001E533E">
        <w:rPr>
          <w:lang w:val="ru-RU" w:eastAsia="ru-RU"/>
        </w:rPr>
        <w:t xml:space="preserve">ыть </w:t>
      </w:r>
      <w:r w:rsidR="005F35D3" w:rsidRPr="001E533E">
        <w:rPr>
          <w:lang w:val="ru-RU" w:eastAsia="ru-RU"/>
        </w:rPr>
        <w:t>у</w:t>
      </w:r>
      <w:r w:rsidR="00244C52" w:rsidRPr="001E533E">
        <w:rPr>
          <w:lang w:val="ru-RU" w:eastAsia="ru-RU"/>
        </w:rPr>
        <w:t>становлены</w:t>
      </w:r>
      <w:r w:rsidR="005F35D3" w:rsidRPr="001E533E">
        <w:rPr>
          <w:lang w:val="ru-RU" w:eastAsia="ru-RU"/>
        </w:rPr>
        <w:t xml:space="preserve"> прежде, чем </w:t>
      </w:r>
      <w:r w:rsidR="00244C52" w:rsidRPr="001E533E">
        <w:rPr>
          <w:lang w:val="ru-RU" w:eastAsia="ru-RU"/>
        </w:rPr>
        <w:t>в</w:t>
      </w:r>
      <w:r w:rsidR="005F35D3" w:rsidRPr="001E533E">
        <w:rPr>
          <w:lang w:val="ru-RU" w:eastAsia="ru-RU"/>
        </w:rPr>
        <w:t>ы будете звонить. Для односторонних систем дв</w:t>
      </w:r>
      <w:r w:rsidR="00244C52" w:rsidRPr="001E533E">
        <w:rPr>
          <w:lang w:val="ru-RU" w:eastAsia="ru-RU"/>
        </w:rPr>
        <w:t xml:space="preserve">а </w:t>
      </w:r>
      <w:r w:rsidR="005F35D3" w:rsidRPr="001E533E">
        <w:rPr>
          <w:lang w:val="ru-RU" w:eastAsia="ru-RU"/>
        </w:rPr>
        <w:t>электрод</w:t>
      </w:r>
      <w:r w:rsidR="00244C52" w:rsidRPr="001E533E">
        <w:rPr>
          <w:lang w:val="ru-RU" w:eastAsia="ru-RU"/>
        </w:rPr>
        <w:t>а</w:t>
      </w:r>
      <w:r w:rsidRPr="001E533E">
        <w:rPr>
          <w:lang w:val="ru-RU" w:eastAsia="ru-RU"/>
        </w:rPr>
        <w:t xml:space="preserve"> (не имеет значения, правая или левая сторона); их также следует установить до совершения звонка</w:t>
      </w:r>
      <w:r w:rsidR="005F35D3" w:rsidRPr="001E533E">
        <w:rPr>
          <w:lang w:val="ru-RU" w:eastAsia="ru-RU"/>
        </w:rPr>
        <w:t xml:space="preserve"> (</w:t>
      </w:r>
      <w:r w:rsidRPr="001E533E">
        <w:rPr>
          <w:lang w:val="ru-RU" w:eastAsia="ru-RU"/>
        </w:rPr>
        <w:t>см</w:t>
      </w:r>
      <w:r w:rsidR="005F35D3" w:rsidRPr="001E533E">
        <w:rPr>
          <w:lang w:val="ru-RU" w:eastAsia="ru-RU"/>
        </w:rPr>
        <w:t xml:space="preserve">. </w:t>
      </w:r>
      <w:r w:rsidRPr="001E533E">
        <w:rPr>
          <w:b/>
          <w:lang w:val="ru-RU" w:eastAsia="ru-RU"/>
        </w:rPr>
        <w:t>рисунок</w:t>
      </w:r>
      <w:r w:rsidR="00462C26" w:rsidRPr="001E533E">
        <w:rPr>
          <w:b/>
          <w:lang w:val="ru-RU" w:eastAsia="ru-RU"/>
        </w:rPr>
        <w:t> </w:t>
      </w:r>
      <w:r w:rsidR="005F35D3" w:rsidRPr="001E533E">
        <w:rPr>
          <w:b/>
          <w:lang w:val="ru-RU" w:eastAsia="ru-RU"/>
        </w:rPr>
        <w:t>12</w:t>
      </w:r>
      <w:r w:rsidR="005F35D3" w:rsidRPr="001E533E">
        <w:rPr>
          <w:lang w:val="ru-RU" w:eastAsia="ru-RU"/>
        </w:rPr>
        <w:t>).</w:t>
      </w:r>
    </w:p>
    <w:p w14:paraId="0D9C35CD" w14:textId="77777777" w:rsidR="00462C26" w:rsidRPr="001E533E" w:rsidRDefault="00E37A56" w:rsidP="00462C26">
      <w:pPr>
        <w:pStyle w:val="1"/>
        <w:rPr>
          <w:lang w:val="ru-RU" w:eastAsia="ru-RU"/>
        </w:rPr>
      </w:pPr>
      <w:r w:rsidRPr="001E533E">
        <w:rPr>
          <w:lang w:val="ru-RU" w:eastAsia="ru-RU"/>
        </w:rPr>
        <w:t>«</w:t>
      </w:r>
      <w:r w:rsidR="00244C52" w:rsidRPr="001E533E">
        <w:rPr>
          <w:lang w:val="ru-RU" w:eastAsia="ru-RU"/>
        </w:rPr>
        <w:t>Сигнальные</w:t>
      </w:r>
      <w:r w:rsidRPr="001E533E">
        <w:rPr>
          <w:lang w:val="ru-RU" w:eastAsia="ru-RU"/>
        </w:rPr>
        <w:t>»</w:t>
      </w:r>
      <w:r w:rsidR="00244C52" w:rsidRPr="001E533E">
        <w:rPr>
          <w:lang w:val="ru-RU" w:eastAsia="ru-RU"/>
        </w:rPr>
        <w:t xml:space="preserve"> э</w:t>
      </w:r>
      <w:r w:rsidR="005F35D3" w:rsidRPr="001E533E">
        <w:rPr>
          <w:lang w:val="ru-RU" w:eastAsia="ru-RU"/>
        </w:rPr>
        <w:t>лектроды помещ</w:t>
      </w:r>
      <w:r w:rsidR="00244C52" w:rsidRPr="001E533E">
        <w:rPr>
          <w:lang w:val="ru-RU" w:eastAsia="ru-RU"/>
        </w:rPr>
        <w:t xml:space="preserve">аются </w:t>
      </w:r>
      <w:r w:rsidR="005F35D3" w:rsidRPr="001E533E">
        <w:rPr>
          <w:lang w:val="ru-RU" w:eastAsia="ru-RU"/>
        </w:rPr>
        <w:t xml:space="preserve">ниже </w:t>
      </w:r>
      <w:r w:rsidR="00244C52" w:rsidRPr="001E533E">
        <w:rPr>
          <w:lang w:val="ru-RU" w:eastAsia="ru-RU"/>
        </w:rPr>
        <w:t>последнего ребра.</w:t>
      </w:r>
      <w:r w:rsidRPr="001E533E">
        <w:rPr>
          <w:lang w:val="ru-RU" w:eastAsia="ru-RU"/>
        </w:rPr>
        <w:t xml:space="preserve"> </w:t>
      </w:r>
      <w:r w:rsidR="005F35D3" w:rsidRPr="001E533E">
        <w:rPr>
          <w:lang w:val="ru-RU" w:eastAsia="ru-RU"/>
        </w:rPr>
        <w:t xml:space="preserve">Используйте один электрод для каждой стороны. Третий электрод </w:t>
      </w:r>
      <w:r w:rsidR="00244C52" w:rsidRPr="001E533E">
        <w:rPr>
          <w:lang w:val="ru-RU" w:eastAsia="ru-RU"/>
        </w:rPr>
        <w:t>прикрепляется по</w:t>
      </w:r>
      <w:r w:rsidR="005F35D3" w:rsidRPr="001E533E">
        <w:rPr>
          <w:lang w:val="ru-RU" w:eastAsia="ru-RU"/>
        </w:rPr>
        <w:t>середине грудины.</w:t>
      </w:r>
    </w:p>
    <w:p w14:paraId="3CC8BD6F" w14:textId="77777777" w:rsidR="00462C26" w:rsidRPr="001E533E" w:rsidRDefault="00E37A56" w:rsidP="00462C26">
      <w:pPr>
        <w:pStyle w:val="1"/>
        <w:rPr>
          <w:lang w:val="ru-RU" w:eastAsia="ru-RU"/>
        </w:rPr>
      </w:pPr>
      <w:r w:rsidRPr="001E533E">
        <w:rPr>
          <w:lang w:val="ru-RU" w:eastAsia="ru-RU"/>
        </w:rPr>
        <w:t xml:space="preserve">Прикрепите </w:t>
      </w:r>
      <w:r w:rsidR="00E66F51" w:rsidRPr="001E533E">
        <w:rPr>
          <w:lang w:val="ru-RU" w:eastAsia="ru-RU"/>
        </w:rPr>
        <w:t xml:space="preserve">округлый конец </w:t>
      </w:r>
      <w:r w:rsidR="005F35D3" w:rsidRPr="001E533E">
        <w:rPr>
          <w:lang w:val="ru-RU" w:eastAsia="ru-RU"/>
        </w:rPr>
        <w:t>бел</w:t>
      </w:r>
      <w:r w:rsidR="00E66F51" w:rsidRPr="001E533E">
        <w:rPr>
          <w:lang w:val="ru-RU" w:eastAsia="ru-RU"/>
        </w:rPr>
        <w:t xml:space="preserve">ого </w:t>
      </w:r>
      <w:r w:rsidR="00244C52" w:rsidRPr="001E533E">
        <w:rPr>
          <w:lang w:val="ru-RU" w:eastAsia="ru-RU"/>
        </w:rPr>
        <w:t>провод</w:t>
      </w:r>
      <w:r w:rsidR="00E66F51" w:rsidRPr="001E533E">
        <w:rPr>
          <w:lang w:val="ru-RU" w:eastAsia="ru-RU"/>
        </w:rPr>
        <w:t>а</w:t>
      </w:r>
      <w:r w:rsidRPr="001E533E">
        <w:rPr>
          <w:lang w:val="ru-RU" w:eastAsia="ru-RU"/>
        </w:rPr>
        <w:t xml:space="preserve"> </w:t>
      </w:r>
      <w:r w:rsidR="00244C52" w:rsidRPr="001E533E">
        <w:rPr>
          <w:lang w:val="ru-RU" w:eastAsia="ru-RU"/>
        </w:rPr>
        <w:t>к</w:t>
      </w:r>
      <w:r w:rsidR="00E66F51" w:rsidRPr="001E533E">
        <w:rPr>
          <w:lang w:val="ru-RU" w:eastAsia="ru-RU"/>
        </w:rPr>
        <w:t xml:space="preserve"> зажиму на</w:t>
      </w:r>
      <w:r w:rsidRPr="001E533E">
        <w:rPr>
          <w:lang w:val="ru-RU" w:eastAsia="ru-RU"/>
        </w:rPr>
        <w:t xml:space="preserve"> </w:t>
      </w:r>
      <w:r w:rsidR="005F35D3" w:rsidRPr="001E533E">
        <w:rPr>
          <w:lang w:val="ru-RU" w:eastAsia="ru-RU"/>
        </w:rPr>
        <w:t>лев</w:t>
      </w:r>
      <w:r w:rsidR="00244C52" w:rsidRPr="001E533E">
        <w:rPr>
          <w:lang w:val="ru-RU" w:eastAsia="ru-RU"/>
        </w:rPr>
        <w:t>ом</w:t>
      </w:r>
      <w:r w:rsidRPr="001E533E">
        <w:rPr>
          <w:lang w:val="ru-RU" w:eastAsia="ru-RU"/>
        </w:rPr>
        <w:t xml:space="preserve"> </w:t>
      </w:r>
      <w:r w:rsidR="005F35D3" w:rsidRPr="001E533E">
        <w:rPr>
          <w:lang w:val="ru-RU" w:eastAsia="ru-RU"/>
        </w:rPr>
        <w:t>электрод</w:t>
      </w:r>
      <w:r w:rsidR="00E66F51" w:rsidRPr="001E533E">
        <w:rPr>
          <w:lang w:val="ru-RU" w:eastAsia="ru-RU"/>
        </w:rPr>
        <w:t>е</w:t>
      </w:r>
      <w:r w:rsidR="005F35D3" w:rsidRPr="001E533E">
        <w:rPr>
          <w:lang w:val="ru-RU" w:eastAsia="ru-RU"/>
        </w:rPr>
        <w:t>.</w:t>
      </w:r>
    </w:p>
    <w:p w14:paraId="7C181B7F" w14:textId="77777777" w:rsidR="005F35D3" w:rsidRPr="001E533E" w:rsidRDefault="00244C52" w:rsidP="00462C26">
      <w:pPr>
        <w:pStyle w:val="1"/>
        <w:rPr>
          <w:lang w:val="ru-RU" w:eastAsia="ru-RU"/>
        </w:rPr>
      </w:pPr>
      <w:r w:rsidRPr="001E533E">
        <w:rPr>
          <w:lang w:val="ru-RU" w:eastAsia="ru-RU"/>
        </w:rPr>
        <w:t>прикрепите</w:t>
      </w:r>
      <w:r w:rsidR="00FC3048" w:rsidRPr="001E533E">
        <w:rPr>
          <w:lang w:val="ru-RU" w:eastAsia="ru-RU"/>
        </w:rPr>
        <w:t xml:space="preserve"> черн</w:t>
      </w:r>
      <w:r w:rsidRPr="001E533E">
        <w:rPr>
          <w:lang w:val="ru-RU" w:eastAsia="ru-RU"/>
        </w:rPr>
        <w:t xml:space="preserve">ый </w:t>
      </w:r>
      <w:r w:rsidR="00E37A56" w:rsidRPr="001E533E">
        <w:rPr>
          <w:lang w:val="ru-RU" w:eastAsia="ru-RU"/>
        </w:rPr>
        <w:t>«</w:t>
      </w:r>
      <w:r w:rsidR="00E66F51" w:rsidRPr="001E533E">
        <w:rPr>
          <w:lang w:val="ru-RU" w:eastAsia="ru-RU"/>
        </w:rPr>
        <w:t>нейтральный</w:t>
      </w:r>
      <w:r w:rsidR="00E37A56" w:rsidRPr="001E533E">
        <w:rPr>
          <w:lang w:val="ru-RU" w:eastAsia="ru-RU"/>
        </w:rPr>
        <w:t xml:space="preserve">» </w:t>
      </w:r>
      <w:r w:rsidRPr="001E533E">
        <w:rPr>
          <w:lang w:val="ru-RU" w:eastAsia="ru-RU"/>
        </w:rPr>
        <w:t>провод</w:t>
      </w:r>
      <w:r w:rsidR="00E37A56" w:rsidRPr="001E533E">
        <w:rPr>
          <w:lang w:val="ru-RU" w:eastAsia="ru-RU"/>
        </w:rPr>
        <w:t xml:space="preserve"> </w:t>
      </w:r>
      <w:r w:rsidRPr="001E533E">
        <w:rPr>
          <w:lang w:val="ru-RU" w:eastAsia="ru-RU"/>
        </w:rPr>
        <w:t>к</w:t>
      </w:r>
      <w:r w:rsidR="00E37A56" w:rsidRPr="001E533E">
        <w:rPr>
          <w:lang w:val="ru-RU" w:eastAsia="ru-RU"/>
        </w:rPr>
        <w:t xml:space="preserve"> «</w:t>
      </w:r>
      <w:r w:rsidR="00E66F51" w:rsidRPr="001E533E">
        <w:rPr>
          <w:lang w:val="ru-RU" w:eastAsia="ru-RU"/>
        </w:rPr>
        <w:t>нейтральному</w:t>
      </w:r>
      <w:r w:rsidR="00E37A56" w:rsidRPr="001E533E">
        <w:rPr>
          <w:lang w:val="ru-RU" w:eastAsia="ru-RU"/>
        </w:rPr>
        <w:t xml:space="preserve">» </w:t>
      </w:r>
      <w:r w:rsidR="00FC3048" w:rsidRPr="001E533E">
        <w:rPr>
          <w:lang w:val="ru-RU" w:eastAsia="ru-RU"/>
        </w:rPr>
        <w:t>электрод</w:t>
      </w:r>
      <w:r w:rsidRPr="001E533E">
        <w:rPr>
          <w:lang w:val="ru-RU" w:eastAsia="ru-RU"/>
        </w:rPr>
        <w:t>у,</w:t>
      </w:r>
      <w:r w:rsidR="00E37A56" w:rsidRPr="001E533E">
        <w:rPr>
          <w:lang w:val="ru-RU" w:eastAsia="ru-RU"/>
        </w:rPr>
        <w:t xml:space="preserve"> </w:t>
      </w:r>
      <w:r w:rsidR="00FC3048" w:rsidRPr="001E533E">
        <w:rPr>
          <w:lang w:val="ru-RU" w:eastAsia="ru-RU"/>
        </w:rPr>
        <w:t>расположен</w:t>
      </w:r>
      <w:r w:rsidRPr="001E533E">
        <w:rPr>
          <w:lang w:val="ru-RU" w:eastAsia="ru-RU"/>
        </w:rPr>
        <w:t>ному</w:t>
      </w:r>
      <w:r w:rsidR="00E37A56" w:rsidRPr="001E533E">
        <w:rPr>
          <w:lang w:val="ru-RU" w:eastAsia="ru-RU"/>
        </w:rPr>
        <w:t xml:space="preserve"> </w:t>
      </w:r>
      <w:r w:rsidR="00FC3048" w:rsidRPr="001E533E">
        <w:rPr>
          <w:lang w:val="ru-RU" w:eastAsia="ru-RU"/>
        </w:rPr>
        <w:t>в центре грудины.</w:t>
      </w:r>
    </w:p>
    <w:p w14:paraId="43E3BE9D" w14:textId="77777777" w:rsidR="00462C26" w:rsidRPr="001E533E" w:rsidRDefault="00462C26" w:rsidP="00462C26">
      <w:pPr>
        <w:pStyle w:val="picture"/>
        <w:rPr>
          <w:lang w:val="ru-RU"/>
        </w:rPr>
      </w:pPr>
      <w:r w:rsidRPr="001E533E">
        <w:rPr>
          <w:noProof/>
          <w:lang w:val="ru-RU" w:eastAsia="ru-RU" w:bidi="ar-SA"/>
        </w:rPr>
        <w:drawing>
          <wp:inline distT="0" distB="0" distL="0" distR="0" wp14:anchorId="771A3005" wp14:editId="42B122E8">
            <wp:extent cx="3165475" cy="3521075"/>
            <wp:effectExtent l="0" t="0" r="0" b="317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8-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65475" cy="3521075"/>
                    </a:xfrm>
                    <a:prstGeom prst="rect">
                      <a:avLst/>
                    </a:prstGeom>
                  </pic:spPr>
                </pic:pic>
              </a:graphicData>
            </a:graphic>
          </wp:inline>
        </w:drawing>
      </w:r>
    </w:p>
    <w:p w14:paraId="13146108" w14:textId="77777777" w:rsidR="00E37A56" w:rsidRPr="001E533E" w:rsidRDefault="00E37A56" w:rsidP="00462C26">
      <w:pPr>
        <w:pStyle w:val="figurename"/>
        <w:rPr>
          <w:lang w:val="ru-RU" w:eastAsia="ru-RU"/>
        </w:rPr>
      </w:pPr>
      <w:r w:rsidRPr="001E533E">
        <w:rPr>
          <w:lang w:val="ru-RU" w:eastAsia="ru-RU"/>
        </w:rPr>
        <w:t>Рисунок 12. Установка телефона ТТМ</w:t>
      </w:r>
    </w:p>
    <w:p w14:paraId="0FDB3B23" w14:textId="77777777" w:rsidR="00462C26" w:rsidRPr="001E533E" w:rsidRDefault="00462C26" w:rsidP="00DD4667">
      <w:pPr>
        <w:rPr>
          <w:b/>
          <w:szCs w:val="17"/>
          <w:lang w:eastAsia="ru-RU"/>
        </w:rPr>
      </w:pPr>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462C26" w:rsidRPr="001E533E" w14:paraId="305ECCCB" w14:textId="77777777" w:rsidTr="00F47B90">
        <w:trPr>
          <w:cantSplit/>
        </w:trPr>
        <w:tc>
          <w:tcPr>
            <w:tcW w:w="567" w:type="dxa"/>
            <w:shd w:val="clear" w:color="auto" w:fill="FFFFFF"/>
          </w:tcPr>
          <w:p w14:paraId="68786F46" w14:textId="77777777" w:rsidR="00462C26" w:rsidRPr="001E533E" w:rsidRDefault="00462C26" w:rsidP="00F47B90">
            <w:pPr>
              <w:spacing w:before="60" w:after="60"/>
              <w:jc w:val="left"/>
              <w:rPr>
                <w:rFonts w:cs="Lucida Sans Unicode"/>
                <w:color w:val="1A171C"/>
              </w:rPr>
            </w:pPr>
            <w:r w:rsidRPr="001E533E">
              <w:rPr>
                <w:rFonts w:cs="Lucida Sans Unicode"/>
                <w:noProof/>
                <w:color w:val="1A171C"/>
                <w:lang w:eastAsia="ru-RU"/>
              </w:rPr>
              <w:drawing>
                <wp:inline distT="0" distB="0" distL="0" distR="0" wp14:anchorId="2094F81F" wp14:editId="0DFF8EF0">
                  <wp:extent cx="243840" cy="243840"/>
                  <wp:effectExtent l="0" t="0" r="3810" b="381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6F51CE28" w14:textId="77777777" w:rsidR="00462C26" w:rsidRPr="001E533E" w:rsidRDefault="00462C26" w:rsidP="00F47B90">
            <w:pPr>
              <w:jc w:val="left"/>
              <w:rPr>
                <w:rFonts w:cs="Lucida Sans Unicode"/>
                <w:b/>
                <w:color w:val="1A171C"/>
              </w:rPr>
            </w:pPr>
            <w:r w:rsidRPr="001E533E">
              <w:rPr>
                <w:b/>
                <w:szCs w:val="17"/>
                <w:lang w:eastAsia="ru-RU"/>
              </w:rPr>
              <w:t>Если у Вас двусторонняя система, то Вам нужно будет поменять белый «сигнальный» провод от электрода с левой стороны (ниже края ребра) на электрод правой, после того, как опробован первый сигнал диафрагмы.</w:t>
            </w:r>
          </w:p>
        </w:tc>
      </w:tr>
      <w:tr w:rsidR="0014117E" w:rsidRPr="001E533E" w14:paraId="62F0E36B" w14:textId="77777777" w:rsidTr="00F47B90">
        <w:trPr>
          <w:cantSplit/>
        </w:trPr>
        <w:tc>
          <w:tcPr>
            <w:tcW w:w="567" w:type="dxa"/>
            <w:shd w:val="clear" w:color="auto" w:fill="FFFFFF"/>
          </w:tcPr>
          <w:p w14:paraId="094955BC" w14:textId="77777777" w:rsidR="0014117E" w:rsidRPr="001E533E" w:rsidRDefault="0014117E" w:rsidP="00F47B90">
            <w:pPr>
              <w:spacing w:before="60" w:after="60"/>
              <w:jc w:val="left"/>
              <w:rPr>
                <w:rFonts w:cs="Lucida Sans Unicode"/>
                <w:noProof/>
                <w:color w:val="1A171C"/>
                <w:lang w:eastAsia="ru-RU"/>
              </w:rPr>
            </w:pPr>
          </w:p>
        </w:tc>
        <w:tc>
          <w:tcPr>
            <w:tcW w:w="4417" w:type="dxa"/>
            <w:shd w:val="clear" w:color="auto" w:fill="FFFFFF"/>
            <w:vAlign w:val="center"/>
          </w:tcPr>
          <w:p w14:paraId="5D6ABD66" w14:textId="77777777" w:rsidR="0014117E" w:rsidRPr="001E533E" w:rsidRDefault="0014117E" w:rsidP="00F47B90">
            <w:pPr>
              <w:jc w:val="left"/>
              <w:rPr>
                <w:b/>
                <w:szCs w:val="17"/>
                <w:lang w:eastAsia="ru-RU"/>
              </w:rPr>
            </w:pPr>
          </w:p>
        </w:tc>
      </w:tr>
    </w:tbl>
    <w:p w14:paraId="3FE34FC1" w14:textId="77777777" w:rsidR="00FC3048" w:rsidRPr="001E533E" w:rsidRDefault="00FC3048" w:rsidP="00DD4667">
      <w:pPr>
        <w:rPr>
          <w:szCs w:val="17"/>
          <w:lang w:eastAsia="ru-RU"/>
        </w:rPr>
      </w:pPr>
    </w:p>
    <w:p w14:paraId="0E7767F2" w14:textId="77777777" w:rsidR="00462C26" w:rsidRPr="001E533E" w:rsidRDefault="00462C26" w:rsidP="00DD4667">
      <w:pPr>
        <w:rPr>
          <w:b/>
          <w:szCs w:val="17"/>
          <w:lang w:eastAsia="ru-RU"/>
        </w:rPr>
        <w:sectPr w:rsidR="00462C26" w:rsidRPr="001E533E" w:rsidSect="00332F87">
          <w:type w:val="continuous"/>
          <w:pgSz w:w="12240" w:h="15840" w:code="1"/>
          <w:pgMar w:top="346" w:right="850" w:bottom="403" w:left="1138" w:header="0" w:footer="173" w:gutter="0"/>
          <w:cols w:num="2" w:space="288"/>
          <w:docGrid w:linePitch="360"/>
        </w:sectPr>
      </w:pPr>
    </w:p>
    <w:p w14:paraId="15DB77AC" w14:textId="77777777" w:rsidR="00462C26" w:rsidRPr="001E533E" w:rsidRDefault="00462C26" w:rsidP="00462C26">
      <w:pPr>
        <w:pStyle w:val="22"/>
        <w:rPr>
          <w:lang w:val="ru-RU" w:eastAsia="ru-RU"/>
        </w:rPr>
      </w:pPr>
      <w:r w:rsidRPr="001E533E">
        <w:rPr>
          <w:lang w:val="ru-RU" w:eastAsia="ru-RU"/>
        </w:rPr>
        <w:lastRenderedPageBreak/>
        <w:t>ТРАНСТЕЛЕФОННЫЙ МОНИТОРИНГ — TTM</w:t>
      </w:r>
      <w:r w:rsidRPr="001E533E">
        <w:rPr>
          <w:rStyle w:val="refresult"/>
          <w:rFonts w:cs="Times New Roman"/>
          <w:szCs w:val="17"/>
          <w:lang w:val="ru-RU"/>
        </w:rPr>
        <w:t xml:space="preserve"> (продолжение)</w:t>
      </w:r>
    </w:p>
    <w:p w14:paraId="1F8AC346" w14:textId="77777777" w:rsidR="00462C26" w:rsidRPr="001E533E" w:rsidRDefault="00462C26" w:rsidP="00DD4667">
      <w:pPr>
        <w:rPr>
          <w:b/>
          <w:szCs w:val="17"/>
          <w:lang w:eastAsia="ru-RU"/>
        </w:rPr>
        <w:sectPr w:rsidR="00462C26" w:rsidRPr="001E533E" w:rsidSect="00462C26">
          <w:pgSz w:w="12240" w:h="15840" w:code="1"/>
          <w:pgMar w:top="346" w:right="850" w:bottom="403" w:left="1138" w:header="0" w:footer="173" w:gutter="0"/>
          <w:cols w:space="288"/>
          <w:docGrid w:linePitch="360"/>
        </w:sectPr>
      </w:pPr>
    </w:p>
    <w:p w14:paraId="29721A57" w14:textId="77777777" w:rsidR="00462C26" w:rsidRPr="001E533E" w:rsidRDefault="00FC3048" w:rsidP="00462C26">
      <w:pPr>
        <w:pStyle w:val="1"/>
        <w:rPr>
          <w:lang w:val="ru-RU" w:eastAsia="ru-RU"/>
        </w:rPr>
      </w:pPr>
      <w:r w:rsidRPr="001E533E">
        <w:rPr>
          <w:lang w:val="ru-RU" w:eastAsia="ru-RU"/>
        </w:rPr>
        <w:lastRenderedPageBreak/>
        <w:t xml:space="preserve">Нажмите на кнопку </w:t>
      </w:r>
      <w:r w:rsidR="00E37A56" w:rsidRPr="001E533E">
        <w:rPr>
          <w:lang w:val="ru-RU" w:eastAsia="ru-RU"/>
        </w:rPr>
        <w:t>«</w:t>
      </w:r>
      <w:r w:rsidRPr="001E533E">
        <w:rPr>
          <w:lang w:val="ru-RU" w:eastAsia="ru-RU"/>
        </w:rPr>
        <w:t>POWER</w:t>
      </w:r>
      <w:r w:rsidR="00E37A56" w:rsidRPr="001E533E">
        <w:rPr>
          <w:lang w:val="ru-RU" w:eastAsia="ru-RU"/>
        </w:rPr>
        <w:t xml:space="preserve"> (ПИТАНИЕ)»</w:t>
      </w:r>
      <w:r w:rsidRPr="001E533E">
        <w:rPr>
          <w:lang w:val="ru-RU" w:eastAsia="ru-RU"/>
        </w:rPr>
        <w:t xml:space="preserve"> и </w:t>
      </w:r>
      <w:r w:rsidR="00D467CD" w:rsidRPr="001E533E">
        <w:rPr>
          <w:lang w:val="ru-RU" w:eastAsia="ru-RU"/>
        </w:rPr>
        <w:t>убедитесь, что на панели ТТМ горят световые индикаторы</w:t>
      </w:r>
      <w:r w:rsidRPr="001E533E">
        <w:rPr>
          <w:lang w:val="ru-RU" w:eastAsia="ru-RU"/>
        </w:rPr>
        <w:t xml:space="preserve"> </w:t>
      </w:r>
      <w:r w:rsidR="00E37A56" w:rsidRPr="001E533E">
        <w:rPr>
          <w:lang w:val="ru-RU" w:eastAsia="ru-RU"/>
        </w:rPr>
        <w:t>«</w:t>
      </w:r>
      <w:r w:rsidR="00D467CD" w:rsidRPr="001E533E">
        <w:rPr>
          <w:lang w:val="ru-RU" w:eastAsia="ru-RU"/>
        </w:rPr>
        <w:t>POWER</w:t>
      </w:r>
      <w:r w:rsidR="00E37A56" w:rsidRPr="001E533E">
        <w:rPr>
          <w:lang w:val="ru-RU" w:eastAsia="ru-RU"/>
        </w:rPr>
        <w:t xml:space="preserve"> (ПИТАНИЕ)»</w:t>
      </w:r>
      <w:r w:rsidR="00D467CD" w:rsidRPr="001E533E">
        <w:rPr>
          <w:lang w:val="ru-RU" w:eastAsia="ru-RU"/>
        </w:rPr>
        <w:t xml:space="preserve"> </w:t>
      </w:r>
      <w:r w:rsidRPr="001E533E">
        <w:rPr>
          <w:lang w:val="ru-RU" w:eastAsia="ru-RU"/>
        </w:rPr>
        <w:t>и</w:t>
      </w:r>
      <w:r w:rsidR="00D467CD" w:rsidRPr="001E533E">
        <w:rPr>
          <w:lang w:val="ru-RU" w:eastAsia="ru-RU"/>
        </w:rPr>
        <w:t xml:space="preserve"> </w:t>
      </w:r>
      <w:r w:rsidR="00E37A56" w:rsidRPr="001E533E">
        <w:rPr>
          <w:lang w:val="ru-RU" w:eastAsia="ru-RU"/>
        </w:rPr>
        <w:t>«</w:t>
      </w:r>
      <w:r w:rsidR="00D467CD" w:rsidRPr="001E533E">
        <w:rPr>
          <w:lang w:val="ru-RU" w:eastAsia="ru-RU"/>
        </w:rPr>
        <w:t>SIGNAL</w:t>
      </w:r>
      <w:r w:rsidR="00E37A56" w:rsidRPr="001E533E">
        <w:rPr>
          <w:lang w:val="ru-RU" w:eastAsia="ru-RU"/>
        </w:rPr>
        <w:t xml:space="preserve"> (СИГНАЛ)»</w:t>
      </w:r>
      <w:r w:rsidR="00D467CD" w:rsidRPr="001E533E">
        <w:rPr>
          <w:lang w:val="ru-RU" w:eastAsia="ru-RU"/>
        </w:rPr>
        <w:t>.</w:t>
      </w:r>
    </w:p>
    <w:p w14:paraId="19694124" w14:textId="77777777" w:rsidR="00462C26" w:rsidRPr="001E533E" w:rsidRDefault="00E37A56" w:rsidP="00462C26">
      <w:pPr>
        <w:pStyle w:val="1"/>
        <w:rPr>
          <w:lang w:val="ru-RU" w:eastAsia="ru-RU"/>
        </w:rPr>
      </w:pPr>
      <w:r w:rsidRPr="001E533E">
        <w:rPr>
          <w:lang w:val="ru-RU" w:eastAsia="ru-RU"/>
        </w:rPr>
        <w:t xml:space="preserve">Через </w:t>
      </w:r>
      <w:r w:rsidR="00FC3048" w:rsidRPr="001E533E">
        <w:rPr>
          <w:lang w:val="ru-RU" w:eastAsia="ru-RU"/>
        </w:rPr>
        <w:t>нескольких секунд Вы должны услышать ритмичные сердечные тоны</w:t>
      </w:r>
      <w:r w:rsidR="007A030F" w:rsidRPr="001E533E">
        <w:rPr>
          <w:lang w:val="ru-RU" w:eastAsia="ru-RU"/>
        </w:rPr>
        <w:t xml:space="preserve"> и звуки стимуляции</w:t>
      </w:r>
      <w:r w:rsidRPr="001E533E">
        <w:rPr>
          <w:lang w:val="ru-RU" w:eastAsia="ru-RU"/>
        </w:rPr>
        <w:t xml:space="preserve"> из фронтальной панели</w:t>
      </w:r>
      <w:r w:rsidR="007A030F" w:rsidRPr="001E533E">
        <w:rPr>
          <w:lang w:val="ru-RU" w:eastAsia="ru-RU"/>
        </w:rPr>
        <w:t>.</w:t>
      </w:r>
      <w:r w:rsidR="00FC3048" w:rsidRPr="001E533E">
        <w:rPr>
          <w:lang w:val="ru-RU" w:eastAsia="ru-RU"/>
        </w:rPr>
        <w:t xml:space="preserve"> Если Вы слышите громкий звук гудения, это может быть вызвано</w:t>
      </w:r>
      <w:r w:rsidR="00D467CD" w:rsidRPr="001E533E">
        <w:rPr>
          <w:lang w:val="ru-RU" w:eastAsia="ru-RU"/>
        </w:rPr>
        <w:t xml:space="preserve"> </w:t>
      </w:r>
      <w:r w:rsidR="00FC3048" w:rsidRPr="001E533E">
        <w:rPr>
          <w:lang w:val="ru-RU" w:eastAsia="ru-RU"/>
        </w:rPr>
        <w:t>плох</w:t>
      </w:r>
      <w:r w:rsidR="00D467CD" w:rsidRPr="001E533E">
        <w:rPr>
          <w:lang w:val="ru-RU" w:eastAsia="ru-RU"/>
        </w:rPr>
        <w:t>им контактом</w:t>
      </w:r>
      <w:r w:rsidRPr="001E533E">
        <w:rPr>
          <w:lang w:val="ru-RU" w:eastAsia="ru-RU"/>
        </w:rPr>
        <w:t xml:space="preserve"> </w:t>
      </w:r>
      <w:r w:rsidR="00FC3048" w:rsidRPr="001E533E">
        <w:rPr>
          <w:lang w:val="ru-RU" w:eastAsia="ru-RU"/>
        </w:rPr>
        <w:t>электрод</w:t>
      </w:r>
      <w:r w:rsidR="00D467CD" w:rsidRPr="001E533E">
        <w:rPr>
          <w:lang w:val="ru-RU" w:eastAsia="ru-RU"/>
        </w:rPr>
        <w:t>а с</w:t>
      </w:r>
      <w:r w:rsidR="00FC3048" w:rsidRPr="001E533E">
        <w:rPr>
          <w:lang w:val="ru-RU" w:eastAsia="ru-RU"/>
        </w:rPr>
        <w:t xml:space="preserve"> кож</w:t>
      </w:r>
      <w:r w:rsidR="00D467CD" w:rsidRPr="001E533E">
        <w:rPr>
          <w:lang w:val="ru-RU" w:eastAsia="ru-RU"/>
        </w:rPr>
        <w:t>ей</w:t>
      </w:r>
      <w:r w:rsidR="00FC3048" w:rsidRPr="001E533E">
        <w:rPr>
          <w:lang w:val="ru-RU" w:eastAsia="ru-RU"/>
        </w:rPr>
        <w:t xml:space="preserve">, </w:t>
      </w:r>
      <w:r w:rsidRPr="001E533E">
        <w:rPr>
          <w:lang w:val="ru-RU" w:eastAsia="ru-RU"/>
        </w:rPr>
        <w:t xml:space="preserve">электрическим вмешательством </w:t>
      </w:r>
      <w:r w:rsidR="00FC3048" w:rsidRPr="001E533E">
        <w:rPr>
          <w:lang w:val="ru-RU" w:eastAsia="ru-RU"/>
        </w:rPr>
        <w:t>от оборудования</w:t>
      </w:r>
      <w:r w:rsidR="00D467CD" w:rsidRPr="001E533E">
        <w:rPr>
          <w:lang w:val="ru-RU" w:eastAsia="ru-RU"/>
        </w:rPr>
        <w:t>, находящегося</w:t>
      </w:r>
      <w:r w:rsidRPr="001E533E">
        <w:rPr>
          <w:lang w:val="ru-RU" w:eastAsia="ru-RU"/>
        </w:rPr>
        <w:t xml:space="preserve"> </w:t>
      </w:r>
      <w:r w:rsidR="00FC3048" w:rsidRPr="001E533E">
        <w:rPr>
          <w:lang w:val="ru-RU" w:eastAsia="ru-RU"/>
        </w:rPr>
        <w:t>около пациента</w:t>
      </w:r>
      <w:r w:rsidRPr="001E533E">
        <w:rPr>
          <w:lang w:val="ru-RU" w:eastAsia="ru-RU"/>
        </w:rPr>
        <w:t>,</w:t>
      </w:r>
      <w:r w:rsidR="00FC3048" w:rsidRPr="001E533E">
        <w:rPr>
          <w:lang w:val="ru-RU" w:eastAsia="ru-RU"/>
        </w:rPr>
        <w:t xml:space="preserve"> или </w:t>
      </w:r>
      <w:r w:rsidRPr="001E533E">
        <w:rPr>
          <w:lang w:val="ru-RU" w:eastAsia="ru-RU"/>
        </w:rPr>
        <w:t xml:space="preserve">же </w:t>
      </w:r>
      <w:r w:rsidR="00FC3048" w:rsidRPr="001E533E">
        <w:rPr>
          <w:lang w:val="ru-RU" w:eastAsia="ru-RU"/>
        </w:rPr>
        <w:t xml:space="preserve">провод может быть </w:t>
      </w:r>
      <w:r w:rsidR="007A030F" w:rsidRPr="001E533E">
        <w:rPr>
          <w:lang w:val="ru-RU" w:eastAsia="ru-RU"/>
        </w:rPr>
        <w:t>отключен</w:t>
      </w:r>
      <w:r w:rsidRPr="001E533E">
        <w:rPr>
          <w:lang w:val="ru-RU" w:eastAsia="ru-RU"/>
        </w:rPr>
        <w:t xml:space="preserve"> </w:t>
      </w:r>
      <w:r w:rsidR="00FC3048" w:rsidRPr="001E533E">
        <w:rPr>
          <w:lang w:val="ru-RU" w:eastAsia="ru-RU"/>
        </w:rPr>
        <w:t>от передатчика TTM.</w:t>
      </w:r>
    </w:p>
    <w:p w14:paraId="75F4CB21" w14:textId="77777777" w:rsidR="00462C26" w:rsidRPr="001E533E" w:rsidRDefault="00E37A56" w:rsidP="00462C26">
      <w:pPr>
        <w:pStyle w:val="1"/>
        <w:rPr>
          <w:lang w:val="ru-RU" w:eastAsia="ru-RU"/>
        </w:rPr>
      </w:pPr>
      <w:r w:rsidRPr="001E533E">
        <w:rPr>
          <w:lang w:val="ru-RU" w:eastAsia="ru-RU"/>
        </w:rPr>
        <w:t>Под</w:t>
      </w:r>
      <w:r w:rsidR="007A030F" w:rsidRPr="001E533E">
        <w:rPr>
          <w:lang w:val="ru-RU" w:eastAsia="ru-RU"/>
        </w:rPr>
        <w:t>готовьте</w:t>
      </w:r>
      <w:r w:rsidRPr="001E533E">
        <w:rPr>
          <w:lang w:val="ru-RU" w:eastAsia="ru-RU"/>
        </w:rPr>
        <w:t xml:space="preserve"> информационный </w:t>
      </w:r>
      <w:r w:rsidR="00FC3048" w:rsidRPr="001E533E">
        <w:rPr>
          <w:lang w:val="ru-RU" w:eastAsia="ru-RU"/>
        </w:rPr>
        <w:t>лист TTM</w:t>
      </w:r>
      <w:r w:rsidRPr="001E533E">
        <w:rPr>
          <w:lang w:val="ru-RU" w:eastAsia="ru-RU"/>
        </w:rPr>
        <w:t xml:space="preserve"> (стр. 21).</w:t>
      </w:r>
    </w:p>
    <w:p w14:paraId="4B21B503" w14:textId="77777777" w:rsidR="00FC3048" w:rsidRPr="001E533E" w:rsidRDefault="00FC3048" w:rsidP="00462C26">
      <w:pPr>
        <w:pStyle w:val="1"/>
        <w:rPr>
          <w:lang w:val="ru-RU" w:eastAsia="ru-RU"/>
        </w:rPr>
      </w:pPr>
      <w:r w:rsidRPr="001E533E">
        <w:rPr>
          <w:lang w:val="ru-RU" w:eastAsia="ru-RU"/>
        </w:rPr>
        <w:t xml:space="preserve">Наберите номер </w:t>
      </w:r>
      <w:r w:rsidR="00D467CD" w:rsidRPr="001E533E">
        <w:rPr>
          <w:lang w:val="ru-RU" w:eastAsia="ru-RU"/>
        </w:rPr>
        <w:t>принимающей</w:t>
      </w:r>
      <w:r w:rsidR="00E37A56" w:rsidRPr="001E533E">
        <w:rPr>
          <w:lang w:val="ru-RU" w:eastAsia="ru-RU"/>
        </w:rPr>
        <w:t xml:space="preserve"> </w:t>
      </w:r>
      <w:r w:rsidR="00D467CD" w:rsidRPr="001E533E">
        <w:rPr>
          <w:lang w:val="ru-RU" w:eastAsia="ru-RU"/>
        </w:rPr>
        <w:t>с</w:t>
      </w:r>
      <w:r w:rsidRPr="001E533E">
        <w:rPr>
          <w:lang w:val="ru-RU" w:eastAsia="ru-RU"/>
        </w:rPr>
        <w:t>танции (использ</w:t>
      </w:r>
      <w:r w:rsidR="00D467CD" w:rsidRPr="001E533E">
        <w:rPr>
          <w:lang w:val="ru-RU" w:eastAsia="ru-RU"/>
        </w:rPr>
        <w:t>уйте</w:t>
      </w:r>
      <w:r w:rsidRPr="001E533E">
        <w:rPr>
          <w:lang w:val="ru-RU" w:eastAsia="ru-RU"/>
        </w:rPr>
        <w:t xml:space="preserve"> </w:t>
      </w:r>
      <w:r w:rsidR="00D467CD" w:rsidRPr="001E533E">
        <w:rPr>
          <w:lang w:val="ru-RU" w:eastAsia="ru-RU"/>
        </w:rPr>
        <w:t>к</w:t>
      </w:r>
      <w:r w:rsidRPr="001E533E">
        <w:rPr>
          <w:lang w:val="ru-RU" w:eastAsia="ru-RU"/>
        </w:rPr>
        <w:t>од США</w:t>
      </w:r>
      <w:r w:rsidR="00E37A56" w:rsidRPr="001E533E">
        <w:rPr>
          <w:lang w:val="ru-RU" w:eastAsia="ru-RU"/>
        </w:rPr>
        <w:t xml:space="preserve">, </w:t>
      </w:r>
      <w:r w:rsidRPr="001E533E">
        <w:rPr>
          <w:lang w:val="ru-RU" w:eastAsia="ru-RU"/>
        </w:rPr>
        <w:t>если требу</w:t>
      </w:r>
      <w:r w:rsidR="00D467CD" w:rsidRPr="001E533E">
        <w:rPr>
          <w:lang w:val="ru-RU" w:eastAsia="ru-RU"/>
        </w:rPr>
        <w:t>ется</w:t>
      </w:r>
      <w:r w:rsidRPr="001E533E">
        <w:rPr>
          <w:lang w:val="ru-RU" w:eastAsia="ru-RU"/>
        </w:rPr>
        <w:t>) 631-864-1620</w:t>
      </w:r>
      <w:r w:rsidR="00E37A56" w:rsidRPr="001E533E">
        <w:rPr>
          <w:lang w:val="ru-RU" w:eastAsia="ru-RU"/>
        </w:rPr>
        <w:t>.</w:t>
      </w:r>
    </w:p>
    <w:p w14:paraId="672A1006" w14:textId="77777777" w:rsidR="00462C26" w:rsidRPr="001E533E" w:rsidRDefault="00462C26" w:rsidP="00462C26">
      <w:pPr>
        <w:rPr>
          <w:lang w:eastAsia="ru-RU"/>
        </w:rPr>
      </w:pPr>
    </w:p>
    <w:p w14:paraId="53B5B183" w14:textId="77777777" w:rsidR="00FC3048" w:rsidRPr="001E533E" w:rsidRDefault="00FC3048" w:rsidP="00DD4667">
      <w:pPr>
        <w:rPr>
          <w:szCs w:val="17"/>
          <w:lang w:eastAsia="ru-RU"/>
        </w:rPr>
      </w:pPr>
      <w:r w:rsidRPr="001E533E">
        <w:rPr>
          <w:szCs w:val="17"/>
          <w:lang w:eastAsia="ru-RU"/>
        </w:rPr>
        <w:t xml:space="preserve">После нескольких </w:t>
      </w:r>
      <w:r w:rsidR="00D467CD" w:rsidRPr="001E533E">
        <w:rPr>
          <w:szCs w:val="17"/>
          <w:lang w:eastAsia="ru-RU"/>
        </w:rPr>
        <w:t>гудков</w:t>
      </w:r>
      <w:r w:rsidRPr="001E533E">
        <w:rPr>
          <w:szCs w:val="17"/>
          <w:lang w:eastAsia="ru-RU"/>
        </w:rPr>
        <w:t xml:space="preserve"> Вы услышите сообщение</w:t>
      </w:r>
      <w:r w:rsidR="00D467CD" w:rsidRPr="001E533E">
        <w:rPr>
          <w:szCs w:val="17"/>
          <w:lang w:eastAsia="ru-RU"/>
        </w:rPr>
        <w:t>, указывающее на то</w:t>
      </w:r>
      <w:r w:rsidR="001C73E7" w:rsidRPr="001E533E">
        <w:rPr>
          <w:szCs w:val="17"/>
          <w:lang w:eastAsia="ru-RU"/>
        </w:rPr>
        <w:t>,</w:t>
      </w:r>
      <w:r w:rsidRPr="001E533E">
        <w:rPr>
          <w:szCs w:val="17"/>
          <w:lang w:eastAsia="ru-RU"/>
        </w:rPr>
        <w:t xml:space="preserve"> что </w:t>
      </w:r>
      <w:r w:rsidR="00D467CD" w:rsidRPr="001E533E">
        <w:rPr>
          <w:szCs w:val="17"/>
          <w:lang w:eastAsia="ru-RU"/>
        </w:rPr>
        <w:t>в</w:t>
      </w:r>
      <w:r w:rsidRPr="001E533E">
        <w:rPr>
          <w:szCs w:val="17"/>
          <w:lang w:eastAsia="ru-RU"/>
        </w:rPr>
        <w:t xml:space="preserve">ы </w:t>
      </w:r>
      <w:r w:rsidR="00D467CD" w:rsidRPr="001E533E">
        <w:rPr>
          <w:szCs w:val="17"/>
          <w:lang w:eastAsia="ru-RU"/>
        </w:rPr>
        <w:t xml:space="preserve">подключились </w:t>
      </w:r>
      <w:r w:rsidR="001C73E7" w:rsidRPr="001E533E">
        <w:rPr>
          <w:szCs w:val="17"/>
          <w:lang w:eastAsia="ru-RU"/>
        </w:rPr>
        <w:t>к</w:t>
      </w:r>
      <w:r w:rsidR="00E37A56" w:rsidRPr="001E533E">
        <w:rPr>
          <w:szCs w:val="17"/>
          <w:lang w:eastAsia="ru-RU"/>
        </w:rPr>
        <w:t xml:space="preserve"> </w:t>
      </w:r>
      <w:r w:rsidRPr="001E533E">
        <w:rPr>
          <w:szCs w:val="17"/>
          <w:lang w:eastAsia="ru-RU"/>
        </w:rPr>
        <w:t>станци</w:t>
      </w:r>
      <w:r w:rsidR="001C73E7" w:rsidRPr="001E533E">
        <w:rPr>
          <w:szCs w:val="17"/>
          <w:lang w:eastAsia="ru-RU"/>
        </w:rPr>
        <w:t>и</w:t>
      </w:r>
      <w:r w:rsidR="00E37A56" w:rsidRPr="001E533E">
        <w:rPr>
          <w:szCs w:val="17"/>
          <w:lang w:eastAsia="ru-RU"/>
        </w:rPr>
        <w:t xml:space="preserve"> </w:t>
      </w:r>
      <w:r w:rsidR="001C73E7" w:rsidRPr="001E533E">
        <w:rPr>
          <w:szCs w:val="17"/>
          <w:lang w:eastAsia="ru-RU"/>
        </w:rPr>
        <w:t>и</w:t>
      </w:r>
      <w:r w:rsidR="00E37A56" w:rsidRPr="001E533E">
        <w:rPr>
          <w:szCs w:val="17"/>
          <w:lang w:eastAsia="ru-RU"/>
        </w:rPr>
        <w:t xml:space="preserve"> </w:t>
      </w:r>
      <w:r w:rsidRPr="001E533E">
        <w:rPr>
          <w:szCs w:val="17"/>
          <w:lang w:eastAsia="ru-RU"/>
        </w:rPr>
        <w:t>можете начать процедуру тестирования:</w:t>
      </w:r>
    </w:p>
    <w:p w14:paraId="7C67C7AD" w14:textId="77777777" w:rsidR="00462C26" w:rsidRPr="001E533E" w:rsidRDefault="00462C26" w:rsidP="00DD4667">
      <w:pPr>
        <w:rPr>
          <w:szCs w:val="17"/>
          <w:lang w:eastAsia="ru-RU"/>
        </w:rPr>
      </w:pPr>
    </w:p>
    <w:p w14:paraId="346436ED" w14:textId="4E517941" w:rsidR="00FC3048" w:rsidRPr="001E533E" w:rsidRDefault="00E37A56" w:rsidP="00DD4667">
      <w:pPr>
        <w:rPr>
          <w:i/>
          <w:szCs w:val="17"/>
          <w:lang w:eastAsia="ru-RU"/>
        </w:rPr>
      </w:pPr>
      <w:r w:rsidRPr="00576739">
        <w:rPr>
          <w:i/>
          <w:iCs/>
          <w:szCs w:val="17"/>
          <w:lang w:val="en-US" w:eastAsia="ru-RU"/>
        </w:rPr>
        <w:t xml:space="preserve">… This is the transtelephonic monitoring receiving center. Begin by providing the information requested on the TTM information sheet. Spell the patient’s last name. Please tell us on what side you are starting the TTM. If you get cut off and call back, state the patient’s name and tell us on what side you are resuming the TTM. The TTM analysis results will be reported to your physician. </w:t>
      </w:r>
      <w:r w:rsidRPr="001E533E">
        <w:rPr>
          <w:i/>
          <w:iCs/>
          <w:szCs w:val="17"/>
          <w:lang w:eastAsia="ru-RU"/>
        </w:rPr>
        <w:t>Thank You.</w:t>
      </w:r>
      <w:r w:rsidR="004E4028" w:rsidRPr="001E533E">
        <w:rPr>
          <w:i/>
          <w:szCs w:val="17"/>
          <w:lang w:eastAsia="ru-RU"/>
        </w:rPr>
        <w:t xml:space="preserve"> (</w:t>
      </w:r>
      <w:r w:rsidR="00FC3048" w:rsidRPr="001E533E">
        <w:rPr>
          <w:i/>
          <w:szCs w:val="17"/>
          <w:lang w:eastAsia="ru-RU"/>
        </w:rPr>
        <w:t>Это</w:t>
      </w:r>
      <w:r w:rsidR="005F3E6B" w:rsidRPr="001E533E">
        <w:rPr>
          <w:i/>
          <w:szCs w:val="17"/>
          <w:lang w:eastAsia="ru-RU"/>
        </w:rPr>
        <w:t xml:space="preserve"> центр п</w:t>
      </w:r>
      <w:r w:rsidR="001C73E7" w:rsidRPr="001E533E">
        <w:rPr>
          <w:i/>
          <w:szCs w:val="17"/>
          <w:lang w:eastAsia="ru-RU"/>
        </w:rPr>
        <w:t>р</w:t>
      </w:r>
      <w:r w:rsidR="005F3E6B" w:rsidRPr="001E533E">
        <w:rPr>
          <w:i/>
          <w:szCs w:val="17"/>
          <w:lang w:eastAsia="ru-RU"/>
        </w:rPr>
        <w:t>о</w:t>
      </w:r>
      <w:r w:rsidR="001C73E7" w:rsidRPr="001E533E">
        <w:rPr>
          <w:i/>
          <w:szCs w:val="17"/>
          <w:lang w:eastAsia="ru-RU"/>
        </w:rPr>
        <w:t>ведения</w:t>
      </w:r>
      <w:r w:rsidRPr="001E533E">
        <w:rPr>
          <w:i/>
          <w:szCs w:val="17"/>
          <w:lang w:eastAsia="ru-RU"/>
        </w:rPr>
        <w:t xml:space="preserve"> </w:t>
      </w:r>
      <w:r w:rsidR="007F5606" w:rsidRPr="001E533E">
        <w:rPr>
          <w:i/>
          <w:szCs w:val="17"/>
          <w:lang w:eastAsia="ru-RU"/>
        </w:rPr>
        <w:t>транстелефонн</w:t>
      </w:r>
      <w:r w:rsidR="005F3E6B" w:rsidRPr="001E533E">
        <w:rPr>
          <w:i/>
          <w:szCs w:val="17"/>
          <w:lang w:eastAsia="ru-RU"/>
        </w:rPr>
        <w:t>ого мониторинг</w:t>
      </w:r>
      <w:r w:rsidR="001C73E7" w:rsidRPr="001E533E">
        <w:rPr>
          <w:i/>
          <w:szCs w:val="17"/>
          <w:lang w:eastAsia="ru-RU"/>
        </w:rPr>
        <w:t>а</w:t>
      </w:r>
      <w:r w:rsidR="00FC3048" w:rsidRPr="001E533E">
        <w:rPr>
          <w:i/>
          <w:szCs w:val="17"/>
          <w:lang w:eastAsia="ru-RU"/>
        </w:rPr>
        <w:t>. Начи</w:t>
      </w:r>
      <w:r w:rsidR="005F3E6B" w:rsidRPr="001E533E">
        <w:rPr>
          <w:i/>
          <w:szCs w:val="17"/>
          <w:lang w:eastAsia="ru-RU"/>
        </w:rPr>
        <w:t>найте</w:t>
      </w:r>
      <w:r w:rsidR="00FC3048" w:rsidRPr="001E533E">
        <w:rPr>
          <w:i/>
          <w:szCs w:val="17"/>
          <w:lang w:eastAsia="ru-RU"/>
        </w:rPr>
        <w:t xml:space="preserve"> предоставля</w:t>
      </w:r>
      <w:r w:rsidR="005F3E6B" w:rsidRPr="001E533E">
        <w:rPr>
          <w:i/>
          <w:szCs w:val="17"/>
          <w:lang w:eastAsia="ru-RU"/>
        </w:rPr>
        <w:t>ть</w:t>
      </w:r>
      <w:r w:rsidR="00FC3048" w:rsidRPr="001E533E">
        <w:rPr>
          <w:i/>
          <w:szCs w:val="17"/>
          <w:lang w:eastAsia="ru-RU"/>
        </w:rPr>
        <w:t xml:space="preserve"> информацию</w:t>
      </w:r>
      <w:r w:rsidR="004E4028" w:rsidRPr="001E533E">
        <w:rPr>
          <w:i/>
          <w:szCs w:val="17"/>
          <w:lang w:eastAsia="ru-RU"/>
        </w:rPr>
        <w:t xml:space="preserve">, </w:t>
      </w:r>
      <w:r w:rsidR="00FC3048" w:rsidRPr="001E533E">
        <w:rPr>
          <w:i/>
          <w:szCs w:val="17"/>
          <w:lang w:eastAsia="ru-RU"/>
        </w:rPr>
        <w:t>требуем</w:t>
      </w:r>
      <w:r w:rsidR="005F3E6B" w:rsidRPr="001E533E">
        <w:rPr>
          <w:i/>
          <w:szCs w:val="17"/>
          <w:lang w:eastAsia="ru-RU"/>
        </w:rPr>
        <w:t>ую</w:t>
      </w:r>
      <w:r w:rsidR="00FC3048" w:rsidRPr="001E533E">
        <w:rPr>
          <w:i/>
          <w:szCs w:val="17"/>
          <w:lang w:eastAsia="ru-RU"/>
        </w:rPr>
        <w:t xml:space="preserve"> </w:t>
      </w:r>
      <w:r w:rsidR="005F3E6B" w:rsidRPr="001E533E">
        <w:rPr>
          <w:i/>
          <w:szCs w:val="17"/>
          <w:lang w:eastAsia="ru-RU"/>
        </w:rPr>
        <w:t>в</w:t>
      </w:r>
      <w:r w:rsidR="00FC3048" w:rsidRPr="001E533E">
        <w:rPr>
          <w:i/>
          <w:szCs w:val="17"/>
          <w:lang w:eastAsia="ru-RU"/>
        </w:rPr>
        <w:t xml:space="preserve"> информационном листе TTM.</w:t>
      </w:r>
      <w:r w:rsidR="005F3E6B" w:rsidRPr="001E533E">
        <w:rPr>
          <w:i/>
          <w:szCs w:val="17"/>
          <w:lang w:eastAsia="ru-RU"/>
        </w:rPr>
        <w:t xml:space="preserve"> Назовите по буквам имя и </w:t>
      </w:r>
      <w:r w:rsidR="00FC3048" w:rsidRPr="001E533E">
        <w:rPr>
          <w:i/>
          <w:szCs w:val="17"/>
          <w:lang w:eastAsia="ru-RU"/>
        </w:rPr>
        <w:t>фамили</w:t>
      </w:r>
      <w:r w:rsidR="005F3E6B" w:rsidRPr="001E533E">
        <w:rPr>
          <w:i/>
          <w:szCs w:val="17"/>
          <w:lang w:eastAsia="ru-RU"/>
        </w:rPr>
        <w:t>ю</w:t>
      </w:r>
      <w:r w:rsidR="00FC3048" w:rsidRPr="001E533E">
        <w:rPr>
          <w:i/>
          <w:szCs w:val="17"/>
          <w:lang w:eastAsia="ru-RU"/>
        </w:rPr>
        <w:t xml:space="preserve"> пациента. </w:t>
      </w:r>
      <w:r w:rsidR="005F3E6B" w:rsidRPr="001E533E">
        <w:rPr>
          <w:i/>
          <w:szCs w:val="17"/>
          <w:lang w:eastAsia="ru-RU"/>
        </w:rPr>
        <w:t>Если вы отсоединились и перезвонили вновь</w:t>
      </w:r>
      <w:r w:rsidR="004E4028" w:rsidRPr="001E533E">
        <w:rPr>
          <w:i/>
          <w:szCs w:val="17"/>
          <w:lang w:eastAsia="ru-RU"/>
        </w:rPr>
        <w:t xml:space="preserve">, </w:t>
      </w:r>
      <w:r w:rsidR="005F3E6B" w:rsidRPr="001E533E">
        <w:rPr>
          <w:i/>
          <w:szCs w:val="17"/>
          <w:lang w:eastAsia="ru-RU"/>
        </w:rPr>
        <w:t>п</w:t>
      </w:r>
      <w:r w:rsidR="00FC3048" w:rsidRPr="001E533E">
        <w:rPr>
          <w:i/>
          <w:szCs w:val="17"/>
          <w:lang w:eastAsia="ru-RU"/>
        </w:rPr>
        <w:t>ожалуйста</w:t>
      </w:r>
      <w:r w:rsidR="005F3E6B" w:rsidRPr="001E533E">
        <w:rPr>
          <w:i/>
          <w:szCs w:val="17"/>
          <w:lang w:eastAsia="ru-RU"/>
        </w:rPr>
        <w:t>,</w:t>
      </w:r>
      <w:r w:rsidR="00FC3048" w:rsidRPr="001E533E">
        <w:rPr>
          <w:i/>
          <w:szCs w:val="17"/>
          <w:lang w:eastAsia="ru-RU"/>
        </w:rPr>
        <w:t xml:space="preserve"> скажите нам</w:t>
      </w:r>
      <w:r w:rsidR="005F3E6B" w:rsidRPr="001E533E">
        <w:rPr>
          <w:i/>
          <w:szCs w:val="17"/>
          <w:lang w:eastAsia="ru-RU"/>
        </w:rPr>
        <w:t xml:space="preserve"> имя пациента и</w:t>
      </w:r>
      <w:r w:rsidRPr="001E533E">
        <w:rPr>
          <w:i/>
          <w:szCs w:val="17"/>
          <w:lang w:eastAsia="ru-RU"/>
        </w:rPr>
        <w:t xml:space="preserve"> </w:t>
      </w:r>
      <w:r w:rsidR="005F3E6B" w:rsidRPr="001E533E">
        <w:rPr>
          <w:i/>
          <w:szCs w:val="17"/>
          <w:lang w:eastAsia="ru-RU"/>
        </w:rPr>
        <w:t>с</w:t>
      </w:r>
      <w:r w:rsidRPr="001E533E">
        <w:rPr>
          <w:i/>
          <w:szCs w:val="17"/>
          <w:lang w:eastAsia="ru-RU"/>
        </w:rPr>
        <w:t xml:space="preserve"> </w:t>
      </w:r>
      <w:r w:rsidR="00FC3048" w:rsidRPr="001E533E">
        <w:rPr>
          <w:i/>
          <w:szCs w:val="17"/>
          <w:lang w:eastAsia="ru-RU"/>
        </w:rPr>
        <w:t>какой</w:t>
      </w:r>
      <w:r w:rsidR="005F3E6B" w:rsidRPr="001E533E">
        <w:rPr>
          <w:i/>
          <w:szCs w:val="17"/>
          <w:lang w:eastAsia="ru-RU"/>
        </w:rPr>
        <w:t xml:space="preserve"> с</w:t>
      </w:r>
      <w:r w:rsidR="00FC3048" w:rsidRPr="001E533E">
        <w:rPr>
          <w:i/>
          <w:szCs w:val="17"/>
          <w:lang w:eastAsia="ru-RU"/>
        </w:rPr>
        <w:t>торон</w:t>
      </w:r>
      <w:r w:rsidR="005F3E6B" w:rsidRPr="001E533E">
        <w:rPr>
          <w:i/>
          <w:szCs w:val="17"/>
          <w:lang w:eastAsia="ru-RU"/>
        </w:rPr>
        <w:t>ы</w:t>
      </w:r>
      <w:r w:rsidR="00FC3048" w:rsidRPr="001E533E">
        <w:rPr>
          <w:i/>
          <w:szCs w:val="17"/>
          <w:lang w:eastAsia="ru-RU"/>
        </w:rPr>
        <w:t xml:space="preserve"> Вы </w:t>
      </w:r>
      <w:r w:rsidR="005F3E6B" w:rsidRPr="001E533E">
        <w:rPr>
          <w:i/>
          <w:szCs w:val="17"/>
          <w:lang w:eastAsia="ru-RU"/>
        </w:rPr>
        <w:t>возобновляете</w:t>
      </w:r>
      <w:r w:rsidR="00FC3048" w:rsidRPr="001E533E">
        <w:rPr>
          <w:i/>
          <w:szCs w:val="17"/>
          <w:lang w:eastAsia="ru-RU"/>
        </w:rPr>
        <w:t xml:space="preserve"> TTM.</w:t>
      </w:r>
      <w:r w:rsidR="005F3E6B" w:rsidRPr="001E533E">
        <w:rPr>
          <w:i/>
          <w:szCs w:val="17"/>
          <w:lang w:eastAsia="ru-RU"/>
        </w:rPr>
        <w:t xml:space="preserve"> Р</w:t>
      </w:r>
      <w:r w:rsidR="00FC3048" w:rsidRPr="001E533E">
        <w:rPr>
          <w:i/>
          <w:szCs w:val="17"/>
          <w:lang w:eastAsia="ru-RU"/>
        </w:rPr>
        <w:t>езультат</w:t>
      </w:r>
      <w:r w:rsidR="005F3E6B" w:rsidRPr="001E533E">
        <w:rPr>
          <w:i/>
          <w:szCs w:val="17"/>
          <w:lang w:eastAsia="ru-RU"/>
        </w:rPr>
        <w:t>ы</w:t>
      </w:r>
      <w:r w:rsidR="00FC3048" w:rsidRPr="001E533E">
        <w:rPr>
          <w:i/>
          <w:szCs w:val="17"/>
          <w:lang w:eastAsia="ru-RU"/>
        </w:rPr>
        <w:t xml:space="preserve"> анализа</w:t>
      </w:r>
      <w:r w:rsidR="005F3E6B" w:rsidRPr="001E533E">
        <w:rPr>
          <w:i/>
          <w:szCs w:val="17"/>
          <w:lang w:eastAsia="ru-RU"/>
        </w:rPr>
        <w:t xml:space="preserve"> </w:t>
      </w:r>
      <w:r w:rsidR="004E4028" w:rsidRPr="001E533E">
        <w:rPr>
          <w:i/>
          <w:szCs w:val="17"/>
          <w:lang w:eastAsia="ru-RU"/>
        </w:rPr>
        <w:t xml:space="preserve">ТТМ </w:t>
      </w:r>
      <w:r w:rsidR="005F3E6B" w:rsidRPr="001E533E">
        <w:rPr>
          <w:i/>
          <w:szCs w:val="17"/>
          <w:lang w:eastAsia="ru-RU"/>
        </w:rPr>
        <w:t>будут</w:t>
      </w:r>
      <w:r w:rsidR="00FC3048" w:rsidRPr="001E533E">
        <w:rPr>
          <w:i/>
          <w:szCs w:val="17"/>
          <w:lang w:eastAsia="ru-RU"/>
        </w:rPr>
        <w:t xml:space="preserve"> сообщ</w:t>
      </w:r>
      <w:r w:rsidR="005F3E6B" w:rsidRPr="001E533E">
        <w:rPr>
          <w:i/>
          <w:szCs w:val="17"/>
          <w:lang w:eastAsia="ru-RU"/>
        </w:rPr>
        <w:t>ены</w:t>
      </w:r>
      <w:r w:rsidR="00FC3048" w:rsidRPr="001E533E">
        <w:rPr>
          <w:i/>
          <w:szCs w:val="17"/>
          <w:lang w:eastAsia="ru-RU"/>
        </w:rPr>
        <w:t xml:space="preserve"> Вашему врачу.</w:t>
      </w:r>
      <w:r w:rsidRPr="001E533E">
        <w:rPr>
          <w:i/>
          <w:szCs w:val="17"/>
          <w:lang w:eastAsia="ru-RU"/>
        </w:rPr>
        <w:t xml:space="preserve"> </w:t>
      </w:r>
      <w:r w:rsidR="00FC3048" w:rsidRPr="001E533E">
        <w:rPr>
          <w:i/>
          <w:szCs w:val="17"/>
          <w:lang w:eastAsia="ru-RU"/>
        </w:rPr>
        <w:t>Спасибо</w:t>
      </w:r>
      <w:r w:rsidR="0014117E">
        <w:rPr>
          <w:i/>
          <w:szCs w:val="17"/>
          <w:lang w:eastAsia="ru-RU"/>
        </w:rPr>
        <w:t>)</w:t>
      </w:r>
      <w:r w:rsidR="00FC3048" w:rsidRPr="001E533E">
        <w:rPr>
          <w:i/>
          <w:szCs w:val="17"/>
          <w:lang w:eastAsia="ru-RU"/>
        </w:rPr>
        <w:t>.</w:t>
      </w:r>
    </w:p>
    <w:p w14:paraId="039BFE57" w14:textId="77777777" w:rsidR="00462C26" w:rsidRPr="001E533E" w:rsidRDefault="00462C26" w:rsidP="00DD4667">
      <w:pPr>
        <w:rPr>
          <w:i/>
          <w:szCs w:val="17"/>
          <w:lang w:eastAsia="ru-RU"/>
        </w:rPr>
      </w:pPr>
    </w:p>
    <w:p w14:paraId="1278F3B9" w14:textId="77777777" w:rsidR="00462C26" w:rsidRPr="001E533E" w:rsidRDefault="00462C26" w:rsidP="00462C26">
      <w:pPr>
        <w:pStyle w:val="1"/>
        <w:rPr>
          <w:lang w:val="ru-RU" w:eastAsia="ru-RU"/>
        </w:rPr>
      </w:pPr>
      <w:r w:rsidRPr="001E533E">
        <w:rPr>
          <w:lang w:val="ru-RU" w:eastAsia="ru-RU"/>
        </w:rPr>
        <w:br w:type="column"/>
      </w:r>
      <w:r w:rsidR="00235EC8" w:rsidRPr="001E533E">
        <w:rPr>
          <w:lang w:val="ru-RU" w:eastAsia="ru-RU"/>
        </w:rPr>
        <w:lastRenderedPageBreak/>
        <w:t xml:space="preserve">Дайте как </w:t>
      </w:r>
      <w:r w:rsidR="005F3E6B" w:rsidRPr="001E533E">
        <w:rPr>
          <w:lang w:val="ru-RU" w:eastAsia="ru-RU"/>
        </w:rPr>
        <w:t xml:space="preserve">можно больше </w:t>
      </w:r>
      <w:r w:rsidR="00235EC8" w:rsidRPr="001E533E">
        <w:rPr>
          <w:lang w:val="ru-RU" w:eastAsia="ru-RU"/>
        </w:rPr>
        <w:t>информаци</w:t>
      </w:r>
      <w:r w:rsidR="005F3E6B" w:rsidRPr="001E533E">
        <w:rPr>
          <w:lang w:val="ru-RU" w:eastAsia="ru-RU"/>
        </w:rPr>
        <w:t>и</w:t>
      </w:r>
      <w:r w:rsidR="00235EC8" w:rsidRPr="001E533E">
        <w:rPr>
          <w:lang w:val="ru-RU" w:eastAsia="ru-RU"/>
        </w:rPr>
        <w:t>. Говорите медленно</w:t>
      </w:r>
      <w:r w:rsidR="00E37A56" w:rsidRPr="001E533E">
        <w:rPr>
          <w:lang w:val="ru-RU" w:eastAsia="ru-RU"/>
        </w:rPr>
        <w:t xml:space="preserve"> </w:t>
      </w:r>
      <w:r w:rsidR="00235EC8" w:rsidRPr="001E533E">
        <w:rPr>
          <w:lang w:val="ru-RU" w:eastAsia="ru-RU"/>
        </w:rPr>
        <w:t>и</w:t>
      </w:r>
      <w:r w:rsidR="005F3E6B" w:rsidRPr="001E533E">
        <w:rPr>
          <w:lang w:val="ru-RU" w:eastAsia="ru-RU"/>
        </w:rPr>
        <w:t xml:space="preserve"> </w:t>
      </w:r>
      <w:r w:rsidR="00235EC8" w:rsidRPr="001E533E">
        <w:rPr>
          <w:lang w:val="ru-RU" w:eastAsia="ru-RU"/>
        </w:rPr>
        <w:t>ясно. Пожалуйста</w:t>
      </w:r>
      <w:r w:rsidR="005F3E6B" w:rsidRPr="001E533E">
        <w:rPr>
          <w:lang w:val="ru-RU" w:eastAsia="ru-RU"/>
        </w:rPr>
        <w:t xml:space="preserve">, произнесите по буквам фамилию </w:t>
      </w:r>
      <w:r w:rsidR="00235EC8" w:rsidRPr="001E533E">
        <w:rPr>
          <w:lang w:val="ru-RU" w:eastAsia="ru-RU"/>
        </w:rPr>
        <w:t>пациента. Для двусторонн</w:t>
      </w:r>
      <w:r w:rsidR="005F3E6B" w:rsidRPr="001E533E">
        <w:rPr>
          <w:lang w:val="ru-RU" w:eastAsia="ru-RU"/>
        </w:rPr>
        <w:t xml:space="preserve">их </w:t>
      </w:r>
      <w:r w:rsidR="00235EC8" w:rsidRPr="001E533E">
        <w:rPr>
          <w:lang w:val="ru-RU" w:eastAsia="ru-RU"/>
        </w:rPr>
        <w:t>систем разъедините антенну правой стороны.</w:t>
      </w:r>
    </w:p>
    <w:p w14:paraId="452AC8D0" w14:textId="77777777" w:rsidR="00462C26" w:rsidRPr="001E533E" w:rsidRDefault="00235EC8" w:rsidP="00462C26">
      <w:pPr>
        <w:pStyle w:val="1"/>
        <w:rPr>
          <w:lang w:val="ru-RU" w:eastAsia="ru-RU"/>
        </w:rPr>
      </w:pPr>
      <w:r w:rsidRPr="001E533E">
        <w:rPr>
          <w:lang w:val="ru-RU" w:eastAsia="ru-RU"/>
        </w:rPr>
        <w:t xml:space="preserve">Когда Вы закончили говорить, </w:t>
      </w:r>
      <w:r w:rsidR="006B1A2E" w:rsidRPr="001E533E">
        <w:rPr>
          <w:lang w:val="ru-RU" w:eastAsia="ru-RU"/>
        </w:rPr>
        <w:t>быстро положите</w:t>
      </w:r>
      <w:r w:rsidRPr="001E533E">
        <w:rPr>
          <w:lang w:val="ru-RU" w:eastAsia="ru-RU"/>
        </w:rPr>
        <w:t xml:space="preserve"> т</w:t>
      </w:r>
      <w:r w:rsidR="006B1A2E" w:rsidRPr="001E533E">
        <w:rPr>
          <w:lang w:val="ru-RU" w:eastAsia="ru-RU"/>
        </w:rPr>
        <w:t xml:space="preserve">рубку </w:t>
      </w:r>
      <w:r w:rsidR="001C73E7" w:rsidRPr="001E533E">
        <w:rPr>
          <w:lang w:val="ru-RU" w:eastAsia="ru-RU"/>
        </w:rPr>
        <w:t xml:space="preserve">на место </w:t>
      </w:r>
      <w:r w:rsidR="006B1A2E" w:rsidRPr="001E533E">
        <w:rPr>
          <w:lang w:val="ru-RU" w:eastAsia="ru-RU"/>
        </w:rPr>
        <w:t>для телефона.</w:t>
      </w:r>
    </w:p>
    <w:p w14:paraId="1566ADC7" w14:textId="77777777" w:rsidR="00462C26" w:rsidRPr="001E533E" w:rsidRDefault="004E4028" w:rsidP="00462C26">
      <w:pPr>
        <w:pStyle w:val="1"/>
        <w:rPr>
          <w:lang w:val="ru-RU" w:eastAsia="ru-RU"/>
        </w:rPr>
      </w:pPr>
      <w:r w:rsidRPr="001E533E">
        <w:rPr>
          <w:lang w:val="ru-RU" w:eastAsia="ru-RU"/>
        </w:rPr>
        <w:t xml:space="preserve">Через </w:t>
      </w:r>
      <w:r w:rsidR="00235EC8" w:rsidRPr="001E533E">
        <w:rPr>
          <w:lang w:val="ru-RU" w:eastAsia="ru-RU"/>
        </w:rPr>
        <w:t xml:space="preserve">30 секунд нажмите </w:t>
      </w:r>
      <w:r w:rsidRPr="001E533E">
        <w:rPr>
          <w:lang w:val="ru-RU" w:eastAsia="ru-RU"/>
        </w:rPr>
        <w:t xml:space="preserve">на </w:t>
      </w:r>
      <w:r w:rsidR="00235EC8" w:rsidRPr="001E533E">
        <w:rPr>
          <w:lang w:val="ru-RU" w:eastAsia="ru-RU"/>
        </w:rPr>
        <w:t xml:space="preserve">кнопку </w:t>
      </w:r>
      <w:r w:rsidRPr="001E533E">
        <w:rPr>
          <w:lang w:val="ru-RU" w:eastAsia="ru-RU"/>
        </w:rPr>
        <w:t>«</w:t>
      </w:r>
      <w:r w:rsidR="00235EC8" w:rsidRPr="001E533E">
        <w:rPr>
          <w:lang w:val="ru-RU" w:eastAsia="ru-RU"/>
        </w:rPr>
        <w:t>SIGNAL</w:t>
      </w:r>
      <w:r w:rsidRPr="001E533E">
        <w:rPr>
          <w:lang w:val="ru-RU" w:eastAsia="ru-RU"/>
        </w:rPr>
        <w:t xml:space="preserve"> (СИГНАЛ)»</w:t>
      </w:r>
      <w:r w:rsidR="00235EC8" w:rsidRPr="001E533E">
        <w:rPr>
          <w:lang w:val="ru-RU" w:eastAsia="ru-RU"/>
        </w:rPr>
        <w:t>.</w:t>
      </w:r>
      <w:r w:rsidR="006B1A2E" w:rsidRPr="001E533E">
        <w:rPr>
          <w:lang w:val="ru-RU" w:eastAsia="ru-RU"/>
        </w:rPr>
        <w:t xml:space="preserve"> Световой </w:t>
      </w:r>
      <w:r w:rsidRPr="001E533E">
        <w:rPr>
          <w:lang w:val="ru-RU" w:eastAsia="ru-RU"/>
        </w:rPr>
        <w:t xml:space="preserve">индикатор </w:t>
      </w:r>
      <w:r w:rsidR="006B1A2E" w:rsidRPr="001E533E">
        <w:rPr>
          <w:lang w:val="ru-RU" w:eastAsia="ru-RU"/>
        </w:rPr>
        <w:t>погаснет</w:t>
      </w:r>
      <w:r w:rsidR="00235EC8" w:rsidRPr="001E533E">
        <w:rPr>
          <w:lang w:val="ru-RU" w:eastAsia="ru-RU"/>
        </w:rPr>
        <w:t>. Пере</w:t>
      </w:r>
      <w:r w:rsidR="006B1A2E" w:rsidRPr="001E533E">
        <w:rPr>
          <w:lang w:val="ru-RU" w:eastAsia="ru-RU"/>
        </w:rPr>
        <w:t>дач</w:t>
      </w:r>
      <w:r w:rsidR="00235EC8" w:rsidRPr="001E533E">
        <w:rPr>
          <w:lang w:val="ru-RU" w:eastAsia="ru-RU"/>
        </w:rPr>
        <w:t>а</w:t>
      </w:r>
      <w:r w:rsidR="006B1A2E" w:rsidRPr="001E533E">
        <w:rPr>
          <w:lang w:val="ru-RU" w:eastAsia="ru-RU"/>
        </w:rPr>
        <w:t xml:space="preserve"> иде</w:t>
      </w:r>
      <w:r w:rsidR="00235EC8" w:rsidRPr="001E533E">
        <w:rPr>
          <w:lang w:val="ru-RU" w:eastAsia="ru-RU"/>
        </w:rPr>
        <w:t>т в течение еще 30 секунд.</w:t>
      </w:r>
    </w:p>
    <w:p w14:paraId="1F257972" w14:textId="77777777" w:rsidR="00462C26" w:rsidRPr="001E533E" w:rsidRDefault="00235EC8" w:rsidP="00462C26">
      <w:pPr>
        <w:pStyle w:val="1"/>
        <w:rPr>
          <w:lang w:val="ru-RU" w:eastAsia="ru-RU"/>
        </w:rPr>
      </w:pPr>
      <w:r w:rsidRPr="001E533E">
        <w:rPr>
          <w:lang w:val="ru-RU" w:eastAsia="ru-RU"/>
        </w:rPr>
        <w:t>Для односторонн</w:t>
      </w:r>
      <w:r w:rsidR="006B1A2E" w:rsidRPr="001E533E">
        <w:rPr>
          <w:lang w:val="ru-RU" w:eastAsia="ru-RU"/>
        </w:rPr>
        <w:t>их</w:t>
      </w:r>
      <w:r w:rsidRPr="001E533E">
        <w:rPr>
          <w:lang w:val="ru-RU" w:eastAsia="ru-RU"/>
        </w:rPr>
        <w:t xml:space="preserve"> </w:t>
      </w:r>
      <w:r w:rsidR="006B1A2E" w:rsidRPr="001E533E">
        <w:rPr>
          <w:lang w:val="ru-RU" w:eastAsia="ru-RU"/>
        </w:rPr>
        <w:t>систем</w:t>
      </w:r>
      <w:r w:rsidRPr="001E533E">
        <w:rPr>
          <w:lang w:val="ru-RU" w:eastAsia="ru-RU"/>
        </w:rPr>
        <w:t xml:space="preserve"> TTM </w:t>
      </w:r>
      <w:r w:rsidR="006B1A2E" w:rsidRPr="001E533E">
        <w:rPr>
          <w:lang w:val="ru-RU" w:eastAsia="ru-RU"/>
        </w:rPr>
        <w:t>завершен</w:t>
      </w:r>
      <w:r w:rsidRPr="001E533E">
        <w:rPr>
          <w:lang w:val="ru-RU" w:eastAsia="ru-RU"/>
        </w:rPr>
        <w:t>. Вы можете теперь</w:t>
      </w:r>
      <w:r w:rsidR="006B1A2E" w:rsidRPr="001E533E">
        <w:rPr>
          <w:lang w:val="ru-RU" w:eastAsia="ru-RU"/>
        </w:rPr>
        <w:t xml:space="preserve"> </w:t>
      </w:r>
      <w:r w:rsidRPr="001E533E">
        <w:rPr>
          <w:lang w:val="ru-RU" w:eastAsia="ru-RU"/>
        </w:rPr>
        <w:t>повесить трубку.</w:t>
      </w:r>
    </w:p>
    <w:p w14:paraId="7BB0CF32" w14:textId="77777777" w:rsidR="00462C26" w:rsidRPr="001E533E" w:rsidRDefault="00235EC8" w:rsidP="00462C26">
      <w:pPr>
        <w:pStyle w:val="1"/>
        <w:rPr>
          <w:lang w:val="ru-RU" w:eastAsia="ru-RU"/>
        </w:rPr>
      </w:pPr>
      <w:r w:rsidRPr="001E533E">
        <w:rPr>
          <w:lang w:val="ru-RU" w:eastAsia="ru-RU"/>
        </w:rPr>
        <w:t xml:space="preserve">Для двусторонних систем повторно соедините антенну правой стороны, </w:t>
      </w:r>
      <w:r w:rsidR="006B1A2E" w:rsidRPr="001E533E">
        <w:rPr>
          <w:lang w:val="ru-RU" w:eastAsia="ru-RU"/>
        </w:rPr>
        <w:t xml:space="preserve">затем </w:t>
      </w:r>
      <w:r w:rsidRPr="001E533E">
        <w:rPr>
          <w:lang w:val="ru-RU" w:eastAsia="ru-RU"/>
        </w:rPr>
        <w:t>п</w:t>
      </w:r>
      <w:r w:rsidR="006B1A2E" w:rsidRPr="001E533E">
        <w:rPr>
          <w:lang w:val="ru-RU" w:eastAsia="ru-RU"/>
        </w:rPr>
        <w:t>рикрепите</w:t>
      </w:r>
      <w:r w:rsidRPr="001E533E">
        <w:rPr>
          <w:lang w:val="ru-RU" w:eastAsia="ru-RU"/>
        </w:rPr>
        <w:t xml:space="preserve"> БЕЛ</w:t>
      </w:r>
      <w:r w:rsidR="001C73E7" w:rsidRPr="001E533E">
        <w:rPr>
          <w:lang w:val="ru-RU" w:eastAsia="ru-RU"/>
        </w:rPr>
        <w:t>ЫЙ</w:t>
      </w:r>
      <w:r w:rsidR="00E37A56" w:rsidRPr="001E533E">
        <w:rPr>
          <w:lang w:val="ru-RU" w:eastAsia="ru-RU"/>
        </w:rPr>
        <w:t xml:space="preserve"> </w:t>
      </w:r>
      <w:r w:rsidR="006B1A2E" w:rsidRPr="001E533E">
        <w:rPr>
          <w:lang w:val="ru-RU" w:eastAsia="ru-RU"/>
        </w:rPr>
        <w:t>провод к</w:t>
      </w:r>
      <w:r w:rsidRPr="001E533E">
        <w:rPr>
          <w:lang w:val="ru-RU" w:eastAsia="ru-RU"/>
        </w:rPr>
        <w:t xml:space="preserve"> электрод</w:t>
      </w:r>
      <w:r w:rsidR="006B1A2E" w:rsidRPr="001E533E">
        <w:rPr>
          <w:lang w:val="ru-RU" w:eastAsia="ru-RU"/>
        </w:rPr>
        <w:t>у</w:t>
      </w:r>
      <w:r w:rsidRPr="001E533E">
        <w:rPr>
          <w:lang w:val="ru-RU" w:eastAsia="ru-RU"/>
        </w:rPr>
        <w:t xml:space="preserve"> правой стороны.</w:t>
      </w:r>
    </w:p>
    <w:p w14:paraId="4909A7A0" w14:textId="77777777" w:rsidR="00462C26" w:rsidRPr="001E533E" w:rsidRDefault="00E94F80" w:rsidP="00462C26">
      <w:pPr>
        <w:pStyle w:val="1"/>
        <w:rPr>
          <w:lang w:val="ru-RU" w:eastAsia="ru-RU"/>
        </w:rPr>
      </w:pPr>
      <w:r w:rsidRPr="001E533E">
        <w:rPr>
          <w:lang w:val="ru-RU" w:eastAsia="ru-RU"/>
        </w:rPr>
        <w:t xml:space="preserve">Разъедините антенну левой стороны и нажмите </w:t>
      </w:r>
      <w:r w:rsidR="006B1A2E" w:rsidRPr="001E533E">
        <w:rPr>
          <w:lang w:val="ru-RU" w:eastAsia="ru-RU"/>
        </w:rPr>
        <w:t xml:space="preserve">кнопку </w:t>
      </w:r>
      <w:r w:rsidR="004E4028" w:rsidRPr="001E533E">
        <w:rPr>
          <w:lang w:val="ru-RU" w:eastAsia="ru-RU"/>
        </w:rPr>
        <w:t>«SIGNAL (СИГНАЛ)»</w:t>
      </w:r>
      <w:r w:rsidRPr="001E533E">
        <w:rPr>
          <w:lang w:val="ru-RU" w:eastAsia="ru-RU"/>
        </w:rPr>
        <w:t>.</w:t>
      </w:r>
      <w:r w:rsidR="006B1A2E" w:rsidRPr="001E533E">
        <w:rPr>
          <w:lang w:val="ru-RU" w:eastAsia="ru-RU"/>
        </w:rPr>
        <w:t xml:space="preserve"> Загорится </w:t>
      </w:r>
      <w:r w:rsidR="004E4028" w:rsidRPr="001E533E">
        <w:rPr>
          <w:lang w:val="ru-RU" w:eastAsia="ru-RU"/>
        </w:rPr>
        <w:t>индикатор «SIGNAL (СИГНАЛ)»</w:t>
      </w:r>
      <w:r w:rsidRPr="001E533E">
        <w:rPr>
          <w:lang w:val="ru-RU" w:eastAsia="ru-RU"/>
        </w:rPr>
        <w:t>.</w:t>
      </w:r>
    </w:p>
    <w:p w14:paraId="127085B6" w14:textId="77777777" w:rsidR="00462C26" w:rsidRPr="001E533E" w:rsidRDefault="004E4028" w:rsidP="00462C26">
      <w:pPr>
        <w:pStyle w:val="1"/>
        <w:rPr>
          <w:lang w:val="ru-RU" w:eastAsia="ru-RU"/>
        </w:rPr>
      </w:pPr>
      <w:r w:rsidRPr="001E533E">
        <w:rPr>
          <w:lang w:val="ru-RU" w:eastAsia="ru-RU"/>
        </w:rPr>
        <w:t xml:space="preserve">Через </w:t>
      </w:r>
      <w:r w:rsidR="00E94F80" w:rsidRPr="001E533E">
        <w:rPr>
          <w:lang w:val="ru-RU" w:eastAsia="ru-RU"/>
        </w:rPr>
        <w:t xml:space="preserve">30 секунд нажмите </w:t>
      </w:r>
      <w:r w:rsidRPr="001E533E">
        <w:rPr>
          <w:lang w:val="ru-RU" w:eastAsia="ru-RU"/>
        </w:rPr>
        <w:t xml:space="preserve">на </w:t>
      </w:r>
      <w:r w:rsidR="00E94F80" w:rsidRPr="001E533E">
        <w:rPr>
          <w:lang w:val="ru-RU" w:eastAsia="ru-RU"/>
        </w:rPr>
        <w:t xml:space="preserve">кнопку </w:t>
      </w:r>
      <w:r w:rsidRPr="001E533E">
        <w:rPr>
          <w:lang w:val="ru-RU" w:eastAsia="ru-RU"/>
        </w:rPr>
        <w:t>«SIGNAL (СИГНАЛ)»</w:t>
      </w:r>
      <w:r w:rsidR="00E94F80" w:rsidRPr="001E533E">
        <w:rPr>
          <w:lang w:val="ru-RU" w:eastAsia="ru-RU"/>
        </w:rPr>
        <w:t>. С</w:t>
      </w:r>
      <w:r w:rsidR="006B1A2E" w:rsidRPr="001E533E">
        <w:rPr>
          <w:lang w:val="ru-RU" w:eastAsia="ru-RU"/>
        </w:rPr>
        <w:t>ветовой индикатор погаснет</w:t>
      </w:r>
      <w:r w:rsidR="00E94F80" w:rsidRPr="001E533E">
        <w:rPr>
          <w:lang w:val="ru-RU" w:eastAsia="ru-RU"/>
        </w:rPr>
        <w:t>. Пере</w:t>
      </w:r>
      <w:r w:rsidR="006B1A2E" w:rsidRPr="001E533E">
        <w:rPr>
          <w:lang w:val="ru-RU" w:eastAsia="ru-RU"/>
        </w:rPr>
        <w:t>дач</w:t>
      </w:r>
      <w:r w:rsidR="00E94F80" w:rsidRPr="001E533E">
        <w:rPr>
          <w:lang w:val="ru-RU" w:eastAsia="ru-RU"/>
        </w:rPr>
        <w:t>а</w:t>
      </w:r>
      <w:r w:rsidR="00E37A56" w:rsidRPr="001E533E">
        <w:rPr>
          <w:lang w:val="ru-RU" w:eastAsia="ru-RU"/>
        </w:rPr>
        <w:t xml:space="preserve"> </w:t>
      </w:r>
      <w:r w:rsidR="006B1A2E" w:rsidRPr="001E533E">
        <w:rPr>
          <w:lang w:val="ru-RU" w:eastAsia="ru-RU"/>
        </w:rPr>
        <w:t>будет проходить</w:t>
      </w:r>
      <w:r w:rsidR="00E37A56" w:rsidRPr="001E533E">
        <w:rPr>
          <w:lang w:val="ru-RU" w:eastAsia="ru-RU"/>
        </w:rPr>
        <w:t xml:space="preserve"> </w:t>
      </w:r>
      <w:r w:rsidR="00E94F80" w:rsidRPr="001E533E">
        <w:rPr>
          <w:lang w:val="ru-RU" w:eastAsia="ru-RU"/>
        </w:rPr>
        <w:t>в течение еще 30 секунд.</w:t>
      </w:r>
    </w:p>
    <w:p w14:paraId="01C64FC4" w14:textId="77777777" w:rsidR="00E94F80" w:rsidRPr="001E533E" w:rsidRDefault="00E94F80" w:rsidP="00462C26">
      <w:pPr>
        <w:pStyle w:val="1"/>
        <w:rPr>
          <w:lang w:val="ru-RU" w:eastAsia="ru-RU"/>
        </w:rPr>
      </w:pPr>
      <w:r w:rsidRPr="001E533E">
        <w:rPr>
          <w:lang w:val="ru-RU" w:eastAsia="ru-RU"/>
        </w:rPr>
        <w:t xml:space="preserve">TTM теперь </w:t>
      </w:r>
      <w:r w:rsidR="006B1A2E" w:rsidRPr="001E533E">
        <w:rPr>
          <w:lang w:val="ru-RU" w:eastAsia="ru-RU"/>
        </w:rPr>
        <w:t>завершен</w:t>
      </w:r>
      <w:r w:rsidRPr="001E533E">
        <w:rPr>
          <w:lang w:val="ru-RU" w:eastAsia="ru-RU"/>
        </w:rPr>
        <w:t xml:space="preserve">. </w:t>
      </w:r>
      <w:r w:rsidR="006B1A2E" w:rsidRPr="001E533E">
        <w:rPr>
          <w:lang w:val="ru-RU" w:eastAsia="ru-RU"/>
        </w:rPr>
        <w:t>Отсоедините</w:t>
      </w:r>
      <w:r w:rsidR="00E37A56" w:rsidRPr="001E533E">
        <w:rPr>
          <w:lang w:val="ru-RU" w:eastAsia="ru-RU"/>
        </w:rPr>
        <w:t xml:space="preserve"> </w:t>
      </w:r>
      <w:r w:rsidRPr="001E533E">
        <w:rPr>
          <w:lang w:val="ru-RU" w:eastAsia="ru-RU"/>
        </w:rPr>
        <w:t>антенну левой стороны</w:t>
      </w:r>
      <w:r w:rsidR="006B1A2E" w:rsidRPr="001E533E">
        <w:rPr>
          <w:lang w:val="ru-RU" w:eastAsia="ru-RU"/>
        </w:rPr>
        <w:t xml:space="preserve"> </w:t>
      </w:r>
      <w:r w:rsidRPr="001E533E">
        <w:rPr>
          <w:lang w:val="ru-RU" w:eastAsia="ru-RU"/>
        </w:rPr>
        <w:t>и повесьте т</w:t>
      </w:r>
      <w:r w:rsidR="006B1A2E" w:rsidRPr="001E533E">
        <w:rPr>
          <w:lang w:val="ru-RU" w:eastAsia="ru-RU"/>
        </w:rPr>
        <w:t>рубку</w:t>
      </w:r>
      <w:r w:rsidRPr="001E533E">
        <w:rPr>
          <w:lang w:val="ru-RU" w:eastAsia="ru-RU"/>
        </w:rPr>
        <w:t>.</w:t>
      </w:r>
    </w:p>
    <w:p w14:paraId="2FEED1F8" w14:textId="77777777" w:rsidR="00E94F80" w:rsidRPr="001E533E" w:rsidRDefault="00E94F80" w:rsidP="00462C26">
      <w:pPr>
        <w:pStyle w:val="2"/>
        <w:rPr>
          <w:lang w:val="ru-RU" w:eastAsia="ru-RU"/>
        </w:rPr>
      </w:pPr>
      <w:bookmarkStart w:id="74" w:name="_Toc419710143"/>
      <w:bookmarkStart w:id="75" w:name="_Toc419741374"/>
      <w:r w:rsidRPr="001E533E">
        <w:rPr>
          <w:lang w:val="ru-RU" w:eastAsia="ru-RU"/>
        </w:rPr>
        <w:t>Поиск</w:t>
      </w:r>
      <w:r w:rsidR="001C73E7" w:rsidRPr="001E533E">
        <w:rPr>
          <w:lang w:val="ru-RU" w:eastAsia="ru-RU"/>
        </w:rPr>
        <w:t xml:space="preserve"> и устранение</w:t>
      </w:r>
      <w:r w:rsidR="00E37A56" w:rsidRPr="001E533E">
        <w:rPr>
          <w:lang w:val="ru-RU" w:eastAsia="ru-RU"/>
        </w:rPr>
        <w:t xml:space="preserve"> </w:t>
      </w:r>
      <w:r w:rsidRPr="001E533E">
        <w:rPr>
          <w:lang w:val="ru-RU" w:eastAsia="ru-RU"/>
        </w:rPr>
        <w:t>неисправностей TTM</w:t>
      </w:r>
      <w:bookmarkEnd w:id="74"/>
      <w:bookmarkEnd w:id="75"/>
    </w:p>
    <w:p w14:paraId="77F9E0AC" w14:textId="77777777" w:rsidR="00E94F80" w:rsidRPr="001E533E" w:rsidRDefault="00E94F80" w:rsidP="00DD4667">
      <w:pPr>
        <w:rPr>
          <w:szCs w:val="17"/>
          <w:lang w:eastAsia="ru-RU"/>
        </w:rPr>
      </w:pPr>
      <w:r w:rsidRPr="001E533E">
        <w:rPr>
          <w:szCs w:val="17"/>
          <w:lang w:eastAsia="ru-RU"/>
        </w:rPr>
        <w:t xml:space="preserve">Если TTM не </w:t>
      </w:r>
      <w:r w:rsidR="00972B8D" w:rsidRPr="001E533E">
        <w:rPr>
          <w:szCs w:val="17"/>
          <w:lang w:eastAsia="ru-RU"/>
        </w:rPr>
        <w:t>реагирует</w:t>
      </w:r>
      <w:r w:rsidRPr="001E533E">
        <w:rPr>
          <w:szCs w:val="17"/>
          <w:lang w:eastAsia="ru-RU"/>
        </w:rPr>
        <w:t xml:space="preserve"> или </w:t>
      </w:r>
      <w:r w:rsidR="00972B8D" w:rsidRPr="001E533E">
        <w:rPr>
          <w:szCs w:val="17"/>
          <w:lang w:eastAsia="ru-RU"/>
        </w:rPr>
        <w:t xml:space="preserve">слышится </w:t>
      </w:r>
      <w:r w:rsidRPr="001E533E">
        <w:rPr>
          <w:szCs w:val="17"/>
          <w:lang w:eastAsia="ru-RU"/>
        </w:rPr>
        <w:t>гуд</w:t>
      </w:r>
      <w:r w:rsidR="00972B8D" w:rsidRPr="001E533E">
        <w:rPr>
          <w:szCs w:val="17"/>
          <w:lang w:eastAsia="ru-RU"/>
        </w:rPr>
        <w:t>ение</w:t>
      </w:r>
      <w:r w:rsidRPr="001E533E">
        <w:rPr>
          <w:szCs w:val="17"/>
          <w:lang w:eastAsia="ru-RU"/>
        </w:rPr>
        <w:t>:</w:t>
      </w:r>
    </w:p>
    <w:p w14:paraId="482D2590" w14:textId="77777777" w:rsidR="00462C26" w:rsidRPr="001E533E" w:rsidRDefault="00462C26" w:rsidP="00DD4667">
      <w:pPr>
        <w:rPr>
          <w:szCs w:val="17"/>
          <w:lang w:eastAsia="ru-RU"/>
        </w:rPr>
      </w:pPr>
    </w:p>
    <w:p w14:paraId="0706E18E" w14:textId="77777777" w:rsidR="00462C26" w:rsidRPr="001E533E" w:rsidRDefault="00E94F80" w:rsidP="00462C26">
      <w:pPr>
        <w:pStyle w:val="1"/>
        <w:rPr>
          <w:lang w:val="ru-RU" w:eastAsia="ru-RU"/>
        </w:rPr>
      </w:pPr>
      <w:r w:rsidRPr="001E533E">
        <w:rPr>
          <w:lang w:val="ru-RU" w:eastAsia="ru-RU"/>
        </w:rPr>
        <w:t xml:space="preserve">Проверьте </w:t>
      </w:r>
      <w:r w:rsidR="00972B8D" w:rsidRPr="001E533E">
        <w:rPr>
          <w:lang w:val="ru-RU" w:eastAsia="ru-RU"/>
        </w:rPr>
        <w:t xml:space="preserve">контакты </w:t>
      </w:r>
      <w:r w:rsidRPr="001E533E">
        <w:rPr>
          <w:lang w:val="ru-RU" w:eastAsia="ru-RU"/>
        </w:rPr>
        <w:t>электрод</w:t>
      </w:r>
      <w:r w:rsidR="00972B8D" w:rsidRPr="001E533E">
        <w:rPr>
          <w:lang w:val="ru-RU" w:eastAsia="ru-RU"/>
        </w:rPr>
        <w:t xml:space="preserve">ов </w:t>
      </w:r>
      <w:r w:rsidRPr="001E533E">
        <w:rPr>
          <w:lang w:val="ru-RU" w:eastAsia="ru-RU"/>
        </w:rPr>
        <w:t>и</w:t>
      </w:r>
      <w:r w:rsidR="00E37A56" w:rsidRPr="001E533E">
        <w:rPr>
          <w:lang w:val="ru-RU" w:eastAsia="ru-RU"/>
        </w:rPr>
        <w:t xml:space="preserve"> </w:t>
      </w:r>
      <w:r w:rsidRPr="001E533E">
        <w:rPr>
          <w:lang w:val="ru-RU" w:eastAsia="ru-RU"/>
        </w:rPr>
        <w:t>с</w:t>
      </w:r>
      <w:r w:rsidR="00972B8D" w:rsidRPr="001E533E">
        <w:rPr>
          <w:lang w:val="ru-RU" w:eastAsia="ru-RU"/>
        </w:rPr>
        <w:t>оединителей</w:t>
      </w:r>
      <w:r w:rsidRPr="001E533E">
        <w:rPr>
          <w:lang w:val="ru-RU" w:eastAsia="ru-RU"/>
        </w:rPr>
        <w:t xml:space="preserve">. Если </w:t>
      </w:r>
      <w:r w:rsidR="004E4028" w:rsidRPr="001E533E">
        <w:rPr>
          <w:lang w:val="ru-RU" w:eastAsia="ru-RU"/>
        </w:rPr>
        <w:t xml:space="preserve">мигает </w:t>
      </w:r>
      <w:r w:rsidRPr="001E533E">
        <w:rPr>
          <w:lang w:val="ru-RU" w:eastAsia="ru-RU"/>
        </w:rPr>
        <w:t>свет</w:t>
      </w:r>
      <w:r w:rsidR="00972B8D" w:rsidRPr="001E533E">
        <w:rPr>
          <w:lang w:val="ru-RU" w:eastAsia="ru-RU"/>
        </w:rPr>
        <w:t xml:space="preserve">овой индикатор </w:t>
      </w:r>
      <w:r w:rsidR="004E4028" w:rsidRPr="001E533E">
        <w:rPr>
          <w:lang w:val="ru-RU" w:eastAsia="ru-RU"/>
        </w:rPr>
        <w:t>«POWER (ПИТАНИЕ)»</w:t>
      </w:r>
      <w:r w:rsidR="00972B8D" w:rsidRPr="001E533E">
        <w:rPr>
          <w:lang w:val="ru-RU" w:eastAsia="ru-RU"/>
        </w:rPr>
        <w:t xml:space="preserve">, то нужно </w:t>
      </w:r>
      <w:r w:rsidRPr="001E533E">
        <w:rPr>
          <w:lang w:val="ru-RU" w:eastAsia="ru-RU"/>
        </w:rPr>
        <w:t>замен</w:t>
      </w:r>
      <w:r w:rsidR="00972B8D" w:rsidRPr="001E533E">
        <w:rPr>
          <w:lang w:val="ru-RU" w:eastAsia="ru-RU"/>
        </w:rPr>
        <w:t xml:space="preserve">ить </w:t>
      </w:r>
      <w:r w:rsidR="002E28E4" w:rsidRPr="001E533E">
        <w:rPr>
          <w:lang w:val="ru-RU" w:eastAsia="ru-RU"/>
        </w:rPr>
        <w:t>батареи</w:t>
      </w:r>
      <w:r w:rsidR="00972B8D" w:rsidRPr="001E533E">
        <w:rPr>
          <w:lang w:val="ru-RU" w:eastAsia="ru-RU"/>
        </w:rPr>
        <w:t>.</w:t>
      </w:r>
    </w:p>
    <w:p w14:paraId="2E07A8B4" w14:textId="77777777" w:rsidR="00E94F80" w:rsidRPr="001E533E" w:rsidRDefault="00E94F80" w:rsidP="00462C26">
      <w:pPr>
        <w:pStyle w:val="1"/>
        <w:rPr>
          <w:lang w:val="ru-RU" w:eastAsia="ru-RU"/>
        </w:rPr>
      </w:pPr>
      <w:r w:rsidRPr="001E533E">
        <w:rPr>
          <w:lang w:val="ru-RU" w:eastAsia="ru-RU"/>
        </w:rPr>
        <w:t xml:space="preserve">Если после </w:t>
      </w:r>
      <w:r w:rsidR="00972B8D" w:rsidRPr="001E533E">
        <w:rPr>
          <w:lang w:val="ru-RU" w:eastAsia="ru-RU"/>
        </w:rPr>
        <w:t>тщательной</w:t>
      </w:r>
      <w:r w:rsidR="00E37A56" w:rsidRPr="001E533E">
        <w:rPr>
          <w:lang w:val="ru-RU" w:eastAsia="ru-RU"/>
        </w:rPr>
        <w:t xml:space="preserve"> </w:t>
      </w:r>
      <w:r w:rsidRPr="001E533E">
        <w:rPr>
          <w:lang w:val="ru-RU" w:eastAsia="ru-RU"/>
        </w:rPr>
        <w:t>проверки</w:t>
      </w:r>
      <w:r w:rsidR="00972B8D" w:rsidRPr="001E533E">
        <w:rPr>
          <w:lang w:val="ru-RU" w:eastAsia="ru-RU"/>
        </w:rPr>
        <w:t xml:space="preserve"> </w:t>
      </w:r>
      <w:r w:rsidR="004E4028" w:rsidRPr="001E533E">
        <w:rPr>
          <w:lang w:val="ru-RU" w:eastAsia="ru-RU"/>
        </w:rPr>
        <w:t>Вы не слышите ритмичные звуки</w:t>
      </w:r>
      <w:r w:rsidR="00972B8D" w:rsidRPr="001E533E">
        <w:rPr>
          <w:lang w:val="ru-RU" w:eastAsia="ru-RU"/>
        </w:rPr>
        <w:t>, свяжитесь с</w:t>
      </w:r>
      <w:r w:rsidR="00E37A56" w:rsidRPr="001E533E">
        <w:rPr>
          <w:lang w:val="ru-RU" w:eastAsia="ru-RU"/>
        </w:rPr>
        <w:t xml:space="preserve"> </w:t>
      </w:r>
      <w:r w:rsidRPr="001E533E">
        <w:rPr>
          <w:lang w:val="ru-RU" w:eastAsia="ru-RU"/>
        </w:rPr>
        <w:t>на</w:t>
      </w:r>
      <w:r w:rsidR="00972B8D" w:rsidRPr="001E533E">
        <w:rPr>
          <w:lang w:val="ru-RU" w:eastAsia="ru-RU"/>
        </w:rPr>
        <w:t>ми по телефону</w:t>
      </w:r>
      <w:r w:rsidRPr="001E533E">
        <w:rPr>
          <w:lang w:val="ru-RU" w:eastAsia="ru-RU"/>
        </w:rPr>
        <w:t xml:space="preserve"> </w:t>
      </w:r>
      <w:r w:rsidR="004E4028" w:rsidRPr="001E533E">
        <w:rPr>
          <w:lang w:val="ru-RU" w:eastAsia="ru-RU"/>
        </w:rPr>
        <w:t>(</w:t>
      </w:r>
      <w:r w:rsidRPr="001E533E">
        <w:rPr>
          <w:lang w:val="ru-RU" w:eastAsia="ru-RU"/>
        </w:rPr>
        <w:t>США) 631-864-1620. Оставьте сообщение</w:t>
      </w:r>
      <w:r w:rsidR="00972B8D" w:rsidRPr="001E533E">
        <w:rPr>
          <w:lang w:val="ru-RU" w:eastAsia="ru-RU"/>
        </w:rPr>
        <w:t xml:space="preserve"> о проблеме</w:t>
      </w:r>
      <w:r w:rsidR="00E37A56" w:rsidRPr="001E533E">
        <w:rPr>
          <w:lang w:val="ru-RU" w:eastAsia="ru-RU"/>
        </w:rPr>
        <w:t xml:space="preserve"> </w:t>
      </w:r>
      <w:r w:rsidRPr="001E533E">
        <w:rPr>
          <w:lang w:val="ru-RU" w:eastAsia="ru-RU"/>
        </w:rPr>
        <w:t xml:space="preserve">с системой TTM </w:t>
      </w:r>
      <w:r w:rsidR="00972B8D" w:rsidRPr="001E533E">
        <w:rPr>
          <w:lang w:val="ru-RU" w:eastAsia="ru-RU"/>
        </w:rPr>
        <w:t xml:space="preserve">вместе </w:t>
      </w:r>
      <w:r w:rsidR="004E4028" w:rsidRPr="001E533E">
        <w:rPr>
          <w:lang w:val="ru-RU" w:eastAsia="ru-RU"/>
        </w:rPr>
        <w:t xml:space="preserve">с </w:t>
      </w:r>
      <w:r w:rsidR="00972B8D" w:rsidRPr="001E533E">
        <w:rPr>
          <w:lang w:val="ru-RU" w:eastAsia="ru-RU"/>
        </w:rPr>
        <w:t>номером</w:t>
      </w:r>
      <w:r w:rsidR="00E37A56" w:rsidRPr="001E533E">
        <w:rPr>
          <w:lang w:val="ru-RU" w:eastAsia="ru-RU"/>
        </w:rPr>
        <w:t xml:space="preserve"> </w:t>
      </w:r>
      <w:r w:rsidRPr="001E533E">
        <w:rPr>
          <w:lang w:val="ru-RU" w:eastAsia="ru-RU"/>
        </w:rPr>
        <w:t>телефон</w:t>
      </w:r>
      <w:r w:rsidR="00972B8D" w:rsidRPr="001E533E">
        <w:rPr>
          <w:lang w:val="ru-RU" w:eastAsia="ru-RU"/>
        </w:rPr>
        <w:t>а</w:t>
      </w:r>
      <w:r w:rsidRPr="001E533E">
        <w:rPr>
          <w:lang w:val="ru-RU" w:eastAsia="ru-RU"/>
        </w:rPr>
        <w:t>,</w:t>
      </w:r>
      <w:r w:rsidR="00972B8D" w:rsidRPr="001E533E">
        <w:rPr>
          <w:lang w:val="ru-RU" w:eastAsia="ru-RU"/>
        </w:rPr>
        <w:t xml:space="preserve"> чтобы можно было связаться с</w:t>
      </w:r>
      <w:r w:rsidR="00E37A56" w:rsidRPr="001E533E">
        <w:rPr>
          <w:lang w:val="ru-RU" w:eastAsia="ru-RU"/>
        </w:rPr>
        <w:t xml:space="preserve"> </w:t>
      </w:r>
      <w:r w:rsidRPr="001E533E">
        <w:rPr>
          <w:lang w:val="ru-RU" w:eastAsia="ru-RU"/>
        </w:rPr>
        <w:t>В</w:t>
      </w:r>
      <w:r w:rsidR="00972B8D" w:rsidRPr="001E533E">
        <w:rPr>
          <w:lang w:val="ru-RU" w:eastAsia="ru-RU"/>
        </w:rPr>
        <w:t>ами</w:t>
      </w:r>
      <w:r w:rsidRPr="001E533E">
        <w:rPr>
          <w:lang w:val="ru-RU" w:eastAsia="ru-RU"/>
        </w:rPr>
        <w:t>.</w:t>
      </w:r>
    </w:p>
    <w:p w14:paraId="76DFC9FE" w14:textId="77777777" w:rsidR="00462C26" w:rsidRPr="001E533E" w:rsidRDefault="00462C26" w:rsidP="00DD4667">
      <w:pPr>
        <w:rPr>
          <w:szCs w:val="17"/>
          <w:lang w:eastAsia="ru-RU"/>
        </w:rPr>
      </w:pPr>
    </w:p>
    <w:p w14:paraId="025515DB" w14:textId="77777777" w:rsidR="00462C26" w:rsidRPr="001E533E" w:rsidRDefault="00462C26" w:rsidP="00DD4667">
      <w:pPr>
        <w:rPr>
          <w:szCs w:val="17"/>
          <w:lang w:eastAsia="ru-RU"/>
        </w:rPr>
        <w:sectPr w:rsidR="00462C26" w:rsidRPr="001E533E" w:rsidSect="00462C26">
          <w:type w:val="continuous"/>
          <w:pgSz w:w="12240" w:h="15840" w:code="1"/>
          <w:pgMar w:top="346" w:right="850" w:bottom="403" w:left="1138" w:header="0" w:footer="173" w:gutter="0"/>
          <w:cols w:num="2" w:space="288"/>
          <w:docGrid w:linePitch="360"/>
        </w:sectPr>
      </w:pPr>
    </w:p>
    <w:p w14:paraId="15341A59" w14:textId="77777777" w:rsidR="00462C26" w:rsidRPr="001E533E" w:rsidRDefault="00462C26" w:rsidP="00462C26">
      <w:pPr>
        <w:ind w:left="-142"/>
      </w:pPr>
      <w:bookmarkStart w:id="76" w:name="_Toc419710144"/>
      <w:r w:rsidRPr="001E533E">
        <w:rPr>
          <w:noProof/>
          <w:lang w:eastAsia="ru-RU"/>
        </w:rPr>
        <w:lastRenderedPageBreak/>
        <mc:AlternateContent>
          <mc:Choice Requires="wps">
            <w:drawing>
              <wp:anchor distT="0" distB="0" distL="114300" distR="114300" simplePos="0" relativeHeight="251694080" behindDoc="0" locked="0" layoutInCell="1" allowOverlap="1" wp14:anchorId="201B4037" wp14:editId="507B4C34">
                <wp:simplePos x="0" y="0"/>
                <wp:positionH relativeFrom="column">
                  <wp:posOffset>16889</wp:posOffset>
                </wp:positionH>
                <wp:positionV relativeFrom="paragraph">
                  <wp:posOffset>132004</wp:posOffset>
                </wp:positionV>
                <wp:extent cx="6428096" cy="8720920"/>
                <wp:effectExtent l="0" t="0" r="11430" b="4445"/>
                <wp:wrapNone/>
                <wp:docPr id="109" name="Поле 109"/>
                <wp:cNvGraphicFramePr/>
                <a:graphic xmlns:a="http://schemas.openxmlformats.org/drawingml/2006/main">
                  <a:graphicData uri="http://schemas.microsoft.com/office/word/2010/wordprocessingShape">
                    <wps:wsp>
                      <wps:cNvSpPr txBox="1"/>
                      <wps:spPr>
                        <a:xfrm>
                          <a:off x="0" y="0"/>
                          <a:ext cx="6428096" cy="8720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C0AA8" w14:textId="77777777" w:rsidR="00714B8E" w:rsidRPr="00576739" w:rsidRDefault="00714B8E" w:rsidP="00462C26">
                            <w:pPr>
                              <w:pStyle w:val="22"/>
                              <w:rPr>
                                <w:rFonts w:eastAsia="Lucida Sans Unicode"/>
                                <w:caps/>
                                <w:szCs w:val="32"/>
                                <w:lang w:val="ru-RU"/>
                              </w:rPr>
                            </w:pPr>
                            <w:r w:rsidRPr="00576739">
                              <w:rPr>
                                <w:lang w:val="ru-RU" w:eastAsia="ru-RU"/>
                              </w:rPr>
                              <w:t>ИНФОРМАЦИОННЫЙ ЛИСТ ТТМ</w:t>
                            </w:r>
                          </w:p>
                          <w:p w14:paraId="48C1C6C4" w14:textId="77777777" w:rsidR="00714B8E" w:rsidRPr="008A4E87" w:rsidRDefault="00714B8E" w:rsidP="00462C26">
                            <w:pPr>
                              <w:tabs>
                                <w:tab w:val="left" w:pos="567"/>
                                <w:tab w:val="left" w:leader="underscore" w:pos="4536"/>
                                <w:tab w:val="left" w:leader="underscore" w:pos="7655"/>
                              </w:tabs>
                              <w:spacing w:before="240"/>
                              <w:rPr>
                                <w:sz w:val="20"/>
                                <w:szCs w:val="18"/>
                              </w:rPr>
                            </w:pPr>
                            <w:r w:rsidRPr="00B131B1">
                              <w:rPr>
                                <w:rFonts w:eastAsia="Lucida Sans Unicode"/>
                                <w:sz w:val="18"/>
                                <w:szCs w:val="18"/>
                              </w:rPr>
                              <w:t>I.</w:t>
                            </w:r>
                            <w:r w:rsidRPr="008A4E87">
                              <w:rPr>
                                <w:rFonts w:eastAsia="Lucida Sans Unicode"/>
                                <w:sz w:val="20"/>
                                <w:szCs w:val="18"/>
                              </w:rPr>
                              <w:tab/>
                            </w:r>
                            <w:r w:rsidRPr="00462C26">
                              <w:rPr>
                                <w:sz w:val="20"/>
                                <w:szCs w:val="18"/>
                              </w:rPr>
                              <w:t>Это</w:t>
                            </w:r>
                            <w:r w:rsidRPr="008A4E87">
                              <w:rPr>
                                <w:sz w:val="20"/>
                                <w:szCs w:val="18"/>
                              </w:rPr>
                              <w:t xml:space="preserve"> </w:t>
                            </w:r>
                            <w:r w:rsidRPr="008A4E87">
                              <w:rPr>
                                <w:sz w:val="20"/>
                                <w:szCs w:val="18"/>
                              </w:rPr>
                              <w:tab/>
                            </w:r>
                            <w:r w:rsidRPr="00462C26">
                              <w:rPr>
                                <w:sz w:val="20"/>
                                <w:szCs w:val="18"/>
                              </w:rPr>
                              <w:t>звонит</w:t>
                            </w:r>
                            <w:r w:rsidRPr="008A4E87">
                              <w:rPr>
                                <w:sz w:val="20"/>
                                <w:szCs w:val="18"/>
                              </w:rPr>
                              <w:tab/>
                            </w:r>
                            <w:r w:rsidRPr="00462C26">
                              <w:rPr>
                                <w:sz w:val="20"/>
                                <w:szCs w:val="18"/>
                              </w:rPr>
                              <w:t>(назовите имя по буквам)</w:t>
                            </w:r>
                          </w:p>
                          <w:p w14:paraId="4CF33115" w14:textId="77777777" w:rsidR="00714B8E" w:rsidRPr="008A4E87" w:rsidRDefault="00714B8E" w:rsidP="00462C26">
                            <w:pPr>
                              <w:tabs>
                                <w:tab w:val="center" w:pos="2268"/>
                                <w:tab w:val="center" w:pos="6355"/>
                              </w:tabs>
                              <w:spacing w:before="20"/>
                              <w:rPr>
                                <w:sz w:val="18"/>
                                <w:szCs w:val="18"/>
                              </w:rPr>
                            </w:pPr>
                            <w:r w:rsidRPr="008A4E87">
                              <w:rPr>
                                <w:sz w:val="18"/>
                                <w:szCs w:val="18"/>
                              </w:rPr>
                              <w:tab/>
                            </w:r>
                            <w:r w:rsidRPr="00462C26">
                              <w:rPr>
                                <w:sz w:val="18"/>
                                <w:szCs w:val="18"/>
                              </w:rPr>
                              <w:t>ваше имя</w:t>
                            </w:r>
                            <w:r w:rsidRPr="008A4E87">
                              <w:rPr>
                                <w:sz w:val="18"/>
                                <w:szCs w:val="18"/>
                              </w:rPr>
                              <w:tab/>
                            </w:r>
                            <w:r w:rsidRPr="00462C26">
                              <w:rPr>
                                <w:sz w:val="18"/>
                                <w:szCs w:val="18"/>
                              </w:rPr>
                              <w:t xml:space="preserve">имя пациента, если посылает </w:t>
                            </w:r>
                            <w:r w:rsidRPr="00576739">
                              <w:rPr>
                                <w:sz w:val="18"/>
                                <w:szCs w:val="18"/>
                              </w:rPr>
                              <w:br/>
                            </w:r>
                            <w:r w:rsidRPr="00576739">
                              <w:rPr>
                                <w:sz w:val="18"/>
                                <w:szCs w:val="18"/>
                              </w:rPr>
                              <w:tab/>
                            </w:r>
                            <w:r w:rsidRPr="00576739">
                              <w:rPr>
                                <w:sz w:val="18"/>
                                <w:szCs w:val="18"/>
                              </w:rPr>
                              <w:tab/>
                            </w:r>
                            <w:r w:rsidRPr="00462C26">
                              <w:rPr>
                                <w:sz w:val="18"/>
                                <w:szCs w:val="18"/>
                              </w:rPr>
                              <w:t>сообщение кто-то другой</w:t>
                            </w:r>
                          </w:p>
                          <w:p w14:paraId="28AED157" w14:textId="77777777" w:rsidR="00714B8E" w:rsidRPr="008A4E87" w:rsidRDefault="00714B8E" w:rsidP="00462C26">
                            <w:pPr>
                              <w:tabs>
                                <w:tab w:val="left" w:leader="underscore" w:pos="4536"/>
                                <w:tab w:val="center" w:leader="underscore" w:pos="8222"/>
                              </w:tabs>
                              <w:spacing w:before="240"/>
                              <w:ind w:left="568"/>
                              <w:rPr>
                                <w:rFonts w:eastAsia="Lucida Sans Unicode"/>
                                <w:sz w:val="20"/>
                                <w:szCs w:val="18"/>
                              </w:rPr>
                            </w:pPr>
                            <w:r w:rsidRPr="00462C26">
                              <w:rPr>
                                <w:rFonts w:eastAsia="Lucida Sans Unicode"/>
                                <w:sz w:val="20"/>
                                <w:szCs w:val="18"/>
                              </w:rPr>
                              <w:t>Сегодня</w:t>
                            </w:r>
                            <w:r w:rsidRPr="008A4E87">
                              <w:rPr>
                                <w:rFonts w:eastAsia="Lucida Sans Unicode"/>
                                <w:sz w:val="20"/>
                                <w:szCs w:val="18"/>
                              </w:rPr>
                              <w:tab/>
                              <w:t xml:space="preserve">. </w:t>
                            </w:r>
                            <w:r w:rsidRPr="00462C26">
                              <w:rPr>
                                <w:rFonts w:eastAsia="Lucida Sans Unicode"/>
                                <w:sz w:val="20"/>
                                <w:szCs w:val="18"/>
                              </w:rPr>
                              <w:t>Местное время</w:t>
                            </w:r>
                            <w:r w:rsidRPr="00576739">
                              <w:rPr>
                                <w:rFonts w:eastAsia="Lucida Sans Unicode"/>
                                <w:sz w:val="20"/>
                                <w:szCs w:val="18"/>
                              </w:rPr>
                              <w:tab/>
                            </w:r>
                            <w:r w:rsidRPr="008A4E87">
                              <w:rPr>
                                <w:rFonts w:eastAsia="Lucida Sans Unicode"/>
                                <w:sz w:val="20"/>
                                <w:szCs w:val="18"/>
                              </w:rPr>
                              <w:t>.</w:t>
                            </w:r>
                          </w:p>
                          <w:p w14:paraId="55A1C0DC" w14:textId="77777777" w:rsidR="00714B8E" w:rsidRPr="008A4E87" w:rsidRDefault="00714B8E" w:rsidP="00462C26">
                            <w:pPr>
                              <w:tabs>
                                <w:tab w:val="center" w:pos="2268"/>
                                <w:tab w:val="center" w:pos="6804"/>
                              </w:tabs>
                              <w:spacing w:before="20"/>
                              <w:rPr>
                                <w:sz w:val="18"/>
                                <w:szCs w:val="18"/>
                              </w:rPr>
                            </w:pPr>
                            <w:r w:rsidRPr="008A4E87">
                              <w:rPr>
                                <w:sz w:val="18"/>
                                <w:szCs w:val="18"/>
                              </w:rPr>
                              <w:tab/>
                            </w:r>
                            <w:r w:rsidRPr="00462C26">
                              <w:rPr>
                                <w:sz w:val="18"/>
                                <w:szCs w:val="18"/>
                              </w:rPr>
                              <w:t>дата</w:t>
                            </w:r>
                            <w:r w:rsidRPr="008A4E87">
                              <w:rPr>
                                <w:sz w:val="18"/>
                                <w:szCs w:val="18"/>
                              </w:rPr>
                              <w:tab/>
                            </w:r>
                            <w:r w:rsidRPr="00462C26">
                              <w:rPr>
                                <w:sz w:val="18"/>
                                <w:szCs w:val="18"/>
                              </w:rPr>
                              <w:t>время</w:t>
                            </w:r>
                          </w:p>
                          <w:p w14:paraId="397091FD" w14:textId="77777777" w:rsidR="00714B8E" w:rsidRPr="008A4E87" w:rsidRDefault="00714B8E" w:rsidP="00462C26">
                            <w:pPr>
                              <w:tabs>
                                <w:tab w:val="left" w:leader="underscore" w:pos="4536"/>
                                <w:tab w:val="center" w:leader="underscore" w:pos="8222"/>
                              </w:tabs>
                              <w:spacing w:before="240"/>
                              <w:ind w:left="568"/>
                              <w:rPr>
                                <w:rFonts w:eastAsia="Lucida Sans Unicode"/>
                                <w:sz w:val="20"/>
                                <w:szCs w:val="18"/>
                              </w:rPr>
                            </w:pPr>
                            <w:r w:rsidRPr="00462C26">
                              <w:rPr>
                                <w:rFonts w:eastAsia="Lucida Sans Unicode"/>
                                <w:sz w:val="20"/>
                                <w:szCs w:val="18"/>
                              </w:rPr>
                              <w:t>Я звоню из</w:t>
                            </w:r>
                            <w:r w:rsidRPr="008A4E87">
                              <w:rPr>
                                <w:rFonts w:eastAsia="Lucida Sans Unicode"/>
                                <w:sz w:val="20"/>
                                <w:szCs w:val="18"/>
                              </w:rPr>
                              <w:tab/>
                              <w:t xml:space="preserve">. </w:t>
                            </w:r>
                            <w:r w:rsidRPr="00462C26">
                              <w:rPr>
                                <w:rFonts w:eastAsia="Lucida Sans Unicode"/>
                                <w:sz w:val="20"/>
                                <w:szCs w:val="18"/>
                              </w:rPr>
                              <w:t>Мой номер телефона</w:t>
                            </w:r>
                            <w:r w:rsidRPr="008A4E87">
                              <w:rPr>
                                <w:rFonts w:eastAsia="Lucida Sans Unicode"/>
                                <w:sz w:val="20"/>
                                <w:szCs w:val="18"/>
                              </w:rPr>
                              <w:tab/>
                            </w:r>
                          </w:p>
                          <w:p w14:paraId="2E9D5720" w14:textId="77777777" w:rsidR="00714B8E" w:rsidRPr="008A4E87" w:rsidRDefault="00714B8E" w:rsidP="00462C26">
                            <w:pPr>
                              <w:tabs>
                                <w:tab w:val="center" w:pos="2268"/>
                                <w:tab w:val="center" w:pos="6804"/>
                              </w:tabs>
                              <w:spacing w:before="20"/>
                              <w:rPr>
                                <w:sz w:val="18"/>
                                <w:szCs w:val="18"/>
                              </w:rPr>
                            </w:pPr>
                            <w:r w:rsidRPr="008A4E87">
                              <w:rPr>
                                <w:sz w:val="18"/>
                                <w:szCs w:val="18"/>
                              </w:rPr>
                              <w:tab/>
                            </w:r>
                            <w:r w:rsidRPr="00462C26">
                              <w:rPr>
                                <w:sz w:val="18"/>
                                <w:szCs w:val="18"/>
                              </w:rPr>
                              <w:t>город, штат, страна</w:t>
                            </w:r>
                            <w:r w:rsidRPr="008A4E87">
                              <w:rPr>
                                <w:sz w:val="18"/>
                                <w:szCs w:val="18"/>
                              </w:rPr>
                              <w:tab/>
                            </w:r>
                            <w:r w:rsidRPr="00462C26">
                              <w:rPr>
                                <w:sz w:val="18"/>
                                <w:szCs w:val="18"/>
                              </w:rPr>
                              <w:t>дата</w:t>
                            </w:r>
                          </w:p>
                          <w:p w14:paraId="652433A6" w14:textId="77777777" w:rsidR="00714B8E" w:rsidRPr="00576739" w:rsidRDefault="00714B8E" w:rsidP="00462C26">
                            <w:pPr>
                              <w:tabs>
                                <w:tab w:val="left" w:pos="567"/>
                                <w:tab w:val="center" w:leader="underscore" w:pos="8222"/>
                              </w:tabs>
                              <w:spacing w:before="240"/>
                              <w:rPr>
                                <w:rFonts w:eastAsia="Lucida Sans Unicode"/>
                                <w:sz w:val="20"/>
                                <w:szCs w:val="18"/>
                              </w:rPr>
                            </w:pPr>
                            <w:r w:rsidRPr="008A4E87">
                              <w:rPr>
                                <w:rFonts w:eastAsia="Lucida Sans Unicode"/>
                                <w:sz w:val="20"/>
                                <w:szCs w:val="18"/>
                              </w:rPr>
                              <w:t>2</w:t>
                            </w:r>
                            <w:r w:rsidRPr="008A4E87">
                              <w:rPr>
                                <w:rFonts w:eastAsia="Lucida Sans Unicode"/>
                                <w:sz w:val="20"/>
                                <w:szCs w:val="18"/>
                              </w:rPr>
                              <w:tab/>
                            </w:r>
                            <w:r w:rsidRPr="00462C26">
                              <w:rPr>
                                <w:rFonts w:eastAsia="Lucida Sans Unicode"/>
                                <w:sz w:val="20"/>
                                <w:szCs w:val="18"/>
                              </w:rPr>
                              <w:t>Серийный номер моего передатчика</w:t>
                            </w:r>
                            <w:r w:rsidRPr="00576739">
                              <w:rPr>
                                <w:rFonts w:eastAsia="Lucida Sans Unicode"/>
                                <w:sz w:val="20"/>
                                <w:szCs w:val="18"/>
                              </w:rPr>
                              <w:tab/>
                              <w:t>(</w:t>
                            </w:r>
                            <w:r w:rsidRPr="00AF3C45">
                              <w:rPr>
                                <w:rFonts w:eastAsia="Lucida Sans Unicode"/>
                                <w:sz w:val="20"/>
                                <w:szCs w:val="18"/>
                              </w:rPr>
                              <w:t>указан на боку передатчика</w:t>
                            </w:r>
                            <w:r w:rsidRPr="00576739">
                              <w:rPr>
                                <w:rFonts w:eastAsia="Lucida Sans Unicode"/>
                                <w:sz w:val="20"/>
                                <w:szCs w:val="18"/>
                              </w:rPr>
                              <w:t>)</w:t>
                            </w:r>
                          </w:p>
                          <w:p w14:paraId="38DE5D05" w14:textId="77777777" w:rsidR="00714B8E" w:rsidRPr="008A4E87" w:rsidRDefault="00714B8E" w:rsidP="00462C26">
                            <w:pPr>
                              <w:tabs>
                                <w:tab w:val="left" w:pos="567"/>
                                <w:tab w:val="left" w:leader="underscore" w:pos="6804"/>
                              </w:tabs>
                              <w:spacing w:before="240"/>
                              <w:rPr>
                                <w:rFonts w:eastAsia="Lucida Sans Unicode"/>
                                <w:sz w:val="20"/>
                                <w:szCs w:val="18"/>
                              </w:rPr>
                            </w:pPr>
                            <w:r w:rsidRPr="008A4E87">
                              <w:rPr>
                                <w:rFonts w:eastAsia="Lucida Sans Unicode"/>
                                <w:sz w:val="20"/>
                                <w:szCs w:val="18"/>
                              </w:rPr>
                              <w:t>3.</w:t>
                            </w:r>
                            <w:r w:rsidRPr="008A4E87">
                              <w:rPr>
                                <w:rFonts w:eastAsia="Lucida Sans Unicode"/>
                                <w:sz w:val="20"/>
                                <w:szCs w:val="18"/>
                              </w:rPr>
                              <w:tab/>
                            </w:r>
                            <w:r w:rsidRPr="00462C26">
                              <w:rPr>
                                <w:rFonts w:eastAsia="Lucida Sans Unicode"/>
                                <w:sz w:val="20"/>
                                <w:szCs w:val="18"/>
                              </w:rPr>
                              <w:t>Батареи в моем передатчике меняются каждые</w:t>
                            </w:r>
                            <w:r w:rsidRPr="008A4E87">
                              <w:rPr>
                                <w:rFonts w:eastAsia="Lucida Sans Unicode"/>
                                <w:sz w:val="20"/>
                                <w:szCs w:val="18"/>
                              </w:rPr>
                              <w:tab/>
                              <w:t xml:space="preserve"> </w:t>
                            </w:r>
                            <w:r w:rsidRPr="008A4E87">
                              <w:rPr>
                                <w:rFonts w:eastAsia="Lucida Sans Unicode"/>
                                <w:noProof/>
                                <w:position w:val="-6"/>
                                <w:sz w:val="20"/>
                                <w:szCs w:val="18"/>
                                <w:lang w:eastAsia="ru-RU"/>
                              </w:rPr>
                              <w:drawing>
                                <wp:inline distT="0" distB="0" distL="0" distR="0" wp14:anchorId="6386AECE" wp14:editId="40ECF81E">
                                  <wp:extent cx="146304" cy="137160"/>
                                  <wp:effectExtent l="0" t="0" r="635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rFonts w:eastAsia="Lucida Sans Unicode"/>
                                <w:sz w:val="20"/>
                                <w:szCs w:val="18"/>
                              </w:rPr>
                              <w:t xml:space="preserve"> </w:t>
                            </w:r>
                            <w:r w:rsidRPr="00462C26">
                              <w:rPr>
                                <w:rFonts w:eastAsia="Lucida Sans Unicode"/>
                                <w:i/>
                                <w:sz w:val="20"/>
                                <w:szCs w:val="18"/>
                              </w:rPr>
                              <w:t>часы</w:t>
                            </w:r>
                            <w:r w:rsidRPr="00576739">
                              <w:rPr>
                                <w:rFonts w:eastAsia="Lucida Sans Unicode"/>
                                <w:i/>
                                <w:sz w:val="20"/>
                                <w:szCs w:val="18"/>
                              </w:rPr>
                              <w:t xml:space="preserve"> </w:t>
                            </w:r>
                            <w:r w:rsidRPr="008A4E87">
                              <w:rPr>
                                <w:rFonts w:eastAsia="Lucida Sans Unicode"/>
                                <w:noProof/>
                                <w:position w:val="-6"/>
                                <w:sz w:val="20"/>
                                <w:szCs w:val="18"/>
                                <w:lang w:eastAsia="ru-RU"/>
                              </w:rPr>
                              <w:drawing>
                                <wp:inline distT="0" distB="0" distL="0" distR="0" wp14:anchorId="5DF76439" wp14:editId="76CCC9ED">
                                  <wp:extent cx="146304" cy="137160"/>
                                  <wp:effectExtent l="0" t="0" r="635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rFonts w:eastAsia="Lucida Sans Unicode"/>
                                <w:sz w:val="20"/>
                                <w:szCs w:val="18"/>
                              </w:rPr>
                              <w:t xml:space="preserve"> </w:t>
                            </w:r>
                            <w:r w:rsidRPr="00462C26">
                              <w:rPr>
                                <w:rFonts w:eastAsia="Lucida Sans Unicode"/>
                                <w:i/>
                                <w:sz w:val="20"/>
                                <w:szCs w:val="18"/>
                              </w:rPr>
                              <w:t>дни</w:t>
                            </w:r>
                            <w:r w:rsidRPr="008A4E87">
                              <w:rPr>
                                <w:rFonts w:eastAsia="Lucida Sans Unicode"/>
                                <w:sz w:val="20"/>
                                <w:szCs w:val="18"/>
                              </w:rPr>
                              <w:t xml:space="preserve"> </w:t>
                            </w:r>
                            <w:r w:rsidRPr="008A4E87">
                              <w:rPr>
                                <w:rFonts w:eastAsia="Lucida Sans Unicode"/>
                                <w:noProof/>
                                <w:position w:val="-6"/>
                                <w:sz w:val="20"/>
                                <w:szCs w:val="18"/>
                                <w:lang w:eastAsia="ru-RU"/>
                              </w:rPr>
                              <w:drawing>
                                <wp:inline distT="0" distB="0" distL="0" distR="0" wp14:anchorId="296B8688" wp14:editId="1D14C595">
                                  <wp:extent cx="146304" cy="137160"/>
                                  <wp:effectExtent l="0" t="0" r="635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rFonts w:eastAsia="Lucida Sans Unicode"/>
                                <w:sz w:val="20"/>
                                <w:szCs w:val="18"/>
                              </w:rPr>
                              <w:t xml:space="preserve"> </w:t>
                            </w:r>
                            <w:r w:rsidRPr="00462C26">
                              <w:rPr>
                                <w:rFonts w:eastAsia="Lucida Sans Unicode"/>
                                <w:i/>
                                <w:sz w:val="20"/>
                                <w:szCs w:val="18"/>
                              </w:rPr>
                              <w:t>недели</w:t>
                            </w:r>
                          </w:p>
                          <w:p w14:paraId="45A34A01" w14:textId="77777777" w:rsidR="00714B8E" w:rsidRPr="008A4E87" w:rsidRDefault="00714B8E" w:rsidP="00462C26">
                            <w:pPr>
                              <w:tabs>
                                <w:tab w:val="left" w:pos="567"/>
                                <w:tab w:val="left" w:leader="underscore" w:pos="4536"/>
                                <w:tab w:val="center" w:leader="underscore" w:pos="8222"/>
                              </w:tabs>
                              <w:spacing w:before="240"/>
                              <w:rPr>
                                <w:rFonts w:eastAsia="Lucida Sans Unicode"/>
                                <w:sz w:val="20"/>
                                <w:szCs w:val="18"/>
                              </w:rPr>
                            </w:pPr>
                            <w:r w:rsidRPr="008A4E87">
                              <w:rPr>
                                <w:rFonts w:eastAsia="Lucida Sans Unicode"/>
                                <w:sz w:val="20"/>
                                <w:szCs w:val="18"/>
                              </w:rPr>
                              <w:t>4.</w:t>
                            </w:r>
                            <w:r w:rsidRPr="008A4E87">
                              <w:rPr>
                                <w:rFonts w:eastAsia="Lucida Sans Unicode"/>
                                <w:sz w:val="20"/>
                                <w:szCs w:val="18"/>
                              </w:rPr>
                              <w:tab/>
                            </w:r>
                            <w:r w:rsidRPr="00462C26">
                              <w:rPr>
                                <w:rFonts w:eastAsia="Lucida Sans Unicode"/>
                                <w:sz w:val="20"/>
                                <w:szCs w:val="18"/>
                              </w:rPr>
                              <w:t>Мой график стимуляции</w:t>
                            </w:r>
                            <w:r w:rsidRPr="008A4E87">
                              <w:rPr>
                                <w:rFonts w:eastAsia="Lucida Sans Unicode"/>
                                <w:sz w:val="20"/>
                                <w:szCs w:val="18"/>
                              </w:rPr>
                              <w:tab/>
                            </w:r>
                            <w:r w:rsidRPr="008A4E87">
                              <w:rPr>
                                <w:rFonts w:eastAsia="Lucida Sans Unicode"/>
                                <w:noProof/>
                                <w:position w:val="-6"/>
                                <w:sz w:val="20"/>
                                <w:szCs w:val="18"/>
                                <w:lang w:eastAsia="ru-RU"/>
                              </w:rPr>
                              <w:drawing>
                                <wp:inline distT="0" distB="0" distL="0" distR="0" wp14:anchorId="40ECA51E" wp14:editId="51874E62">
                                  <wp:extent cx="146304" cy="137160"/>
                                  <wp:effectExtent l="0" t="0" r="635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rFonts w:eastAsia="Lucida Sans Unicode"/>
                                <w:sz w:val="20"/>
                                <w:szCs w:val="18"/>
                              </w:rPr>
                              <w:t xml:space="preserve"> </w:t>
                            </w:r>
                            <w:r w:rsidRPr="00462C26">
                              <w:rPr>
                                <w:rFonts w:eastAsia="Lucida Sans Unicode"/>
                                <w:i/>
                                <w:sz w:val="20"/>
                                <w:szCs w:val="18"/>
                              </w:rPr>
                              <w:t>часы</w:t>
                            </w:r>
                            <w:r w:rsidRPr="00576739">
                              <w:rPr>
                                <w:rFonts w:eastAsia="Lucida Sans Unicode"/>
                                <w:i/>
                                <w:sz w:val="20"/>
                                <w:szCs w:val="18"/>
                              </w:rPr>
                              <w:t xml:space="preserve"> </w:t>
                            </w:r>
                            <w:r w:rsidRPr="008A4E87">
                              <w:rPr>
                                <w:rFonts w:eastAsia="Lucida Sans Unicode"/>
                                <w:noProof/>
                                <w:position w:val="-6"/>
                                <w:sz w:val="20"/>
                                <w:szCs w:val="18"/>
                                <w:lang w:eastAsia="ru-RU"/>
                              </w:rPr>
                              <w:drawing>
                                <wp:inline distT="0" distB="0" distL="0" distR="0" wp14:anchorId="4ED6E150" wp14:editId="248EA07E">
                                  <wp:extent cx="146304" cy="137160"/>
                                  <wp:effectExtent l="0" t="0" r="635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rFonts w:eastAsia="Lucida Sans Unicode"/>
                                <w:sz w:val="20"/>
                                <w:szCs w:val="18"/>
                              </w:rPr>
                              <w:t xml:space="preserve"> </w:t>
                            </w:r>
                            <w:r w:rsidRPr="00462C26">
                              <w:rPr>
                                <w:rFonts w:eastAsia="Lucida Sans Unicode"/>
                                <w:i/>
                                <w:sz w:val="20"/>
                                <w:szCs w:val="18"/>
                              </w:rPr>
                              <w:t xml:space="preserve">минуты </w:t>
                            </w:r>
                            <w:r w:rsidRPr="00F47B90">
                              <w:rPr>
                                <w:rFonts w:eastAsia="Lucida Sans Unicode"/>
                                <w:sz w:val="20"/>
                                <w:szCs w:val="18"/>
                              </w:rPr>
                              <w:t>в</w:t>
                            </w:r>
                            <w:r w:rsidRPr="00576739">
                              <w:rPr>
                                <w:rFonts w:eastAsia="Lucida Sans Unicode"/>
                                <w:sz w:val="20"/>
                                <w:szCs w:val="18"/>
                              </w:rPr>
                              <w:t xml:space="preserve"> </w:t>
                            </w:r>
                            <w:r w:rsidRPr="008A4E87">
                              <w:rPr>
                                <w:rFonts w:eastAsia="Lucida Sans Unicode"/>
                                <w:noProof/>
                                <w:position w:val="-6"/>
                                <w:sz w:val="20"/>
                                <w:szCs w:val="18"/>
                                <w:lang w:eastAsia="ru-RU"/>
                              </w:rPr>
                              <w:drawing>
                                <wp:inline distT="0" distB="0" distL="0" distR="0" wp14:anchorId="0EAFC0DE" wp14:editId="0786B5E1">
                                  <wp:extent cx="146304" cy="137160"/>
                                  <wp:effectExtent l="0" t="0" r="635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rFonts w:eastAsia="Lucida Sans Unicode"/>
                                <w:sz w:val="20"/>
                                <w:szCs w:val="18"/>
                              </w:rPr>
                              <w:t xml:space="preserve"> </w:t>
                            </w:r>
                            <w:r w:rsidRPr="00462C26">
                              <w:rPr>
                                <w:rFonts w:eastAsia="Lucida Sans Unicode"/>
                                <w:i/>
                                <w:sz w:val="20"/>
                                <w:szCs w:val="18"/>
                              </w:rPr>
                              <w:t>день</w:t>
                            </w:r>
                            <w:r w:rsidRPr="00576739">
                              <w:rPr>
                                <w:rFonts w:eastAsia="Lucida Sans Unicode"/>
                                <w:i/>
                                <w:sz w:val="20"/>
                                <w:szCs w:val="18"/>
                              </w:rPr>
                              <w:t xml:space="preserve"> </w:t>
                            </w:r>
                            <w:r w:rsidRPr="008A4E87">
                              <w:rPr>
                                <w:rFonts w:eastAsia="Lucida Sans Unicode"/>
                                <w:noProof/>
                                <w:position w:val="-6"/>
                                <w:sz w:val="20"/>
                                <w:szCs w:val="18"/>
                                <w:lang w:eastAsia="ru-RU"/>
                              </w:rPr>
                              <w:drawing>
                                <wp:inline distT="0" distB="0" distL="0" distR="0" wp14:anchorId="55FC392D" wp14:editId="482A5547">
                                  <wp:extent cx="146304" cy="137160"/>
                                  <wp:effectExtent l="0" t="0" r="635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rFonts w:eastAsia="Lucida Sans Unicode"/>
                                <w:sz w:val="20"/>
                                <w:szCs w:val="18"/>
                              </w:rPr>
                              <w:t xml:space="preserve"> </w:t>
                            </w:r>
                            <w:r w:rsidRPr="00462C26">
                              <w:rPr>
                                <w:rFonts w:eastAsia="Lucida Sans Unicode"/>
                                <w:i/>
                                <w:sz w:val="20"/>
                                <w:szCs w:val="18"/>
                              </w:rPr>
                              <w:t>ночь</w:t>
                            </w:r>
                          </w:p>
                          <w:p w14:paraId="245AE341" w14:textId="77777777" w:rsidR="00714B8E" w:rsidRPr="008A4E87" w:rsidRDefault="00714B8E" w:rsidP="00462C26">
                            <w:pPr>
                              <w:tabs>
                                <w:tab w:val="left" w:leader="underscore" w:pos="4536"/>
                                <w:tab w:val="center" w:leader="underscore" w:pos="8222"/>
                              </w:tabs>
                              <w:spacing w:before="120"/>
                              <w:ind w:left="567"/>
                              <w:rPr>
                                <w:sz w:val="20"/>
                                <w:szCs w:val="18"/>
                              </w:rPr>
                            </w:pPr>
                            <w:r w:rsidRPr="00462C26">
                              <w:rPr>
                                <w:i/>
                                <w:iCs/>
                                <w:sz w:val="20"/>
                                <w:szCs w:val="18"/>
                              </w:rPr>
                              <w:t>Слева</w:t>
                            </w:r>
                            <w:r w:rsidRPr="00576739">
                              <w:rPr>
                                <w:i/>
                                <w:iCs/>
                                <w:sz w:val="20"/>
                                <w:szCs w:val="18"/>
                              </w:rPr>
                              <w:t xml:space="preserve"> </w:t>
                            </w:r>
                            <w:r w:rsidRPr="008A4E87">
                              <w:rPr>
                                <w:rFonts w:eastAsia="Lucida Sans Unicode"/>
                                <w:noProof/>
                                <w:position w:val="-6"/>
                                <w:sz w:val="20"/>
                                <w:szCs w:val="18"/>
                                <w:lang w:eastAsia="ru-RU"/>
                              </w:rPr>
                              <w:drawing>
                                <wp:inline distT="0" distB="0" distL="0" distR="0" wp14:anchorId="1B166E25" wp14:editId="468C43C1">
                                  <wp:extent cx="146304" cy="137160"/>
                                  <wp:effectExtent l="0" t="0" r="635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справа</w:t>
                            </w:r>
                            <w:r w:rsidRPr="00576739">
                              <w:rPr>
                                <w:i/>
                                <w:iCs/>
                                <w:sz w:val="20"/>
                                <w:szCs w:val="18"/>
                              </w:rPr>
                              <w:t xml:space="preserve"> </w:t>
                            </w:r>
                            <w:r w:rsidRPr="008A4E87">
                              <w:rPr>
                                <w:rFonts w:eastAsia="Lucida Sans Unicode"/>
                                <w:noProof/>
                                <w:position w:val="-6"/>
                                <w:sz w:val="20"/>
                                <w:szCs w:val="18"/>
                                <w:lang w:eastAsia="ru-RU"/>
                              </w:rPr>
                              <w:drawing>
                                <wp:inline distT="0" distB="0" distL="0" distR="0" wp14:anchorId="0E101371" wp14:editId="19C67EBD">
                                  <wp:extent cx="146304" cy="137160"/>
                                  <wp:effectExtent l="0" t="0" r="635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обе стороны</w:t>
                            </w:r>
                            <w:r w:rsidRPr="008A4E87">
                              <w:rPr>
                                <w:sz w:val="20"/>
                                <w:szCs w:val="18"/>
                              </w:rPr>
                              <w:t>.</w:t>
                            </w:r>
                          </w:p>
                          <w:p w14:paraId="4DCCF4C0" w14:textId="77777777" w:rsidR="00714B8E" w:rsidRPr="008A4E87" w:rsidRDefault="00714B8E" w:rsidP="00F47B90">
                            <w:pPr>
                              <w:tabs>
                                <w:tab w:val="left" w:pos="567"/>
                                <w:tab w:val="left" w:pos="4536"/>
                                <w:tab w:val="center" w:leader="underscore" w:pos="8222"/>
                              </w:tabs>
                              <w:spacing w:before="240"/>
                              <w:ind w:left="567" w:hanging="567"/>
                              <w:jc w:val="left"/>
                              <w:rPr>
                                <w:sz w:val="20"/>
                                <w:szCs w:val="18"/>
                              </w:rPr>
                            </w:pPr>
                            <w:r w:rsidRPr="008A4E87">
                              <w:rPr>
                                <w:rFonts w:eastAsia="Lucida Sans Unicode"/>
                                <w:sz w:val="20"/>
                                <w:szCs w:val="18"/>
                              </w:rPr>
                              <w:t>5.</w:t>
                            </w:r>
                            <w:r w:rsidRPr="008A4E87">
                              <w:rPr>
                                <w:rFonts w:eastAsia="Lucida Sans Unicode"/>
                                <w:sz w:val="20"/>
                                <w:szCs w:val="18"/>
                              </w:rPr>
                              <w:tab/>
                            </w:r>
                            <w:r w:rsidRPr="00F47B90">
                              <w:rPr>
                                <w:sz w:val="20"/>
                                <w:szCs w:val="18"/>
                              </w:rPr>
                              <w:t>Когда идет стимуляция, дыхание</w:t>
                            </w:r>
                            <w:r w:rsidRPr="008A4E87">
                              <w:rPr>
                                <w:sz w:val="20"/>
                                <w:szCs w:val="18"/>
                              </w:rPr>
                              <w:t xml:space="preserve"> </w:t>
                            </w:r>
                            <w:r w:rsidRPr="008A4E87">
                              <w:rPr>
                                <w:rFonts w:eastAsia="Lucida Sans Unicode"/>
                                <w:noProof/>
                                <w:position w:val="-6"/>
                                <w:sz w:val="20"/>
                                <w:szCs w:val="18"/>
                                <w:lang w:eastAsia="ru-RU"/>
                              </w:rPr>
                              <w:drawing>
                                <wp:inline distT="0" distB="0" distL="0" distR="0" wp14:anchorId="6EF8E456" wp14:editId="5D5CA29D">
                                  <wp:extent cx="146304" cy="137160"/>
                                  <wp:effectExtent l="0" t="0" r="635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адекватное</w:t>
                            </w:r>
                            <w:r w:rsidRPr="00576739">
                              <w:rPr>
                                <w:i/>
                                <w:iCs/>
                                <w:sz w:val="20"/>
                                <w:szCs w:val="18"/>
                              </w:rPr>
                              <w:t xml:space="preserve"> </w:t>
                            </w:r>
                            <w:r w:rsidRPr="008A4E87">
                              <w:rPr>
                                <w:rFonts w:eastAsia="Lucida Sans Unicode"/>
                                <w:noProof/>
                                <w:position w:val="-6"/>
                                <w:sz w:val="20"/>
                                <w:szCs w:val="18"/>
                                <w:lang w:eastAsia="ru-RU"/>
                              </w:rPr>
                              <w:drawing>
                                <wp:inline distT="0" distB="0" distL="0" distR="0" wp14:anchorId="45D7461D" wp14:editId="6EA9A1A5">
                                  <wp:extent cx="146304" cy="137160"/>
                                  <wp:effectExtent l="0" t="0" r="635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неадекватное</w:t>
                            </w:r>
                            <w:r w:rsidRPr="00576739">
                              <w:rPr>
                                <w:i/>
                                <w:iCs/>
                                <w:sz w:val="20"/>
                                <w:szCs w:val="18"/>
                              </w:rPr>
                              <w:br/>
                            </w:r>
                            <w:r w:rsidRPr="00F47B90">
                              <w:rPr>
                                <w:sz w:val="20"/>
                                <w:szCs w:val="18"/>
                              </w:rPr>
                              <w:t>(если неадекватное, пожалуйста, опишите симптомы)</w:t>
                            </w:r>
                          </w:p>
                          <w:p w14:paraId="4AD6562C" w14:textId="77777777" w:rsidR="00714B8E" w:rsidRPr="008A4E87" w:rsidRDefault="00714B8E" w:rsidP="00F47B90">
                            <w:pPr>
                              <w:tabs>
                                <w:tab w:val="left" w:pos="567"/>
                                <w:tab w:val="left" w:pos="4536"/>
                                <w:tab w:val="center" w:leader="underscore" w:pos="8222"/>
                              </w:tabs>
                              <w:spacing w:before="240"/>
                              <w:ind w:left="567" w:hanging="567"/>
                              <w:jc w:val="left"/>
                              <w:rPr>
                                <w:sz w:val="20"/>
                                <w:szCs w:val="18"/>
                              </w:rPr>
                            </w:pPr>
                            <w:r w:rsidRPr="008A4E87">
                              <w:rPr>
                                <w:rFonts w:eastAsia="Lucida Sans Unicode"/>
                                <w:sz w:val="20"/>
                                <w:szCs w:val="18"/>
                              </w:rPr>
                              <w:t>6.</w:t>
                            </w:r>
                            <w:r w:rsidRPr="008A4E87">
                              <w:rPr>
                                <w:rFonts w:eastAsia="Lucida Sans Unicode"/>
                                <w:sz w:val="20"/>
                                <w:szCs w:val="18"/>
                              </w:rPr>
                              <w:tab/>
                            </w:r>
                            <w:r w:rsidRPr="00F47B90">
                              <w:rPr>
                                <w:sz w:val="20"/>
                                <w:szCs w:val="18"/>
                              </w:rPr>
                              <w:t>Оборудование по стимуляции диафрагмы</w:t>
                            </w:r>
                            <w:r w:rsidRPr="008A4E87">
                              <w:rPr>
                                <w:sz w:val="20"/>
                                <w:szCs w:val="18"/>
                              </w:rPr>
                              <w:tab/>
                            </w:r>
                            <w:r w:rsidRPr="008A4E87">
                              <w:rPr>
                                <w:rFonts w:eastAsia="Lucida Sans Unicode"/>
                                <w:noProof/>
                                <w:position w:val="-6"/>
                                <w:sz w:val="20"/>
                                <w:szCs w:val="18"/>
                                <w:lang w:eastAsia="ru-RU"/>
                              </w:rPr>
                              <w:drawing>
                                <wp:inline distT="0" distB="0" distL="0" distR="0" wp14:anchorId="7CAB3258" wp14:editId="4EB76077">
                                  <wp:extent cx="146304" cy="137160"/>
                                  <wp:effectExtent l="0" t="0" r="635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работает</w:t>
                            </w:r>
                            <w:r w:rsidRPr="00576739">
                              <w:rPr>
                                <w:i/>
                                <w:iCs/>
                                <w:sz w:val="20"/>
                                <w:szCs w:val="18"/>
                              </w:rPr>
                              <w:t xml:space="preserve"> </w:t>
                            </w:r>
                            <w:r w:rsidRPr="008A4E87">
                              <w:rPr>
                                <w:rFonts w:eastAsia="Lucida Sans Unicode"/>
                                <w:noProof/>
                                <w:position w:val="-6"/>
                                <w:sz w:val="20"/>
                                <w:szCs w:val="18"/>
                                <w:lang w:eastAsia="ru-RU"/>
                              </w:rPr>
                              <w:drawing>
                                <wp:inline distT="0" distB="0" distL="0" distR="0" wp14:anchorId="6BFC90DE" wp14:editId="534E741B">
                                  <wp:extent cx="146304" cy="137160"/>
                                  <wp:effectExtent l="0" t="0" r="635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 xml:space="preserve">не работает </w:t>
                            </w:r>
                            <w:r w:rsidRPr="00F47B90">
                              <w:rPr>
                                <w:iCs/>
                                <w:sz w:val="20"/>
                                <w:szCs w:val="18"/>
                              </w:rPr>
                              <w:t>должным образом</w:t>
                            </w:r>
                            <w:r w:rsidRPr="008A4E87">
                              <w:rPr>
                                <w:sz w:val="20"/>
                                <w:szCs w:val="18"/>
                              </w:rPr>
                              <w:t>.</w:t>
                            </w:r>
                            <w:r w:rsidRPr="00576739">
                              <w:rPr>
                                <w:sz w:val="20"/>
                                <w:szCs w:val="18"/>
                              </w:rPr>
                              <w:br/>
                            </w:r>
                            <w:r w:rsidRPr="008A4E87">
                              <w:rPr>
                                <w:sz w:val="20"/>
                                <w:szCs w:val="18"/>
                              </w:rPr>
                              <w:t>(</w:t>
                            </w:r>
                            <w:r w:rsidRPr="00F47B90">
                              <w:rPr>
                                <w:sz w:val="20"/>
                                <w:szCs w:val="18"/>
                              </w:rPr>
                              <w:t>Если вы подозреваете, что что-то работает не так, пожалуйста, опишите, что именно</w:t>
                            </w:r>
                            <w:r w:rsidRPr="008A4E87">
                              <w:rPr>
                                <w:sz w:val="20"/>
                                <w:szCs w:val="18"/>
                              </w:rPr>
                              <w:t>)</w:t>
                            </w:r>
                          </w:p>
                          <w:p w14:paraId="1BB4A975" w14:textId="77777777" w:rsidR="00714B8E" w:rsidRPr="008A4E87" w:rsidRDefault="00714B8E" w:rsidP="00F47B90">
                            <w:pPr>
                              <w:tabs>
                                <w:tab w:val="left" w:pos="567"/>
                                <w:tab w:val="left" w:pos="4536"/>
                                <w:tab w:val="center" w:leader="underscore" w:pos="8222"/>
                              </w:tabs>
                              <w:spacing w:before="240"/>
                              <w:ind w:left="567" w:hanging="567"/>
                              <w:jc w:val="left"/>
                              <w:rPr>
                                <w:sz w:val="20"/>
                                <w:szCs w:val="18"/>
                              </w:rPr>
                            </w:pPr>
                            <w:r w:rsidRPr="008A4E87">
                              <w:rPr>
                                <w:rFonts w:eastAsia="Lucida Sans Unicode"/>
                                <w:sz w:val="20"/>
                                <w:szCs w:val="18"/>
                              </w:rPr>
                              <w:t>7.</w:t>
                            </w:r>
                            <w:r w:rsidRPr="008A4E87">
                              <w:rPr>
                                <w:rFonts w:eastAsia="Lucida Sans Unicode"/>
                                <w:sz w:val="20"/>
                                <w:szCs w:val="18"/>
                              </w:rPr>
                              <w:tab/>
                            </w:r>
                            <w:r w:rsidRPr="00F47B90">
                              <w:rPr>
                                <w:sz w:val="20"/>
                                <w:szCs w:val="18"/>
                              </w:rPr>
                              <w:t>Есть</w:t>
                            </w:r>
                            <w:r w:rsidRPr="00576739">
                              <w:rPr>
                                <w:sz w:val="20"/>
                                <w:szCs w:val="18"/>
                              </w:rPr>
                              <w:t xml:space="preserve"> </w:t>
                            </w:r>
                            <w:r w:rsidRPr="008A4E87">
                              <w:rPr>
                                <w:rFonts w:eastAsia="Lucida Sans Unicode"/>
                                <w:noProof/>
                                <w:position w:val="-6"/>
                                <w:sz w:val="20"/>
                                <w:szCs w:val="18"/>
                                <w:lang w:eastAsia="ru-RU"/>
                              </w:rPr>
                              <w:drawing>
                                <wp:inline distT="0" distB="0" distL="0" distR="0" wp14:anchorId="03C91989" wp14:editId="54E55B8F">
                                  <wp:extent cx="146304" cy="137160"/>
                                  <wp:effectExtent l="0" t="0" r="635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 xml:space="preserve">нет </w:t>
                            </w:r>
                            <w:r w:rsidRPr="008A4E87">
                              <w:rPr>
                                <w:rFonts w:eastAsia="Lucida Sans Unicode"/>
                                <w:noProof/>
                                <w:position w:val="-6"/>
                                <w:sz w:val="20"/>
                                <w:szCs w:val="18"/>
                                <w:lang w:eastAsia="ru-RU"/>
                              </w:rPr>
                              <w:drawing>
                                <wp:inline distT="0" distB="0" distL="0" distR="0" wp14:anchorId="7DF65F07" wp14:editId="6FA886D4">
                                  <wp:extent cx="146304" cy="137160"/>
                                  <wp:effectExtent l="0" t="0" r="635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sz w:val="20"/>
                                <w:szCs w:val="18"/>
                              </w:rPr>
                              <w:t>какие-либо боли или дискомфорт во время стимуляции</w:t>
                            </w:r>
                            <w:r w:rsidRPr="008A4E87">
                              <w:rPr>
                                <w:sz w:val="20"/>
                                <w:szCs w:val="18"/>
                              </w:rPr>
                              <w:t>.</w:t>
                            </w:r>
                            <w:r w:rsidRPr="00576739">
                              <w:rPr>
                                <w:sz w:val="20"/>
                                <w:szCs w:val="18"/>
                              </w:rPr>
                              <w:br/>
                            </w:r>
                            <w:r>
                              <w:rPr>
                                <w:sz w:val="20"/>
                                <w:szCs w:val="18"/>
                                <w:lang w:val="en-US"/>
                              </w:rPr>
                              <w:t>(</w:t>
                            </w:r>
                            <w:r w:rsidRPr="00F47B90">
                              <w:rPr>
                                <w:sz w:val="20"/>
                                <w:szCs w:val="18"/>
                              </w:rPr>
                              <w:t>Если есть, пожалуйста, опишите ваши ощущения и локализацию</w:t>
                            </w:r>
                            <w:r>
                              <w:rPr>
                                <w:sz w:val="20"/>
                                <w:szCs w:val="18"/>
                                <w:lang w:val="en-US"/>
                              </w:rPr>
                              <w:t>.</w:t>
                            </w:r>
                            <w:r w:rsidRPr="008A4E87">
                              <w:rPr>
                                <w:sz w:val="20"/>
                                <w:szCs w:val="18"/>
                              </w:rPr>
                              <w:t>)</w:t>
                            </w:r>
                          </w:p>
                          <w:p w14:paraId="7CD5AE50" w14:textId="77777777" w:rsidR="00714B8E" w:rsidRPr="008A4E87" w:rsidRDefault="00714B8E" w:rsidP="00F47B90">
                            <w:pPr>
                              <w:tabs>
                                <w:tab w:val="left" w:pos="567"/>
                                <w:tab w:val="left" w:pos="4536"/>
                                <w:tab w:val="center" w:leader="underscore" w:pos="8222"/>
                              </w:tabs>
                              <w:spacing w:before="240"/>
                              <w:ind w:left="567" w:hanging="567"/>
                              <w:rPr>
                                <w:sz w:val="20"/>
                                <w:szCs w:val="18"/>
                              </w:rPr>
                            </w:pPr>
                            <w:r w:rsidRPr="008A4E87">
                              <w:rPr>
                                <w:rFonts w:eastAsia="Lucida Sans Unicode"/>
                                <w:sz w:val="20"/>
                                <w:szCs w:val="18"/>
                              </w:rPr>
                              <w:t>8.</w:t>
                            </w:r>
                            <w:r w:rsidRPr="008A4E87">
                              <w:rPr>
                                <w:rFonts w:eastAsia="Lucida Sans Unicode"/>
                                <w:sz w:val="20"/>
                                <w:szCs w:val="18"/>
                              </w:rPr>
                              <w:tab/>
                            </w:r>
                            <w:r w:rsidRPr="00F47B90">
                              <w:rPr>
                                <w:sz w:val="20"/>
                                <w:szCs w:val="18"/>
                              </w:rPr>
                              <w:t>Есть</w:t>
                            </w:r>
                            <w:r w:rsidRPr="00576739">
                              <w:rPr>
                                <w:sz w:val="20"/>
                                <w:szCs w:val="18"/>
                              </w:rPr>
                              <w:t xml:space="preserve"> </w:t>
                            </w:r>
                            <w:r w:rsidRPr="008A4E87">
                              <w:rPr>
                                <w:rFonts w:eastAsia="Lucida Sans Unicode"/>
                                <w:noProof/>
                                <w:position w:val="-6"/>
                                <w:sz w:val="20"/>
                                <w:szCs w:val="18"/>
                                <w:lang w:eastAsia="ru-RU"/>
                              </w:rPr>
                              <w:drawing>
                                <wp:inline distT="0" distB="0" distL="0" distR="0" wp14:anchorId="2F495373" wp14:editId="2B1333ED">
                                  <wp:extent cx="146304" cy="137160"/>
                                  <wp:effectExtent l="0" t="0" r="635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нет</w:t>
                            </w:r>
                            <w:r w:rsidRPr="00576739">
                              <w:rPr>
                                <w:i/>
                                <w:iCs/>
                                <w:sz w:val="20"/>
                                <w:szCs w:val="18"/>
                              </w:rPr>
                              <w:t xml:space="preserve"> </w:t>
                            </w:r>
                            <w:r w:rsidRPr="008A4E87">
                              <w:rPr>
                                <w:rFonts w:eastAsia="Lucida Sans Unicode"/>
                                <w:noProof/>
                                <w:position w:val="-6"/>
                                <w:sz w:val="20"/>
                                <w:szCs w:val="18"/>
                                <w:lang w:eastAsia="ru-RU"/>
                              </w:rPr>
                              <w:drawing>
                                <wp:inline distT="0" distB="0" distL="0" distR="0" wp14:anchorId="1ABBDA13" wp14:editId="33A9CF9D">
                                  <wp:extent cx="146304" cy="137160"/>
                                  <wp:effectExtent l="0" t="0" r="635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sz w:val="20"/>
                                <w:szCs w:val="18"/>
                              </w:rPr>
                              <w:t>какая-либо припухлость, покраснение или боль рядом с имплантируемыми компонентами</w:t>
                            </w:r>
                            <w:r w:rsidRPr="008A4E87">
                              <w:rPr>
                                <w:sz w:val="20"/>
                                <w:szCs w:val="18"/>
                              </w:rPr>
                              <w:t>.</w:t>
                            </w:r>
                            <w:r w:rsidRPr="00576739">
                              <w:rPr>
                                <w:sz w:val="20"/>
                                <w:szCs w:val="18"/>
                              </w:rPr>
                              <w:br/>
                            </w:r>
                            <w:r w:rsidRPr="008A4E87">
                              <w:rPr>
                                <w:sz w:val="20"/>
                                <w:szCs w:val="18"/>
                              </w:rPr>
                              <w:t>(</w:t>
                            </w:r>
                            <w:r w:rsidRPr="00F47B90">
                              <w:rPr>
                                <w:sz w:val="20"/>
                                <w:szCs w:val="18"/>
                              </w:rPr>
                              <w:t>Если есть, опишите нахождение и состояние</w:t>
                            </w:r>
                            <w:r>
                              <w:rPr>
                                <w:sz w:val="20"/>
                                <w:szCs w:val="18"/>
                                <w:lang w:val="en-US"/>
                              </w:rPr>
                              <w:t>.</w:t>
                            </w:r>
                            <w:r w:rsidRPr="008A4E87">
                              <w:rPr>
                                <w:sz w:val="20"/>
                                <w:szCs w:val="18"/>
                              </w:rPr>
                              <w:t>)</w:t>
                            </w:r>
                          </w:p>
                          <w:p w14:paraId="2C8D37D6" w14:textId="77777777" w:rsidR="00714B8E" w:rsidRPr="00576739" w:rsidRDefault="00714B8E" w:rsidP="00462C26">
                            <w:pPr>
                              <w:tabs>
                                <w:tab w:val="left" w:pos="567"/>
                                <w:tab w:val="left" w:pos="4536"/>
                                <w:tab w:val="center" w:leader="underscore" w:pos="8222"/>
                              </w:tabs>
                              <w:spacing w:before="240"/>
                              <w:rPr>
                                <w:sz w:val="20"/>
                                <w:szCs w:val="18"/>
                              </w:rPr>
                            </w:pPr>
                            <w:r w:rsidRPr="008A4E87">
                              <w:rPr>
                                <w:rFonts w:eastAsia="Lucida Sans Unicode"/>
                                <w:sz w:val="20"/>
                                <w:szCs w:val="18"/>
                              </w:rPr>
                              <w:t>9.</w:t>
                            </w:r>
                            <w:r w:rsidRPr="008A4E87">
                              <w:rPr>
                                <w:rFonts w:eastAsia="Lucida Sans Unicode"/>
                                <w:sz w:val="20"/>
                                <w:szCs w:val="18"/>
                              </w:rPr>
                              <w:tab/>
                            </w:r>
                            <w:r w:rsidRPr="00F47B90">
                              <w:rPr>
                                <w:sz w:val="20"/>
                                <w:szCs w:val="18"/>
                              </w:rPr>
                              <w:t>С момента последнего ТТМ настройки на передатчике</w:t>
                            </w:r>
                            <w:r w:rsidRPr="00576739">
                              <w:rPr>
                                <w:sz w:val="20"/>
                                <w:szCs w:val="18"/>
                              </w:rPr>
                              <w:t xml:space="preserve"> менялись </w:t>
                            </w:r>
                            <w:r w:rsidRPr="008A4E87">
                              <w:rPr>
                                <w:rFonts w:eastAsia="Lucida Sans Unicode"/>
                                <w:noProof/>
                                <w:position w:val="-6"/>
                                <w:sz w:val="20"/>
                                <w:szCs w:val="18"/>
                                <w:lang w:eastAsia="ru-RU"/>
                              </w:rPr>
                              <w:drawing>
                                <wp:inline distT="0" distB="0" distL="0" distR="0" wp14:anchorId="148E832B" wp14:editId="3A4AC6E3">
                                  <wp:extent cx="146304" cy="137160"/>
                                  <wp:effectExtent l="0" t="0" r="635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не менялись</w:t>
                            </w:r>
                            <w:r w:rsidRPr="00576739">
                              <w:rPr>
                                <w:i/>
                                <w:iCs/>
                                <w:sz w:val="20"/>
                                <w:szCs w:val="18"/>
                              </w:rPr>
                              <w:t xml:space="preserve"> </w:t>
                            </w:r>
                            <w:r w:rsidRPr="008A4E87">
                              <w:rPr>
                                <w:rFonts w:eastAsia="Lucida Sans Unicode"/>
                                <w:noProof/>
                                <w:position w:val="-6"/>
                                <w:sz w:val="20"/>
                                <w:szCs w:val="18"/>
                                <w:lang w:eastAsia="ru-RU"/>
                              </w:rPr>
                              <w:drawing>
                                <wp:inline distT="0" distB="0" distL="0" distR="0" wp14:anchorId="61BCCA21" wp14:editId="22A341C3">
                                  <wp:extent cx="146304" cy="137160"/>
                                  <wp:effectExtent l="0" t="0" r="635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576739">
                              <w:rPr>
                                <w:sz w:val="20"/>
                                <w:szCs w:val="18"/>
                              </w:rPr>
                              <w:t>.</w:t>
                            </w:r>
                          </w:p>
                          <w:p w14:paraId="40A3E17D" w14:textId="77777777" w:rsidR="00714B8E" w:rsidRPr="008A4E87" w:rsidRDefault="00714B8E" w:rsidP="00462C26">
                            <w:pPr>
                              <w:tabs>
                                <w:tab w:val="left" w:pos="567"/>
                                <w:tab w:val="left" w:pos="4536"/>
                                <w:tab w:val="center" w:leader="underscore" w:pos="8222"/>
                              </w:tabs>
                              <w:spacing w:before="120"/>
                              <w:ind w:left="567"/>
                              <w:rPr>
                                <w:sz w:val="20"/>
                                <w:szCs w:val="18"/>
                              </w:rPr>
                            </w:pPr>
                            <w:r w:rsidRPr="008A4E87">
                              <w:rPr>
                                <w:sz w:val="20"/>
                                <w:szCs w:val="18"/>
                              </w:rPr>
                              <w:t>(</w:t>
                            </w:r>
                            <w:r w:rsidRPr="00F47B90">
                              <w:rPr>
                                <w:sz w:val="20"/>
                                <w:szCs w:val="18"/>
                              </w:rPr>
                              <w:t>Если да, пожалуйста, укажите причину регулировки, и кто ее проводил</w:t>
                            </w:r>
                            <w:r w:rsidRPr="00576739">
                              <w:rPr>
                                <w:sz w:val="20"/>
                                <w:szCs w:val="18"/>
                              </w:rPr>
                              <w:t>.</w:t>
                            </w:r>
                            <w:r w:rsidRPr="008A4E87">
                              <w:rPr>
                                <w:sz w:val="20"/>
                                <w:szCs w:val="18"/>
                              </w:rPr>
                              <w:t>)</w:t>
                            </w:r>
                          </w:p>
                          <w:p w14:paraId="6A0E3C98" w14:textId="77777777" w:rsidR="00714B8E" w:rsidRPr="008A4E87" w:rsidRDefault="00714B8E" w:rsidP="00462C26">
                            <w:pPr>
                              <w:tabs>
                                <w:tab w:val="left" w:pos="567"/>
                                <w:tab w:val="left" w:leader="underscore" w:pos="4536"/>
                                <w:tab w:val="center" w:leader="underscore" w:pos="8222"/>
                              </w:tabs>
                              <w:spacing w:before="120"/>
                              <w:ind w:left="567"/>
                              <w:rPr>
                                <w:sz w:val="20"/>
                                <w:szCs w:val="18"/>
                              </w:rPr>
                            </w:pPr>
                            <w:r w:rsidRPr="00F47B90">
                              <w:rPr>
                                <w:sz w:val="20"/>
                                <w:szCs w:val="18"/>
                              </w:rPr>
                              <w:t>Установки амплитуды слева</w:t>
                            </w:r>
                            <w:r w:rsidRPr="008A4E87">
                              <w:rPr>
                                <w:sz w:val="20"/>
                                <w:szCs w:val="18"/>
                              </w:rPr>
                              <w:tab/>
                            </w:r>
                            <w:r w:rsidRPr="00F47B90">
                              <w:rPr>
                                <w:sz w:val="20"/>
                                <w:szCs w:val="18"/>
                              </w:rPr>
                              <w:t>справа</w:t>
                            </w:r>
                            <w:r w:rsidRPr="008A4E87">
                              <w:rPr>
                                <w:sz w:val="20"/>
                                <w:szCs w:val="18"/>
                              </w:rPr>
                              <w:tab/>
                              <w:t>.</w:t>
                            </w:r>
                          </w:p>
                          <w:p w14:paraId="3F37784C" w14:textId="77777777" w:rsidR="00714B8E" w:rsidRPr="008A4E87" w:rsidRDefault="00714B8E" w:rsidP="00462C26">
                            <w:pPr>
                              <w:spacing w:before="240"/>
                              <w:jc w:val="center"/>
                              <w:rPr>
                                <w:b/>
                                <w:i/>
                                <w:sz w:val="20"/>
                                <w:szCs w:val="18"/>
                              </w:rPr>
                            </w:pPr>
                            <w:r w:rsidRPr="00F47B90">
                              <w:rPr>
                                <w:b/>
                                <w:i/>
                                <w:sz w:val="20"/>
                                <w:szCs w:val="18"/>
                              </w:rPr>
                              <w:t>Пожалуйста, предоставьте нам как можно больше следующей информации:</w:t>
                            </w:r>
                          </w:p>
                          <w:p w14:paraId="4E0ED6B9" w14:textId="77777777" w:rsidR="00714B8E" w:rsidRPr="008A4E87" w:rsidRDefault="00714B8E" w:rsidP="00F47B90">
                            <w:pPr>
                              <w:tabs>
                                <w:tab w:val="left" w:pos="567"/>
                                <w:tab w:val="left" w:leader="underscore" w:pos="3969"/>
                                <w:tab w:val="left" w:leader="underscore" w:pos="5670"/>
                                <w:tab w:val="left" w:leader="underscore" w:pos="7938"/>
                              </w:tabs>
                              <w:spacing w:before="240"/>
                              <w:rPr>
                                <w:sz w:val="20"/>
                                <w:szCs w:val="18"/>
                              </w:rPr>
                            </w:pPr>
                            <w:r w:rsidRPr="008A4E87">
                              <w:rPr>
                                <w:rFonts w:eastAsia="Lucida Sans Unicode"/>
                                <w:sz w:val="20"/>
                                <w:szCs w:val="18"/>
                              </w:rPr>
                              <w:t>10.</w:t>
                            </w:r>
                            <w:r w:rsidRPr="008A4E87">
                              <w:rPr>
                                <w:rFonts w:eastAsia="Lucida Sans Unicode"/>
                                <w:sz w:val="20"/>
                                <w:szCs w:val="18"/>
                              </w:rPr>
                              <w:tab/>
                            </w:r>
                            <w:r w:rsidRPr="00F47B90">
                              <w:rPr>
                                <w:sz w:val="20"/>
                                <w:szCs w:val="18"/>
                              </w:rPr>
                              <w:t>Мой дыхательный объем</w:t>
                            </w:r>
                            <w:r w:rsidRPr="008A4E87">
                              <w:rPr>
                                <w:sz w:val="20"/>
                                <w:szCs w:val="18"/>
                              </w:rPr>
                              <w:tab/>
                            </w:r>
                            <w:r w:rsidRPr="00F47B90">
                              <w:rPr>
                                <w:sz w:val="20"/>
                                <w:szCs w:val="18"/>
                              </w:rPr>
                              <w:t>слева</w:t>
                            </w:r>
                            <w:r w:rsidRPr="008A4E87">
                              <w:rPr>
                                <w:sz w:val="20"/>
                                <w:szCs w:val="18"/>
                              </w:rPr>
                              <w:tab/>
                            </w:r>
                            <w:r w:rsidRPr="00F47B90">
                              <w:rPr>
                                <w:sz w:val="20"/>
                                <w:szCs w:val="18"/>
                              </w:rPr>
                              <w:t>справа</w:t>
                            </w:r>
                            <w:r w:rsidRPr="008A4E87">
                              <w:rPr>
                                <w:sz w:val="20"/>
                                <w:szCs w:val="18"/>
                              </w:rPr>
                              <w:tab/>
                            </w:r>
                            <w:r w:rsidRPr="00F47B90">
                              <w:rPr>
                                <w:sz w:val="20"/>
                                <w:szCs w:val="18"/>
                              </w:rPr>
                              <w:t>на обеих сторонах</w:t>
                            </w:r>
                            <w:r w:rsidRPr="008A4E87">
                              <w:rPr>
                                <w:sz w:val="20"/>
                                <w:szCs w:val="18"/>
                              </w:rPr>
                              <w:t>.</w:t>
                            </w:r>
                          </w:p>
                          <w:p w14:paraId="2A504C41" w14:textId="77777777" w:rsidR="00714B8E" w:rsidRPr="008A4E87" w:rsidRDefault="00714B8E" w:rsidP="00F47B90">
                            <w:pPr>
                              <w:tabs>
                                <w:tab w:val="left" w:pos="567"/>
                                <w:tab w:val="left" w:leader="underscore" w:pos="4253"/>
                                <w:tab w:val="left" w:leader="underscore" w:pos="5670"/>
                                <w:tab w:val="left" w:leader="underscore" w:pos="8505"/>
                              </w:tabs>
                              <w:spacing w:before="120"/>
                              <w:ind w:left="567"/>
                              <w:rPr>
                                <w:sz w:val="20"/>
                                <w:szCs w:val="18"/>
                              </w:rPr>
                            </w:pPr>
                            <w:r w:rsidRPr="00F47B90">
                              <w:rPr>
                                <w:sz w:val="20"/>
                                <w:szCs w:val="18"/>
                              </w:rPr>
                              <w:t>Мое артериальное давление</w:t>
                            </w:r>
                            <w:r w:rsidRPr="008A4E87">
                              <w:rPr>
                                <w:sz w:val="20"/>
                                <w:szCs w:val="18"/>
                              </w:rPr>
                              <w:tab/>
                            </w:r>
                            <w:r w:rsidRPr="00F47B90">
                              <w:rPr>
                                <w:sz w:val="20"/>
                                <w:szCs w:val="18"/>
                              </w:rPr>
                              <w:t>выше</w:t>
                            </w:r>
                            <w:r w:rsidRPr="008A4E87">
                              <w:rPr>
                                <w:sz w:val="20"/>
                                <w:szCs w:val="18"/>
                              </w:rPr>
                              <w:tab/>
                              <w:t xml:space="preserve">. </w:t>
                            </w:r>
                            <w:r w:rsidRPr="00F47B90">
                              <w:rPr>
                                <w:sz w:val="20"/>
                                <w:szCs w:val="18"/>
                              </w:rPr>
                              <w:t>Температура</w:t>
                            </w:r>
                            <w:r w:rsidRPr="00576739">
                              <w:rPr>
                                <w:sz w:val="20"/>
                                <w:szCs w:val="18"/>
                              </w:rPr>
                              <w:t xml:space="preserve"> </w:t>
                            </w:r>
                            <w:r w:rsidRPr="008A4E87">
                              <w:rPr>
                                <w:rFonts w:eastAsia="Lucida Sans Unicode"/>
                                <w:noProof/>
                                <w:position w:val="-6"/>
                                <w:sz w:val="20"/>
                                <w:szCs w:val="18"/>
                                <w:lang w:eastAsia="ru-RU"/>
                              </w:rPr>
                              <w:drawing>
                                <wp:inline distT="0" distB="0" distL="0" distR="0" wp14:anchorId="6C1E8D49" wp14:editId="6B1F133E">
                                  <wp:extent cx="146304" cy="137160"/>
                                  <wp:effectExtent l="0" t="0" r="635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°F </w:t>
                            </w:r>
                            <w:r w:rsidRPr="008A4E87">
                              <w:rPr>
                                <w:rFonts w:eastAsia="Lucida Sans Unicode"/>
                                <w:noProof/>
                                <w:position w:val="-6"/>
                                <w:sz w:val="20"/>
                                <w:szCs w:val="18"/>
                                <w:lang w:eastAsia="ru-RU"/>
                              </w:rPr>
                              <w:drawing>
                                <wp:inline distT="0" distB="0" distL="0" distR="0" wp14:anchorId="223216C1" wp14:editId="769FACDF">
                                  <wp:extent cx="146304" cy="137160"/>
                                  <wp:effectExtent l="0" t="0" r="635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°C</w:t>
                            </w:r>
                          </w:p>
                          <w:p w14:paraId="658A134E" w14:textId="77777777" w:rsidR="00714B8E" w:rsidRPr="008A4E87" w:rsidRDefault="00714B8E" w:rsidP="00F47B90">
                            <w:pPr>
                              <w:tabs>
                                <w:tab w:val="left" w:pos="567"/>
                                <w:tab w:val="left" w:leader="underscore" w:pos="3261"/>
                                <w:tab w:val="left" w:leader="underscore" w:pos="5670"/>
                                <w:tab w:val="left" w:leader="underscore" w:pos="8505"/>
                              </w:tabs>
                              <w:spacing w:before="120"/>
                              <w:ind w:left="567"/>
                              <w:jc w:val="left"/>
                              <w:rPr>
                                <w:sz w:val="20"/>
                                <w:szCs w:val="18"/>
                              </w:rPr>
                            </w:pPr>
                            <w:r w:rsidRPr="00F47B90">
                              <w:rPr>
                                <w:sz w:val="20"/>
                                <w:szCs w:val="18"/>
                              </w:rPr>
                              <w:t>У меня есть</w:t>
                            </w:r>
                            <w:r w:rsidRPr="008A4E87">
                              <w:rPr>
                                <w:sz w:val="20"/>
                                <w:szCs w:val="18"/>
                              </w:rPr>
                              <w:t xml:space="preserve"> </w:t>
                            </w:r>
                            <w:r w:rsidRPr="008A4E87">
                              <w:rPr>
                                <w:rFonts w:eastAsia="Lucida Sans Unicode"/>
                                <w:noProof/>
                                <w:position w:val="-6"/>
                                <w:sz w:val="20"/>
                                <w:szCs w:val="18"/>
                                <w:lang w:eastAsia="ru-RU"/>
                              </w:rPr>
                              <w:drawing>
                                <wp:inline distT="0" distB="0" distL="0" distR="0" wp14:anchorId="66B7E125" wp14:editId="37452547">
                                  <wp:extent cx="146304" cy="137160"/>
                                  <wp:effectExtent l="0" t="0" r="635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sz w:val="20"/>
                                <w:szCs w:val="18"/>
                              </w:rPr>
                              <w:t>нет</w:t>
                            </w:r>
                            <w:r w:rsidRPr="00576739">
                              <w:rPr>
                                <w:sz w:val="20"/>
                                <w:szCs w:val="18"/>
                              </w:rPr>
                              <w:t xml:space="preserve"> </w:t>
                            </w:r>
                            <w:r w:rsidRPr="008A4E87">
                              <w:rPr>
                                <w:rFonts w:eastAsia="Lucida Sans Unicode"/>
                                <w:noProof/>
                                <w:position w:val="-6"/>
                                <w:sz w:val="20"/>
                                <w:szCs w:val="18"/>
                                <w:lang w:eastAsia="ru-RU"/>
                              </w:rPr>
                              <w:drawing>
                                <wp:inline distT="0" distB="0" distL="0" distR="0" wp14:anchorId="72B3F0A7" wp14:editId="7C242B07">
                                  <wp:extent cx="146304" cy="137160"/>
                                  <wp:effectExtent l="0" t="0" r="635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sz w:val="20"/>
                                <w:szCs w:val="18"/>
                              </w:rPr>
                              <w:t>были в последнее время головные боли.</w:t>
                            </w:r>
                            <w:r w:rsidRPr="00576739">
                              <w:rPr>
                                <w:sz w:val="20"/>
                                <w:szCs w:val="18"/>
                              </w:rPr>
                              <w:t xml:space="preserve"> </w:t>
                            </w:r>
                            <w:r w:rsidRPr="00576739">
                              <w:rPr>
                                <w:sz w:val="20"/>
                                <w:szCs w:val="18"/>
                              </w:rPr>
                              <w:br/>
                            </w:r>
                            <w:r w:rsidRPr="00F47B90">
                              <w:rPr>
                                <w:sz w:val="20"/>
                                <w:szCs w:val="18"/>
                              </w:rPr>
                              <w:t>(Если да, пожалуйста, укажите, как часто и в какое время)</w:t>
                            </w:r>
                          </w:p>
                          <w:p w14:paraId="7D13924A" w14:textId="77777777" w:rsidR="00714B8E" w:rsidRPr="008A4E87" w:rsidRDefault="00714B8E" w:rsidP="00462C26">
                            <w:pPr>
                              <w:tabs>
                                <w:tab w:val="left" w:pos="567"/>
                                <w:tab w:val="left" w:leader="underscore" w:pos="3261"/>
                                <w:tab w:val="left" w:leader="underscore" w:pos="5670"/>
                                <w:tab w:val="left" w:leader="underscore" w:pos="8505"/>
                              </w:tabs>
                              <w:spacing w:before="120"/>
                              <w:ind w:left="567"/>
                              <w:rPr>
                                <w:sz w:val="20"/>
                                <w:szCs w:val="18"/>
                              </w:rPr>
                            </w:pPr>
                            <w:r w:rsidRPr="00F47B90">
                              <w:rPr>
                                <w:sz w:val="20"/>
                                <w:szCs w:val="18"/>
                              </w:rPr>
                              <w:t>Мой уровень СО</w:t>
                            </w:r>
                            <w:r w:rsidRPr="00F47B90">
                              <w:rPr>
                                <w:sz w:val="20"/>
                                <w:szCs w:val="18"/>
                                <w:vertAlign w:val="subscript"/>
                              </w:rPr>
                              <w:t>2</w:t>
                            </w:r>
                            <w:r w:rsidRPr="008A4E87">
                              <w:rPr>
                                <w:sz w:val="20"/>
                                <w:szCs w:val="18"/>
                              </w:rPr>
                              <w:t>:</w:t>
                            </w:r>
                            <w:r w:rsidRPr="008A4E87">
                              <w:rPr>
                                <w:sz w:val="20"/>
                                <w:szCs w:val="18"/>
                              </w:rPr>
                              <w:tab/>
                              <w:t xml:space="preserve">. </w:t>
                            </w:r>
                            <w:r w:rsidRPr="00F47B90">
                              <w:rPr>
                                <w:sz w:val="20"/>
                                <w:szCs w:val="18"/>
                              </w:rPr>
                              <w:t>Мой уровень О</w:t>
                            </w:r>
                            <w:r w:rsidRPr="00F47B90">
                              <w:rPr>
                                <w:sz w:val="20"/>
                                <w:szCs w:val="18"/>
                                <w:vertAlign w:val="subscript"/>
                              </w:rPr>
                              <w:t>2</w:t>
                            </w:r>
                            <w:r w:rsidRPr="008A4E87">
                              <w:rPr>
                                <w:sz w:val="20"/>
                                <w:szCs w:val="18"/>
                              </w:rPr>
                              <w:t xml:space="preserve">: </w:t>
                            </w:r>
                            <w:r w:rsidRPr="008A4E87">
                              <w:rPr>
                                <w:sz w:val="20"/>
                                <w:szCs w:val="18"/>
                              </w:rPr>
                              <w:tab/>
                              <w:t>.</w:t>
                            </w:r>
                          </w:p>
                          <w:p w14:paraId="72E023DB" w14:textId="77777777" w:rsidR="00714B8E" w:rsidRPr="008A4E87" w:rsidRDefault="00714B8E" w:rsidP="00F47B90">
                            <w:pPr>
                              <w:tabs>
                                <w:tab w:val="left" w:pos="567"/>
                                <w:tab w:val="left" w:leader="underscore" w:pos="3261"/>
                                <w:tab w:val="left" w:leader="underscore" w:pos="5670"/>
                                <w:tab w:val="left" w:leader="underscore" w:pos="8505"/>
                              </w:tabs>
                              <w:spacing w:before="120"/>
                              <w:ind w:left="567"/>
                              <w:jc w:val="left"/>
                              <w:rPr>
                                <w:sz w:val="20"/>
                                <w:szCs w:val="18"/>
                              </w:rPr>
                            </w:pPr>
                            <w:r w:rsidRPr="00F47B90">
                              <w:rPr>
                                <w:sz w:val="20"/>
                                <w:szCs w:val="18"/>
                              </w:rPr>
                              <w:t>Мои губы, пальцы и лицо цвета</w:t>
                            </w:r>
                            <w:r w:rsidRPr="008A4E87">
                              <w:rPr>
                                <w:sz w:val="20"/>
                                <w:szCs w:val="18"/>
                              </w:rPr>
                              <w:t xml:space="preserve">: </w:t>
                            </w:r>
                            <w:r w:rsidRPr="008A4E87">
                              <w:rPr>
                                <w:rFonts w:eastAsia="Lucida Sans Unicode"/>
                                <w:noProof/>
                                <w:position w:val="-6"/>
                                <w:sz w:val="20"/>
                                <w:szCs w:val="18"/>
                                <w:lang w:eastAsia="ru-RU"/>
                              </w:rPr>
                              <w:drawing>
                                <wp:inline distT="0" distB="0" distL="0" distR="0" wp14:anchorId="1293AF32" wp14:editId="46B4CA2F">
                                  <wp:extent cx="146304" cy="137160"/>
                                  <wp:effectExtent l="0" t="0" r="635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sz w:val="20"/>
                                <w:szCs w:val="18"/>
                              </w:rPr>
                              <w:t>нормального</w:t>
                            </w:r>
                            <w:r w:rsidRPr="00576739">
                              <w:rPr>
                                <w:i/>
                                <w:sz w:val="20"/>
                                <w:szCs w:val="18"/>
                              </w:rPr>
                              <w:t xml:space="preserve"> </w:t>
                            </w:r>
                            <w:r w:rsidRPr="008A4E87">
                              <w:rPr>
                                <w:rFonts w:eastAsia="Lucida Sans Unicode"/>
                                <w:noProof/>
                                <w:position w:val="-6"/>
                                <w:sz w:val="20"/>
                                <w:szCs w:val="18"/>
                                <w:lang w:eastAsia="ru-RU"/>
                              </w:rPr>
                              <w:drawing>
                                <wp:inline distT="0" distB="0" distL="0" distR="0" wp14:anchorId="20BD4FAF" wp14:editId="19A6A18D">
                                  <wp:extent cx="146304" cy="137160"/>
                                  <wp:effectExtent l="0" t="0" r="635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sz w:val="20"/>
                                <w:szCs w:val="18"/>
                              </w:rPr>
                              <w:t>ненормального</w:t>
                            </w:r>
                            <w:r w:rsidRPr="00576739">
                              <w:rPr>
                                <w:i/>
                                <w:sz w:val="20"/>
                                <w:szCs w:val="18"/>
                              </w:rPr>
                              <w:t>.</w:t>
                            </w:r>
                            <w:r w:rsidRPr="00F47B90">
                              <w:rPr>
                                <w:i/>
                                <w:sz w:val="20"/>
                                <w:szCs w:val="18"/>
                              </w:rPr>
                              <w:t xml:space="preserve"> </w:t>
                            </w:r>
                            <w:r w:rsidRPr="00576739">
                              <w:rPr>
                                <w:i/>
                                <w:sz w:val="20"/>
                                <w:szCs w:val="18"/>
                              </w:rPr>
                              <w:br/>
                            </w:r>
                            <w:r w:rsidRPr="00F47B90">
                              <w:rPr>
                                <w:sz w:val="20"/>
                                <w:szCs w:val="18"/>
                              </w:rPr>
                              <w:t>(Если ненормального, пожалуйста, опишите)</w:t>
                            </w:r>
                          </w:p>
                          <w:p w14:paraId="1BCC75E2" w14:textId="77777777" w:rsidR="00714B8E" w:rsidRPr="00F47B90" w:rsidRDefault="00714B8E" w:rsidP="00107F4B">
                            <w:pPr>
                              <w:tabs>
                                <w:tab w:val="left" w:pos="567"/>
                                <w:tab w:val="left" w:leader="underscore" w:pos="3261"/>
                                <w:tab w:val="left" w:leader="underscore" w:pos="5670"/>
                                <w:tab w:val="left" w:leader="underscore" w:pos="8505"/>
                              </w:tabs>
                              <w:spacing w:before="120"/>
                              <w:ind w:left="567"/>
                              <w:jc w:val="left"/>
                              <w:rPr>
                                <w:sz w:val="20"/>
                                <w:szCs w:val="18"/>
                              </w:rPr>
                            </w:pPr>
                            <w:r w:rsidRPr="00F47B90">
                              <w:rPr>
                                <w:sz w:val="20"/>
                                <w:szCs w:val="18"/>
                              </w:rPr>
                              <w:t>Мой кишечник и мочевой пузырь работают</w:t>
                            </w:r>
                            <w:r w:rsidRPr="008A4E87">
                              <w:rPr>
                                <w:sz w:val="20"/>
                                <w:szCs w:val="18"/>
                              </w:rPr>
                              <w:t xml:space="preserve">: </w:t>
                            </w:r>
                            <w:r w:rsidRPr="008A4E87">
                              <w:rPr>
                                <w:rFonts w:eastAsia="Lucida Sans Unicode"/>
                                <w:noProof/>
                                <w:position w:val="-6"/>
                                <w:sz w:val="20"/>
                                <w:szCs w:val="18"/>
                                <w:lang w:eastAsia="ru-RU"/>
                              </w:rPr>
                              <w:drawing>
                                <wp:inline distT="0" distB="0" distL="0" distR="0" wp14:anchorId="289061CF" wp14:editId="460515E5">
                                  <wp:extent cx="146304" cy="137160"/>
                                  <wp:effectExtent l="0" t="0" r="635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sz w:val="20"/>
                                <w:szCs w:val="18"/>
                              </w:rPr>
                              <w:t>нормально</w:t>
                            </w:r>
                            <w:r w:rsidRPr="00576739">
                              <w:rPr>
                                <w:i/>
                                <w:sz w:val="20"/>
                                <w:szCs w:val="18"/>
                              </w:rPr>
                              <w:t xml:space="preserve"> </w:t>
                            </w:r>
                            <w:r w:rsidRPr="008A4E87">
                              <w:rPr>
                                <w:rFonts w:eastAsia="Lucida Sans Unicode"/>
                                <w:noProof/>
                                <w:position w:val="-6"/>
                                <w:sz w:val="20"/>
                                <w:szCs w:val="18"/>
                                <w:lang w:eastAsia="ru-RU"/>
                              </w:rPr>
                              <w:drawing>
                                <wp:inline distT="0" distB="0" distL="0" distR="0" wp14:anchorId="4C25C7E9" wp14:editId="607307B0">
                                  <wp:extent cx="146304" cy="137160"/>
                                  <wp:effectExtent l="0" t="0" r="635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sz w:val="20"/>
                                <w:szCs w:val="18"/>
                              </w:rPr>
                              <w:t>ненормально.</w:t>
                            </w:r>
                            <w:r w:rsidRPr="00576739">
                              <w:rPr>
                                <w:i/>
                                <w:sz w:val="20"/>
                                <w:szCs w:val="18"/>
                              </w:rPr>
                              <w:t xml:space="preserve"> </w:t>
                            </w:r>
                            <w:r w:rsidRPr="00576739">
                              <w:rPr>
                                <w:i/>
                                <w:sz w:val="20"/>
                                <w:szCs w:val="18"/>
                              </w:rPr>
                              <w:br/>
                            </w:r>
                            <w:r w:rsidRPr="00F47B90">
                              <w:rPr>
                                <w:sz w:val="20"/>
                                <w:szCs w:val="18"/>
                              </w:rPr>
                              <w:t>(Если ненормально, пожалуйста, опишите)</w:t>
                            </w:r>
                          </w:p>
                          <w:p w14:paraId="0DD3132E" w14:textId="77777777" w:rsidR="00714B8E" w:rsidRPr="008A4E87" w:rsidRDefault="00714B8E" w:rsidP="00462C26">
                            <w:pPr>
                              <w:tabs>
                                <w:tab w:val="left" w:pos="567"/>
                                <w:tab w:val="left" w:leader="underscore" w:pos="3261"/>
                                <w:tab w:val="left" w:leader="underscore" w:pos="5670"/>
                                <w:tab w:val="left" w:leader="underscore" w:pos="8505"/>
                              </w:tabs>
                              <w:spacing w:before="120"/>
                              <w:rPr>
                                <w:sz w:val="20"/>
                                <w:szCs w:val="18"/>
                              </w:rPr>
                            </w:pPr>
                            <w:r w:rsidRPr="008A4E87">
                              <w:rPr>
                                <w:sz w:val="20"/>
                                <w:szCs w:val="18"/>
                              </w:rPr>
                              <w:t>II.</w:t>
                            </w:r>
                            <w:r w:rsidRPr="008A4E87">
                              <w:rPr>
                                <w:sz w:val="20"/>
                                <w:szCs w:val="18"/>
                              </w:rPr>
                              <w:tab/>
                            </w:r>
                            <w:r w:rsidRPr="00F47B90">
                              <w:rPr>
                                <w:sz w:val="20"/>
                                <w:szCs w:val="18"/>
                              </w:rPr>
                              <w:t>Последний раз меня навещал врач (фамилия)</w:t>
                            </w:r>
                            <w:r w:rsidRPr="008A4E87">
                              <w:rPr>
                                <w:sz w:val="20"/>
                                <w:szCs w:val="18"/>
                              </w:rPr>
                              <w:tab/>
                            </w:r>
                            <w:r w:rsidRPr="00F47B90">
                              <w:rPr>
                                <w:sz w:val="20"/>
                                <w:szCs w:val="18"/>
                              </w:rPr>
                              <w:t>дата</w:t>
                            </w:r>
                            <w:r w:rsidRPr="008A4E87">
                              <w:rPr>
                                <w:sz w:val="20"/>
                                <w:szCs w:val="18"/>
                              </w:rPr>
                              <w:tab/>
                              <w:t>.</w:t>
                            </w:r>
                          </w:p>
                          <w:p w14:paraId="75938866" w14:textId="77777777" w:rsidR="00714B8E" w:rsidRPr="008A4E87" w:rsidRDefault="00714B8E" w:rsidP="00F47B90">
                            <w:pPr>
                              <w:tabs>
                                <w:tab w:val="left" w:pos="567"/>
                                <w:tab w:val="left" w:leader="underscore" w:pos="3261"/>
                                <w:tab w:val="left" w:leader="underscore" w:pos="8505"/>
                              </w:tabs>
                              <w:spacing w:before="240"/>
                              <w:rPr>
                                <w:sz w:val="20"/>
                                <w:szCs w:val="18"/>
                              </w:rPr>
                            </w:pPr>
                            <w:r w:rsidRPr="008A4E87">
                              <w:rPr>
                                <w:sz w:val="20"/>
                                <w:szCs w:val="18"/>
                              </w:rPr>
                              <w:t>12.</w:t>
                            </w:r>
                            <w:r w:rsidRPr="008A4E87">
                              <w:rPr>
                                <w:sz w:val="20"/>
                                <w:szCs w:val="18"/>
                              </w:rPr>
                              <w:tab/>
                            </w:r>
                            <w:r w:rsidRPr="00F47B90">
                              <w:rPr>
                                <w:sz w:val="20"/>
                                <w:szCs w:val="18"/>
                              </w:rPr>
                              <w:t>Пожалуйста, пришлите результаты этого ТТМ доктору</w:t>
                            </w:r>
                            <w:r w:rsidRPr="008A4E87">
                              <w:rPr>
                                <w:sz w:val="20"/>
                                <w:szCs w:val="18"/>
                              </w:rPr>
                              <w:tab/>
                            </w:r>
                            <w:r w:rsidRPr="00576739">
                              <w:rPr>
                                <w:sz w:val="20"/>
                                <w:szCs w:val="18"/>
                              </w:rPr>
                              <w:t xml:space="preserve"> (фамилия)</w:t>
                            </w:r>
                            <w:r w:rsidRPr="008A4E87">
                              <w:rPr>
                                <w:sz w:val="20"/>
                                <w:szCs w:val="18"/>
                              </w:rPr>
                              <w:t>.</w:t>
                            </w:r>
                          </w:p>
                          <w:p w14:paraId="37E4B634" w14:textId="77777777" w:rsidR="00714B8E" w:rsidRPr="008A4E87" w:rsidRDefault="00714B8E" w:rsidP="00462C26">
                            <w:pPr>
                              <w:tabs>
                                <w:tab w:val="left" w:pos="567"/>
                                <w:tab w:val="left" w:leader="underscore" w:pos="4536"/>
                                <w:tab w:val="left" w:pos="5670"/>
                                <w:tab w:val="left" w:leader="underscore" w:pos="8505"/>
                              </w:tabs>
                              <w:spacing w:before="120"/>
                              <w:ind w:left="567"/>
                              <w:rPr>
                                <w:sz w:val="20"/>
                                <w:szCs w:val="18"/>
                              </w:rPr>
                            </w:pPr>
                            <w:r w:rsidRPr="00107F4B">
                              <w:rPr>
                                <w:sz w:val="20"/>
                                <w:szCs w:val="18"/>
                              </w:rPr>
                              <w:t>Номер телефона</w:t>
                            </w:r>
                            <w:r w:rsidRPr="008A4E87">
                              <w:rPr>
                                <w:sz w:val="20"/>
                                <w:szCs w:val="18"/>
                              </w:rPr>
                              <w:t xml:space="preserve">: </w:t>
                            </w:r>
                            <w:r w:rsidRPr="008A4E87">
                              <w:rPr>
                                <w:sz w:val="20"/>
                                <w:szCs w:val="18"/>
                              </w:rPr>
                              <w:tab/>
                            </w:r>
                            <w:r w:rsidRPr="008A4E87">
                              <w:rPr>
                                <w:sz w:val="20"/>
                                <w:szCs w:val="18"/>
                              </w:rPr>
                              <w:tab/>
                            </w:r>
                            <w:r w:rsidRPr="00107F4B">
                              <w:rPr>
                                <w:sz w:val="20"/>
                                <w:szCs w:val="18"/>
                              </w:rPr>
                              <w:t>Номер факса</w:t>
                            </w:r>
                            <w:r w:rsidRPr="008A4E87">
                              <w:rPr>
                                <w:sz w:val="20"/>
                                <w:szCs w:val="18"/>
                              </w:rPr>
                              <w:t>:</w:t>
                            </w:r>
                            <w:r w:rsidRPr="008A4E87">
                              <w:rPr>
                                <w:sz w:val="20"/>
                                <w:szCs w:val="18"/>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1B4037" id="Поле 109" o:spid="_x0000_s1052" type="#_x0000_t202" style="position:absolute;left:0;text-align:left;margin-left:1.35pt;margin-top:10.4pt;width:506.15pt;height:686.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" filled="f" stroked="f" strokeweight=".5pt">
                <v:textbox inset="0,0,0,0">
                  <w:txbxContent>
                    <w:p w14:paraId="62CC0AA8" w14:textId="77777777" w:rsidR="00714B8E" w:rsidRPr="00576739" w:rsidRDefault="00714B8E" w:rsidP="00462C26">
                      <w:pPr>
                        <w:pStyle w:val="22"/>
                        <w:rPr>
                          <w:rFonts w:eastAsia="Lucida Sans Unicode"/>
                          <w:caps/>
                          <w:szCs w:val="32"/>
                          <w:lang w:val="ru-RU"/>
                        </w:rPr>
                      </w:pPr>
                      <w:r w:rsidRPr="00576739">
                        <w:rPr>
                          <w:lang w:val="ru-RU" w:eastAsia="ru-RU"/>
                        </w:rPr>
                        <w:t>ИНФОРМАЦИОННЫЙ ЛИСТ ТТМ</w:t>
                      </w:r>
                    </w:p>
                    <w:p w14:paraId="48C1C6C4" w14:textId="77777777" w:rsidR="00714B8E" w:rsidRPr="008A4E87" w:rsidRDefault="00714B8E" w:rsidP="00462C26">
                      <w:pPr>
                        <w:tabs>
                          <w:tab w:val="left" w:pos="567"/>
                          <w:tab w:val="left" w:leader="underscore" w:pos="4536"/>
                          <w:tab w:val="left" w:leader="underscore" w:pos="7655"/>
                        </w:tabs>
                        <w:spacing w:before="240"/>
                        <w:rPr>
                          <w:sz w:val="20"/>
                          <w:szCs w:val="18"/>
                        </w:rPr>
                      </w:pPr>
                      <w:r w:rsidRPr="00B131B1">
                        <w:rPr>
                          <w:rFonts w:eastAsia="Lucida Sans Unicode"/>
                          <w:sz w:val="18"/>
                          <w:szCs w:val="18"/>
                        </w:rPr>
                        <w:t>I.</w:t>
                      </w:r>
                      <w:r w:rsidRPr="008A4E87">
                        <w:rPr>
                          <w:rFonts w:eastAsia="Lucida Sans Unicode"/>
                          <w:sz w:val="20"/>
                          <w:szCs w:val="18"/>
                        </w:rPr>
                        <w:tab/>
                      </w:r>
                      <w:r w:rsidRPr="00462C26">
                        <w:rPr>
                          <w:sz w:val="20"/>
                          <w:szCs w:val="18"/>
                        </w:rPr>
                        <w:t>Это</w:t>
                      </w:r>
                      <w:r w:rsidRPr="008A4E87">
                        <w:rPr>
                          <w:sz w:val="20"/>
                          <w:szCs w:val="18"/>
                        </w:rPr>
                        <w:t xml:space="preserve"> </w:t>
                      </w:r>
                      <w:r w:rsidRPr="008A4E87">
                        <w:rPr>
                          <w:sz w:val="20"/>
                          <w:szCs w:val="18"/>
                        </w:rPr>
                        <w:tab/>
                      </w:r>
                      <w:r w:rsidRPr="00462C26">
                        <w:rPr>
                          <w:sz w:val="20"/>
                          <w:szCs w:val="18"/>
                        </w:rPr>
                        <w:t>звонит</w:t>
                      </w:r>
                      <w:r w:rsidRPr="008A4E87">
                        <w:rPr>
                          <w:sz w:val="20"/>
                          <w:szCs w:val="18"/>
                        </w:rPr>
                        <w:tab/>
                      </w:r>
                      <w:r w:rsidRPr="00462C26">
                        <w:rPr>
                          <w:sz w:val="20"/>
                          <w:szCs w:val="18"/>
                        </w:rPr>
                        <w:t>(назовите имя по буквам)</w:t>
                      </w:r>
                    </w:p>
                    <w:p w14:paraId="4CF33115" w14:textId="77777777" w:rsidR="00714B8E" w:rsidRPr="008A4E87" w:rsidRDefault="00714B8E" w:rsidP="00462C26">
                      <w:pPr>
                        <w:tabs>
                          <w:tab w:val="center" w:pos="2268"/>
                          <w:tab w:val="center" w:pos="6355"/>
                        </w:tabs>
                        <w:spacing w:before="20"/>
                        <w:rPr>
                          <w:sz w:val="18"/>
                          <w:szCs w:val="18"/>
                        </w:rPr>
                      </w:pPr>
                      <w:r w:rsidRPr="008A4E87">
                        <w:rPr>
                          <w:sz w:val="18"/>
                          <w:szCs w:val="18"/>
                        </w:rPr>
                        <w:tab/>
                      </w:r>
                      <w:r w:rsidRPr="00462C26">
                        <w:rPr>
                          <w:sz w:val="18"/>
                          <w:szCs w:val="18"/>
                        </w:rPr>
                        <w:t>ваше имя</w:t>
                      </w:r>
                      <w:r w:rsidRPr="008A4E87">
                        <w:rPr>
                          <w:sz w:val="18"/>
                          <w:szCs w:val="18"/>
                        </w:rPr>
                        <w:tab/>
                      </w:r>
                      <w:r w:rsidRPr="00462C26">
                        <w:rPr>
                          <w:sz w:val="18"/>
                          <w:szCs w:val="18"/>
                        </w:rPr>
                        <w:t xml:space="preserve">имя пациента, если посылает </w:t>
                      </w:r>
                      <w:r w:rsidRPr="00576739">
                        <w:rPr>
                          <w:sz w:val="18"/>
                          <w:szCs w:val="18"/>
                        </w:rPr>
                        <w:br/>
                      </w:r>
                      <w:r w:rsidRPr="00576739">
                        <w:rPr>
                          <w:sz w:val="18"/>
                          <w:szCs w:val="18"/>
                        </w:rPr>
                        <w:tab/>
                      </w:r>
                      <w:r w:rsidRPr="00576739">
                        <w:rPr>
                          <w:sz w:val="18"/>
                          <w:szCs w:val="18"/>
                        </w:rPr>
                        <w:tab/>
                      </w:r>
                      <w:r w:rsidRPr="00462C26">
                        <w:rPr>
                          <w:sz w:val="18"/>
                          <w:szCs w:val="18"/>
                        </w:rPr>
                        <w:t>сообщение кто-то другой</w:t>
                      </w:r>
                    </w:p>
                    <w:p w14:paraId="28AED157" w14:textId="77777777" w:rsidR="00714B8E" w:rsidRPr="008A4E87" w:rsidRDefault="00714B8E" w:rsidP="00462C26">
                      <w:pPr>
                        <w:tabs>
                          <w:tab w:val="left" w:leader="underscore" w:pos="4536"/>
                          <w:tab w:val="center" w:leader="underscore" w:pos="8222"/>
                        </w:tabs>
                        <w:spacing w:before="240"/>
                        <w:ind w:left="568"/>
                        <w:rPr>
                          <w:rFonts w:eastAsia="Lucida Sans Unicode"/>
                          <w:sz w:val="20"/>
                          <w:szCs w:val="18"/>
                        </w:rPr>
                      </w:pPr>
                      <w:r w:rsidRPr="00462C26">
                        <w:rPr>
                          <w:rFonts w:eastAsia="Lucida Sans Unicode"/>
                          <w:sz w:val="20"/>
                          <w:szCs w:val="18"/>
                        </w:rPr>
                        <w:t>Сегодня</w:t>
                      </w:r>
                      <w:r w:rsidRPr="008A4E87">
                        <w:rPr>
                          <w:rFonts w:eastAsia="Lucida Sans Unicode"/>
                          <w:sz w:val="20"/>
                          <w:szCs w:val="18"/>
                        </w:rPr>
                        <w:tab/>
                        <w:t xml:space="preserve">. </w:t>
                      </w:r>
                      <w:r w:rsidRPr="00462C26">
                        <w:rPr>
                          <w:rFonts w:eastAsia="Lucida Sans Unicode"/>
                          <w:sz w:val="20"/>
                          <w:szCs w:val="18"/>
                        </w:rPr>
                        <w:t>Местное время</w:t>
                      </w:r>
                      <w:r w:rsidRPr="00576739">
                        <w:rPr>
                          <w:rFonts w:eastAsia="Lucida Sans Unicode"/>
                          <w:sz w:val="20"/>
                          <w:szCs w:val="18"/>
                        </w:rPr>
                        <w:tab/>
                      </w:r>
                      <w:r w:rsidRPr="008A4E87">
                        <w:rPr>
                          <w:rFonts w:eastAsia="Lucida Sans Unicode"/>
                          <w:sz w:val="20"/>
                          <w:szCs w:val="18"/>
                        </w:rPr>
                        <w:t>.</w:t>
                      </w:r>
                    </w:p>
                    <w:p w14:paraId="55A1C0DC" w14:textId="77777777" w:rsidR="00714B8E" w:rsidRPr="008A4E87" w:rsidRDefault="00714B8E" w:rsidP="00462C26">
                      <w:pPr>
                        <w:tabs>
                          <w:tab w:val="center" w:pos="2268"/>
                          <w:tab w:val="center" w:pos="6804"/>
                        </w:tabs>
                        <w:spacing w:before="20"/>
                        <w:rPr>
                          <w:sz w:val="18"/>
                          <w:szCs w:val="18"/>
                        </w:rPr>
                      </w:pPr>
                      <w:r w:rsidRPr="008A4E87">
                        <w:rPr>
                          <w:sz w:val="18"/>
                          <w:szCs w:val="18"/>
                        </w:rPr>
                        <w:tab/>
                      </w:r>
                      <w:r w:rsidRPr="00462C26">
                        <w:rPr>
                          <w:sz w:val="18"/>
                          <w:szCs w:val="18"/>
                        </w:rPr>
                        <w:t>дата</w:t>
                      </w:r>
                      <w:r w:rsidRPr="008A4E87">
                        <w:rPr>
                          <w:sz w:val="18"/>
                          <w:szCs w:val="18"/>
                        </w:rPr>
                        <w:tab/>
                      </w:r>
                      <w:r w:rsidRPr="00462C26">
                        <w:rPr>
                          <w:sz w:val="18"/>
                          <w:szCs w:val="18"/>
                        </w:rPr>
                        <w:t>время</w:t>
                      </w:r>
                    </w:p>
                    <w:p w14:paraId="397091FD" w14:textId="77777777" w:rsidR="00714B8E" w:rsidRPr="008A4E87" w:rsidRDefault="00714B8E" w:rsidP="00462C26">
                      <w:pPr>
                        <w:tabs>
                          <w:tab w:val="left" w:leader="underscore" w:pos="4536"/>
                          <w:tab w:val="center" w:leader="underscore" w:pos="8222"/>
                        </w:tabs>
                        <w:spacing w:before="240"/>
                        <w:ind w:left="568"/>
                        <w:rPr>
                          <w:rFonts w:eastAsia="Lucida Sans Unicode"/>
                          <w:sz w:val="20"/>
                          <w:szCs w:val="18"/>
                        </w:rPr>
                      </w:pPr>
                      <w:r w:rsidRPr="00462C26">
                        <w:rPr>
                          <w:rFonts w:eastAsia="Lucida Sans Unicode"/>
                          <w:sz w:val="20"/>
                          <w:szCs w:val="18"/>
                        </w:rPr>
                        <w:t>Я звоню из</w:t>
                      </w:r>
                      <w:r w:rsidRPr="008A4E87">
                        <w:rPr>
                          <w:rFonts w:eastAsia="Lucida Sans Unicode"/>
                          <w:sz w:val="20"/>
                          <w:szCs w:val="18"/>
                        </w:rPr>
                        <w:tab/>
                        <w:t xml:space="preserve">. </w:t>
                      </w:r>
                      <w:r w:rsidRPr="00462C26">
                        <w:rPr>
                          <w:rFonts w:eastAsia="Lucida Sans Unicode"/>
                          <w:sz w:val="20"/>
                          <w:szCs w:val="18"/>
                        </w:rPr>
                        <w:t>Мой номер телефона</w:t>
                      </w:r>
                      <w:r w:rsidRPr="008A4E87">
                        <w:rPr>
                          <w:rFonts w:eastAsia="Lucida Sans Unicode"/>
                          <w:sz w:val="20"/>
                          <w:szCs w:val="18"/>
                        </w:rPr>
                        <w:tab/>
                      </w:r>
                    </w:p>
                    <w:p w14:paraId="2E9D5720" w14:textId="77777777" w:rsidR="00714B8E" w:rsidRPr="008A4E87" w:rsidRDefault="00714B8E" w:rsidP="00462C26">
                      <w:pPr>
                        <w:tabs>
                          <w:tab w:val="center" w:pos="2268"/>
                          <w:tab w:val="center" w:pos="6804"/>
                        </w:tabs>
                        <w:spacing w:before="20"/>
                        <w:rPr>
                          <w:sz w:val="18"/>
                          <w:szCs w:val="18"/>
                        </w:rPr>
                      </w:pPr>
                      <w:r w:rsidRPr="008A4E87">
                        <w:rPr>
                          <w:sz w:val="18"/>
                          <w:szCs w:val="18"/>
                        </w:rPr>
                        <w:tab/>
                      </w:r>
                      <w:r w:rsidRPr="00462C26">
                        <w:rPr>
                          <w:sz w:val="18"/>
                          <w:szCs w:val="18"/>
                        </w:rPr>
                        <w:t>город, штат, страна</w:t>
                      </w:r>
                      <w:r w:rsidRPr="008A4E87">
                        <w:rPr>
                          <w:sz w:val="18"/>
                          <w:szCs w:val="18"/>
                        </w:rPr>
                        <w:tab/>
                      </w:r>
                      <w:r w:rsidRPr="00462C26">
                        <w:rPr>
                          <w:sz w:val="18"/>
                          <w:szCs w:val="18"/>
                        </w:rPr>
                        <w:t>дата</w:t>
                      </w:r>
                    </w:p>
                    <w:p w14:paraId="652433A6" w14:textId="77777777" w:rsidR="00714B8E" w:rsidRPr="00576739" w:rsidRDefault="00714B8E" w:rsidP="00462C26">
                      <w:pPr>
                        <w:tabs>
                          <w:tab w:val="left" w:pos="567"/>
                          <w:tab w:val="center" w:leader="underscore" w:pos="8222"/>
                        </w:tabs>
                        <w:spacing w:before="240"/>
                        <w:rPr>
                          <w:rFonts w:eastAsia="Lucida Sans Unicode"/>
                          <w:sz w:val="20"/>
                          <w:szCs w:val="18"/>
                        </w:rPr>
                      </w:pPr>
                      <w:r w:rsidRPr="008A4E87">
                        <w:rPr>
                          <w:rFonts w:eastAsia="Lucida Sans Unicode"/>
                          <w:sz w:val="20"/>
                          <w:szCs w:val="18"/>
                        </w:rPr>
                        <w:t>2</w:t>
                      </w:r>
                      <w:r w:rsidRPr="008A4E87">
                        <w:rPr>
                          <w:rFonts w:eastAsia="Lucida Sans Unicode"/>
                          <w:sz w:val="20"/>
                          <w:szCs w:val="18"/>
                        </w:rPr>
                        <w:tab/>
                      </w:r>
                      <w:r w:rsidRPr="00462C26">
                        <w:rPr>
                          <w:rFonts w:eastAsia="Lucida Sans Unicode"/>
                          <w:sz w:val="20"/>
                          <w:szCs w:val="18"/>
                        </w:rPr>
                        <w:t>Серийный номер моего передатчика</w:t>
                      </w:r>
                      <w:r w:rsidRPr="00576739">
                        <w:rPr>
                          <w:rFonts w:eastAsia="Lucida Sans Unicode"/>
                          <w:sz w:val="20"/>
                          <w:szCs w:val="18"/>
                        </w:rPr>
                        <w:tab/>
                        <w:t>(</w:t>
                      </w:r>
                      <w:r w:rsidRPr="00AF3C45">
                        <w:rPr>
                          <w:rFonts w:eastAsia="Lucida Sans Unicode"/>
                          <w:sz w:val="20"/>
                          <w:szCs w:val="18"/>
                        </w:rPr>
                        <w:t>указан на боку передатчика</w:t>
                      </w:r>
                      <w:r w:rsidRPr="00576739">
                        <w:rPr>
                          <w:rFonts w:eastAsia="Lucida Sans Unicode"/>
                          <w:sz w:val="20"/>
                          <w:szCs w:val="18"/>
                        </w:rPr>
                        <w:t>)</w:t>
                      </w:r>
                    </w:p>
                    <w:p w14:paraId="38DE5D05" w14:textId="77777777" w:rsidR="00714B8E" w:rsidRPr="008A4E87" w:rsidRDefault="00714B8E" w:rsidP="00462C26">
                      <w:pPr>
                        <w:tabs>
                          <w:tab w:val="left" w:pos="567"/>
                          <w:tab w:val="left" w:leader="underscore" w:pos="6804"/>
                        </w:tabs>
                        <w:spacing w:before="240"/>
                        <w:rPr>
                          <w:rFonts w:eastAsia="Lucida Sans Unicode"/>
                          <w:sz w:val="20"/>
                          <w:szCs w:val="18"/>
                        </w:rPr>
                      </w:pPr>
                      <w:r w:rsidRPr="008A4E87">
                        <w:rPr>
                          <w:rFonts w:eastAsia="Lucida Sans Unicode"/>
                          <w:sz w:val="20"/>
                          <w:szCs w:val="18"/>
                        </w:rPr>
                        <w:t>3.</w:t>
                      </w:r>
                      <w:r w:rsidRPr="008A4E87">
                        <w:rPr>
                          <w:rFonts w:eastAsia="Lucida Sans Unicode"/>
                          <w:sz w:val="20"/>
                          <w:szCs w:val="18"/>
                        </w:rPr>
                        <w:tab/>
                      </w:r>
                      <w:r w:rsidRPr="00462C26">
                        <w:rPr>
                          <w:rFonts w:eastAsia="Lucida Sans Unicode"/>
                          <w:sz w:val="20"/>
                          <w:szCs w:val="18"/>
                        </w:rPr>
                        <w:t>Батареи в моем передатчике меняются каждые</w:t>
                      </w:r>
                      <w:r w:rsidRPr="008A4E87">
                        <w:rPr>
                          <w:rFonts w:eastAsia="Lucida Sans Unicode"/>
                          <w:sz w:val="20"/>
                          <w:szCs w:val="18"/>
                        </w:rPr>
                        <w:tab/>
                        <w:t xml:space="preserve"> </w:t>
                      </w:r>
                      <w:r w:rsidRPr="008A4E87">
                        <w:rPr>
                          <w:rFonts w:eastAsia="Lucida Sans Unicode"/>
                          <w:noProof/>
                          <w:position w:val="-6"/>
                          <w:sz w:val="20"/>
                          <w:szCs w:val="18"/>
                          <w:lang w:eastAsia="ru-RU"/>
                        </w:rPr>
                        <w:drawing>
                          <wp:inline distT="0" distB="0" distL="0" distR="0" wp14:anchorId="6386AECE" wp14:editId="40ECF81E">
                            <wp:extent cx="146304" cy="137160"/>
                            <wp:effectExtent l="0" t="0" r="635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rFonts w:eastAsia="Lucida Sans Unicode"/>
                          <w:sz w:val="20"/>
                          <w:szCs w:val="18"/>
                        </w:rPr>
                        <w:t xml:space="preserve"> </w:t>
                      </w:r>
                      <w:r w:rsidRPr="00462C26">
                        <w:rPr>
                          <w:rFonts w:eastAsia="Lucida Sans Unicode"/>
                          <w:i/>
                          <w:sz w:val="20"/>
                          <w:szCs w:val="18"/>
                        </w:rPr>
                        <w:t>часы</w:t>
                      </w:r>
                      <w:r w:rsidRPr="00576739">
                        <w:rPr>
                          <w:rFonts w:eastAsia="Lucida Sans Unicode"/>
                          <w:i/>
                          <w:sz w:val="20"/>
                          <w:szCs w:val="18"/>
                        </w:rPr>
                        <w:t xml:space="preserve"> </w:t>
                      </w:r>
                      <w:r w:rsidRPr="008A4E87">
                        <w:rPr>
                          <w:rFonts w:eastAsia="Lucida Sans Unicode"/>
                          <w:noProof/>
                          <w:position w:val="-6"/>
                          <w:sz w:val="20"/>
                          <w:szCs w:val="18"/>
                          <w:lang w:eastAsia="ru-RU"/>
                        </w:rPr>
                        <w:drawing>
                          <wp:inline distT="0" distB="0" distL="0" distR="0" wp14:anchorId="5DF76439" wp14:editId="76CCC9ED">
                            <wp:extent cx="146304" cy="137160"/>
                            <wp:effectExtent l="0" t="0" r="635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rFonts w:eastAsia="Lucida Sans Unicode"/>
                          <w:sz w:val="20"/>
                          <w:szCs w:val="18"/>
                        </w:rPr>
                        <w:t xml:space="preserve"> </w:t>
                      </w:r>
                      <w:r w:rsidRPr="00462C26">
                        <w:rPr>
                          <w:rFonts w:eastAsia="Lucida Sans Unicode"/>
                          <w:i/>
                          <w:sz w:val="20"/>
                          <w:szCs w:val="18"/>
                        </w:rPr>
                        <w:t>дни</w:t>
                      </w:r>
                      <w:r w:rsidRPr="008A4E87">
                        <w:rPr>
                          <w:rFonts w:eastAsia="Lucida Sans Unicode"/>
                          <w:sz w:val="20"/>
                          <w:szCs w:val="18"/>
                        </w:rPr>
                        <w:t xml:space="preserve"> </w:t>
                      </w:r>
                      <w:r w:rsidRPr="008A4E87">
                        <w:rPr>
                          <w:rFonts w:eastAsia="Lucida Sans Unicode"/>
                          <w:noProof/>
                          <w:position w:val="-6"/>
                          <w:sz w:val="20"/>
                          <w:szCs w:val="18"/>
                          <w:lang w:eastAsia="ru-RU"/>
                        </w:rPr>
                        <w:drawing>
                          <wp:inline distT="0" distB="0" distL="0" distR="0" wp14:anchorId="296B8688" wp14:editId="1D14C595">
                            <wp:extent cx="146304" cy="137160"/>
                            <wp:effectExtent l="0" t="0" r="635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rFonts w:eastAsia="Lucida Sans Unicode"/>
                          <w:sz w:val="20"/>
                          <w:szCs w:val="18"/>
                        </w:rPr>
                        <w:t xml:space="preserve"> </w:t>
                      </w:r>
                      <w:r w:rsidRPr="00462C26">
                        <w:rPr>
                          <w:rFonts w:eastAsia="Lucida Sans Unicode"/>
                          <w:i/>
                          <w:sz w:val="20"/>
                          <w:szCs w:val="18"/>
                        </w:rPr>
                        <w:t>недели</w:t>
                      </w:r>
                    </w:p>
                    <w:p w14:paraId="45A34A01" w14:textId="77777777" w:rsidR="00714B8E" w:rsidRPr="008A4E87" w:rsidRDefault="00714B8E" w:rsidP="00462C26">
                      <w:pPr>
                        <w:tabs>
                          <w:tab w:val="left" w:pos="567"/>
                          <w:tab w:val="left" w:leader="underscore" w:pos="4536"/>
                          <w:tab w:val="center" w:leader="underscore" w:pos="8222"/>
                        </w:tabs>
                        <w:spacing w:before="240"/>
                        <w:rPr>
                          <w:rFonts w:eastAsia="Lucida Sans Unicode"/>
                          <w:sz w:val="20"/>
                          <w:szCs w:val="18"/>
                        </w:rPr>
                      </w:pPr>
                      <w:r w:rsidRPr="008A4E87">
                        <w:rPr>
                          <w:rFonts w:eastAsia="Lucida Sans Unicode"/>
                          <w:sz w:val="20"/>
                          <w:szCs w:val="18"/>
                        </w:rPr>
                        <w:t>4.</w:t>
                      </w:r>
                      <w:r w:rsidRPr="008A4E87">
                        <w:rPr>
                          <w:rFonts w:eastAsia="Lucida Sans Unicode"/>
                          <w:sz w:val="20"/>
                          <w:szCs w:val="18"/>
                        </w:rPr>
                        <w:tab/>
                      </w:r>
                      <w:r w:rsidRPr="00462C26">
                        <w:rPr>
                          <w:rFonts w:eastAsia="Lucida Sans Unicode"/>
                          <w:sz w:val="20"/>
                          <w:szCs w:val="18"/>
                        </w:rPr>
                        <w:t>Мой график стимуляции</w:t>
                      </w:r>
                      <w:r w:rsidRPr="008A4E87">
                        <w:rPr>
                          <w:rFonts w:eastAsia="Lucida Sans Unicode"/>
                          <w:sz w:val="20"/>
                          <w:szCs w:val="18"/>
                        </w:rPr>
                        <w:tab/>
                      </w:r>
                      <w:r w:rsidRPr="008A4E87">
                        <w:rPr>
                          <w:rFonts w:eastAsia="Lucida Sans Unicode"/>
                          <w:noProof/>
                          <w:position w:val="-6"/>
                          <w:sz w:val="20"/>
                          <w:szCs w:val="18"/>
                          <w:lang w:eastAsia="ru-RU"/>
                        </w:rPr>
                        <w:drawing>
                          <wp:inline distT="0" distB="0" distL="0" distR="0" wp14:anchorId="40ECA51E" wp14:editId="51874E62">
                            <wp:extent cx="146304" cy="137160"/>
                            <wp:effectExtent l="0" t="0" r="635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rFonts w:eastAsia="Lucida Sans Unicode"/>
                          <w:sz w:val="20"/>
                          <w:szCs w:val="18"/>
                        </w:rPr>
                        <w:t xml:space="preserve"> </w:t>
                      </w:r>
                      <w:r w:rsidRPr="00462C26">
                        <w:rPr>
                          <w:rFonts w:eastAsia="Lucida Sans Unicode"/>
                          <w:i/>
                          <w:sz w:val="20"/>
                          <w:szCs w:val="18"/>
                        </w:rPr>
                        <w:t>часы</w:t>
                      </w:r>
                      <w:r w:rsidRPr="00576739">
                        <w:rPr>
                          <w:rFonts w:eastAsia="Lucida Sans Unicode"/>
                          <w:i/>
                          <w:sz w:val="20"/>
                          <w:szCs w:val="18"/>
                        </w:rPr>
                        <w:t xml:space="preserve"> </w:t>
                      </w:r>
                      <w:r w:rsidRPr="008A4E87">
                        <w:rPr>
                          <w:rFonts w:eastAsia="Lucida Sans Unicode"/>
                          <w:noProof/>
                          <w:position w:val="-6"/>
                          <w:sz w:val="20"/>
                          <w:szCs w:val="18"/>
                          <w:lang w:eastAsia="ru-RU"/>
                        </w:rPr>
                        <w:drawing>
                          <wp:inline distT="0" distB="0" distL="0" distR="0" wp14:anchorId="4ED6E150" wp14:editId="248EA07E">
                            <wp:extent cx="146304" cy="137160"/>
                            <wp:effectExtent l="0" t="0" r="635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rFonts w:eastAsia="Lucida Sans Unicode"/>
                          <w:sz w:val="20"/>
                          <w:szCs w:val="18"/>
                        </w:rPr>
                        <w:t xml:space="preserve"> </w:t>
                      </w:r>
                      <w:r w:rsidRPr="00462C26">
                        <w:rPr>
                          <w:rFonts w:eastAsia="Lucida Sans Unicode"/>
                          <w:i/>
                          <w:sz w:val="20"/>
                          <w:szCs w:val="18"/>
                        </w:rPr>
                        <w:t xml:space="preserve">минуты </w:t>
                      </w:r>
                      <w:r w:rsidRPr="00F47B90">
                        <w:rPr>
                          <w:rFonts w:eastAsia="Lucida Sans Unicode"/>
                          <w:sz w:val="20"/>
                          <w:szCs w:val="18"/>
                        </w:rPr>
                        <w:t>в</w:t>
                      </w:r>
                      <w:r w:rsidRPr="00576739">
                        <w:rPr>
                          <w:rFonts w:eastAsia="Lucida Sans Unicode"/>
                          <w:sz w:val="20"/>
                          <w:szCs w:val="18"/>
                        </w:rPr>
                        <w:t xml:space="preserve"> </w:t>
                      </w:r>
                      <w:r w:rsidRPr="008A4E87">
                        <w:rPr>
                          <w:rFonts w:eastAsia="Lucida Sans Unicode"/>
                          <w:noProof/>
                          <w:position w:val="-6"/>
                          <w:sz w:val="20"/>
                          <w:szCs w:val="18"/>
                          <w:lang w:eastAsia="ru-RU"/>
                        </w:rPr>
                        <w:drawing>
                          <wp:inline distT="0" distB="0" distL="0" distR="0" wp14:anchorId="0EAFC0DE" wp14:editId="0786B5E1">
                            <wp:extent cx="146304" cy="137160"/>
                            <wp:effectExtent l="0" t="0" r="635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rFonts w:eastAsia="Lucida Sans Unicode"/>
                          <w:sz w:val="20"/>
                          <w:szCs w:val="18"/>
                        </w:rPr>
                        <w:t xml:space="preserve"> </w:t>
                      </w:r>
                      <w:r w:rsidRPr="00462C26">
                        <w:rPr>
                          <w:rFonts w:eastAsia="Lucida Sans Unicode"/>
                          <w:i/>
                          <w:sz w:val="20"/>
                          <w:szCs w:val="18"/>
                        </w:rPr>
                        <w:t>день</w:t>
                      </w:r>
                      <w:r w:rsidRPr="00576739">
                        <w:rPr>
                          <w:rFonts w:eastAsia="Lucida Sans Unicode"/>
                          <w:i/>
                          <w:sz w:val="20"/>
                          <w:szCs w:val="18"/>
                        </w:rPr>
                        <w:t xml:space="preserve"> </w:t>
                      </w:r>
                      <w:r w:rsidRPr="008A4E87">
                        <w:rPr>
                          <w:rFonts w:eastAsia="Lucida Sans Unicode"/>
                          <w:noProof/>
                          <w:position w:val="-6"/>
                          <w:sz w:val="20"/>
                          <w:szCs w:val="18"/>
                          <w:lang w:eastAsia="ru-RU"/>
                        </w:rPr>
                        <w:drawing>
                          <wp:inline distT="0" distB="0" distL="0" distR="0" wp14:anchorId="55FC392D" wp14:editId="482A5547">
                            <wp:extent cx="146304" cy="137160"/>
                            <wp:effectExtent l="0" t="0" r="635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rFonts w:eastAsia="Lucida Sans Unicode"/>
                          <w:sz w:val="20"/>
                          <w:szCs w:val="18"/>
                        </w:rPr>
                        <w:t xml:space="preserve"> </w:t>
                      </w:r>
                      <w:r w:rsidRPr="00462C26">
                        <w:rPr>
                          <w:rFonts w:eastAsia="Lucida Sans Unicode"/>
                          <w:i/>
                          <w:sz w:val="20"/>
                          <w:szCs w:val="18"/>
                        </w:rPr>
                        <w:t>ночь</w:t>
                      </w:r>
                    </w:p>
                    <w:p w14:paraId="245AE341" w14:textId="77777777" w:rsidR="00714B8E" w:rsidRPr="008A4E87" w:rsidRDefault="00714B8E" w:rsidP="00462C26">
                      <w:pPr>
                        <w:tabs>
                          <w:tab w:val="left" w:leader="underscore" w:pos="4536"/>
                          <w:tab w:val="center" w:leader="underscore" w:pos="8222"/>
                        </w:tabs>
                        <w:spacing w:before="120"/>
                        <w:ind w:left="567"/>
                        <w:rPr>
                          <w:sz w:val="20"/>
                          <w:szCs w:val="18"/>
                        </w:rPr>
                      </w:pPr>
                      <w:r w:rsidRPr="00462C26">
                        <w:rPr>
                          <w:i/>
                          <w:iCs/>
                          <w:sz w:val="20"/>
                          <w:szCs w:val="18"/>
                        </w:rPr>
                        <w:t>Слева</w:t>
                      </w:r>
                      <w:r w:rsidRPr="00576739">
                        <w:rPr>
                          <w:i/>
                          <w:iCs/>
                          <w:sz w:val="20"/>
                          <w:szCs w:val="18"/>
                        </w:rPr>
                        <w:t xml:space="preserve"> </w:t>
                      </w:r>
                      <w:r w:rsidRPr="008A4E87">
                        <w:rPr>
                          <w:rFonts w:eastAsia="Lucida Sans Unicode"/>
                          <w:noProof/>
                          <w:position w:val="-6"/>
                          <w:sz w:val="20"/>
                          <w:szCs w:val="18"/>
                          <w:lang w:eastAsia="ru-RU"/>
                        </w:rPr>
                        <w:drawing>
                          <wp:inline distT="0" distB="0" distL="0" distR="0" wp14:anchorId="1B166E25" wp14:editId="468C43C1">
                            <wp:extent cx="146304" cy="137160"/>
                            <wp:effectExtent l="0" t="0" r="635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справа</w:t>
                      </w:r>
                      <w:r w:rsidRPr="00576739">
                        <w:rPr>
                          <w:i/>
                          <w:iCs/>
                          <w:sz w:val="20"/>
                          <w:szCs w:val="18"/>
                        </w:rPr>
                        <w:t xml:space="preserve"> </w:t>
                      </w:r>
                      <w:r w:rsidRPr="008A4E87">
                        <w:rPr>
                          <w:rFonts w:eastAsia="Lucida Sans Unicode"/>
                          <w:noProof/>
                          <w:position w:val="-6"/>
                          <w:sz w:val="20"/>
                          <w:szCs w:val="18"/>
                          <w:lang w:eastAsia="ru-RU"/>
                        </w:rPr>
                        <w:drawing>
                          <wp:inline distT="0" distB="0" distL="0" distR="0" wp14:anchorId="0E101371" wp14:editId="19C67EBD">
                            <wp:extent cx="146304" cy="137160"/>
                            <wp:effectExtent l="0" t="0" r="635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обе стороны</w:t>
                      </w:r>
                      <w:r w:rsidRPr="008A4E87">
                        <w:rPr>
                          <w:sz w:val="20"/>
                          <w:szCs w:val="18"/>
                        </w:rPr>
                        <w:t>.</w:t>
                      </w:r>
                    </w:p>
                    <w:p w14:paraId="4DCCF4C0" w14:textId="77777777" w:rsidR="00714B8E" w:rsidRPr="008A4E87" w:rsidRDefault="00714B8E" w:rsidP="00F47B90">
                      <w:pPr>
                        <w:tabs>
                          <w:tab w:val="left" w:pos="567"/>
                          <w:tab w:val="left" w:pos="4536"/>
                          <w:tab w:val="center" w:leader="underscore" w:pos="8222"/>
                        </w:tabs>
                        <w:spacing w:before="240"/>
                        <w:ind w:left="567" w:hanging="567"/>
                        <w:jc w:val="left"/>
                        <w:rPr>
                          <w:sz w:val="20"/>
                          <w:szCs w:val="18"/>
                        </w:rPr>
                      </w:pPr>
                      <w:r w:rsidRPr="008A4E87">
                        <w:rPr>
                          <w:rFonts w:eastAsia="Lucida Sans Unicode"/>
                          <w:sz w:val="20"/>
                          <w:szCs w:val="18"/>
                        </w:rPr>
                        <w:t>5.</w:t>
                      </w:r>
                      <w:r w:rsidRPr="008A4E87">
                        <w:rPr>
                          <w:rFonts w:eastAsia="Lucida Sans Unicode"/>
                          <w:sz w:val="20"/>
                          <w:szCs w:val="18"/>
                        </w:rPr>
                        <w:tab/>
                      </w:r>
                      <w:r w:rsidRPr="00F47B90">
                        <w:rPr>
                          <w:sz w:val="20"/>
                          <w:szCs w:val="18"/>
                        </w:rPr>
                        <w:t>Когда идет стимуляция, дыхание</w:t>
                      </w:r>
                      <w:r w:rsidRPr="008A4E87">
                        <w:rPr>
                          <w:sz w:val="20"/>
                          <w:szCs w:val="18"/>
                        </w:rPr>
                        <w:t xml:space="preserve"> </w:t>
                      </w:r>
                      <w:r w:rsidRPr="008A4E87">
                        <w:rPr>
                          <w:rFonts w:eastAsia="Lucida Sans Unicode"/>
                          <w:noProof/>
                          <w:position w:val="-6"/>
                          <w:sz w:val="20"/>
                          <w:szCs w:val="18"/>
                          <w:lang w:eastAsia="ru-RU"/>
                        </w:rPr>
                        <w:drawing>
                          <wp:inline distT="0" distB="0" distL="0" distR="0" wp14:anchorId="6EF8E456" wp14:editId="5D5CA29D">
                            <wp:extent cx="146304" cy="137160"/>
                            <wp:effectExtent l="0" t="0" r="635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адекватное</w:t>
                      </w:r>
                      <w:r w:rsidRPr="00576739">
                        <w:rPr>
                          <w:i/>
                          <w:iCs/>
                          <w:sz w:val="20"/>
                          <w:szCs w:val="18"/>
                        </w:rPr>
                        <w:t xml:space="preserve"> </w:t>
                      </w:r>
                      <w:r w:rsidRPr="008A4E87">
                        <w:rPr>
                          <w:rFonts w:eastAsia="Lucida Sans Unicode"/>
                          <w:noProof/>
                          <w:position w:val="-6"/>
                          <w:sz w:val="20"/>
                          <w:szCs w:val="18"/>
                          <w:lang w:eastAsia="ru-RU"/>
                        </w:rPr>
                        <w:drawing>
                          <wp:inline distT="0" distB="0" distL="0" distR="0" wp14:anchorId="45D7461D" wp14:editId="6EA9A1A5">
                            <wp:extent cx="146304" cy="137160"/>
                            <wp:effectExtent l="0" t="0" r="635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неадекватное</w:t>
                      </w:r>
                      <w:r w:rsidRPr="00576739">
                        <w:rPr>
                          <w:i/>
                          <w:iCs/>
                          <w:sz w:val="20"/>
                          <w:szCs w:val="18"/>
                        </w:rPr>
                        <w:br/>
                      </w:r>
                      <w:r w:rsidRPr="00F47B90">
                        <w:rPr>
                          <w:sz w:val="20"/>
                          <w:szCs w:val="18"/>
                        </w:rPr>
                        <w:t>(если неадекватное, пожалуйста, опишите симптомы)</w:t>
                      </w:r>
                    </w:p>
                    <w:p w14:paraId="4AD6562C" w14:textId="77777777" w:rsidR="00714B8E" w:rsidRPr="008A4E87" w:rsidRDefault="00714B8E" w:rsidP="00F47B90">
                      <w:pPr>
                        <w:tabs>
                          <w:tab w:val="left" w:pos="567"/>
                          <w:tab w:val="left" w:pos="4536"/>
                          <w:tab w:val="center" w:leader="underscore" w:pos="8222"/>
                        </w:tabs>
                        <w:spacing w:before="240"/>
                        <w:ind w:left="567" w:hanging="567"/>
                        <w:jc w:val="left"/>
                        <w:rPr>
                          <w:sz w:val="20"/>
                          <w:szCs w:val="18"/>
                        </w:rPr>
                      </w:pPr>
                      <w:r w:rsidRPr="008A4E87">
                        <w:rPr>
                          <w:rFonts w:eastAsia="Lucida Sans Unicode"/>
                          <w:sz w:val="20"/>
                          <w:szCs w:val="18"/>
                        </w:rPr>
                        <w:t>6.</w:t>
                      </w:r>
                      <w:r w:rsidRPr="008A4E87">
                        <w:rPr>
                          <w:rFonts w:eastAsia="Lucida Sans Unicode"/>
                          <w:sz w:val="20"/>
                          <w:szCs w:val="18"/>
                        </w:rPr>
                        <w:tab/>
                      </w:r>
                      <w:r w:rsidRPr="00F47B90">
                        <w:rPr>
                          <w:sz w:val="20"/>
                          <w:szCs w:val="18"/>
                        </w:rPr>
                        <w:t>Оборудование по стимуляции диафрагмы</w:t>
                      </w:r>
                      <w:r w:rsidRPr="008A4E87">
                        <w:rPr>
                          <w:sz w:val="20"/>
                          <w:szCs w:val="18"/>
                        </w:rPr>
                        <w:tab/>
                      </w:r>
                      <w:r w:rsidRPr="008A4E87">
                        <w:rPr>
                          <w:rFonts w:eastAsia="Lucida Sans Unicode"/>
                          <w:noProof/>
                          <w:position w:val="-6"/>
                          <w:sz w:val="20"/>
                          <w:szCs w:val="18"/>
                          <w:lang w:eastAsia="ru-RU"/>
                        </w:rPr>
                        <w:drawing>
                          <wp:inline distT="0" distB="0" distL="0" distR="0" wp14:anchorId="7CAB3258" wp14:editId="4EB76077">
                            <wp:extent cx="146304" cy="137160"/>
                            <wp:effectExtent l="0" t="0" r="635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работает</w:t>
                      </w:r>
                      <w:r w:rsidRPr="00576739">
                        <w:rPr>
                          <w:i/>
                          <w:iCs/>
                          <w:sz w:val="20"/>
                          <w:szCs w:val="18"/>
                        </w:rPr>
                        <w:t xml:space="preserve"> </w:t>
                      </w:r>
                      <w:r w:rsidRPr="008A4E87">
                        <w:rPr>
                          <w:rFonts w:eastAsia="Lucida Sans Unicode"/>
                          <w:noProof/>
                          <w:position w:val="-6"/>
                          <w:sz w:val="20"/>
                          <w:szCs w:val="18"/>
                          <w:lang w:eastAsia="ru-RU"/>
                        </w:rPr>
                        <w:drawing>
                          <wp:inline distT="0" distB="0" distL="0" distR="0" wp14:anchorId="6BFC90DE" wp14:editId="534E741B">
                            <wp:extent cx="146304" cy="137160"/>
                            <wp:effectExtent l="0" t="0" r="635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 xml:space="preserve">не работает </w:t>
                      </w:r>
                      <w:r w:rsidRPr="00F47B90">
                        <w:rPr>
                          <w:iCs/>
                          <w:sz w:val="20"/>
                          <w:szCs w:val="18"/>
                        </w:rPr>
                        <w:t>должным образом</w:t>
                      </w:r>
                      <w:r w:rsidRPr="008A4E87">
                        <w:rPr>
                          <w:sz w:val="20"/>
                          <w:szCs w:val="18"/>
                        </w:rPr>
                        <w:t>.</w:t>
                      </w:r>
                      <w:r w:rsidRPr="00576739">
                        <w:rPr>
                          <w:sz w:val="20"/>
                          <w:szCs w:val="18"/>
                        </w:rPr>
                        <w:br/>
                      </w:r>
                      <w:r w:rsidRPr="008A4E87">
                        <w:rPr>
                          <w:sz w:val="20"/>
                          <w:szCs w:val="18"/>
                        </w:rPr>
                        <w:t>(</w:t>
                      </w:r>
                      <w:r w:rsidRPr="00F47B90">
                        <w:rPr>
                          <w:sz w:val="20"/>
                          <w:szCs w:val="18"/>
                        </w:rPr>
                        <w:t>Если вы подозреваете, что что-то работает не так, пожалуйста, опишите, что именно</w:t>
                      </w:r>
                      <w:r w:rsidRPr="008A4E87">
                        <w:rPr>
                          <w:sz w:val="20"/>
                          <w:szCs w:val="18"/>
                        </w:rPr>
                        <w:t>)</w:t>
                      </w:r>
                    </w:p>
                    <w:p w14:paraId="1BB4A975" w14:textId="77777777" w:rsidR="00714B8E" w:rsidRPr="008A4E87" w:rsidRDefault="00714B8E" w:rsidP="00F47B90">
                      <w:pPr>
                        <w:tabs>
                          <w:tab w:val="left" w:pos="567"/>
                          <w:tab w:val="left" w:pos="4536"/>
                          <w:tab w:val="center" w:leader="underscore" w:pos="8222"/>
                        </w:tabs>
                        <w:spacing w:before="240"/>
                        <w:ind w:left="567" w:hanging="567"/>
                        <w:jc w:val="left"/>
                        <w:rPr>
                          <w:sz w:val="20"/>
                          <w:szCs w:val="18"/>
                        </w:rPr>
                      </w:pPr>
                      <w:r w:rsidRPr="008A4E87">
                        <w:rPr>
                          <w:rFonts w:eastAsia="Lucida Sans Unicode"/>
                          <w:sz w:val="20"/>
                          <w:szCs w:val="18"/>
                        </w:rPr>
                        <w:t>7.</w:t>
                      </w:r>
                      <w:r w:rsidRPr="008A4E87">
                        <w:rPr>
                          <w:rFonts w:eastAsia="Lucida Sans Unicode"/>
                          <w:sz w:val="20"/>
                          <w:szCs w:val="18"/>
                        </w:rPr>
                        <w:tab/>
                      </w:r>
                      <w:r w:rsidRPr="00F47B90">
                        <w:rPr>
                          <w:sz w:val="20"/>
                          <w:szCs w:val="18"/>
                        </w:rPr>
                        <w:t>Есть</w:t>
                      </w:r>
                      <w:r w:rsidRPr="00576739">
                        <w:rPr>
                          <w:sz w:val="20"/>
                          <w:szCs w:val="18"/>
                        </w:rPr>
                        <w:t xml:space="preserve"> </w:t>
                      </w:r>
                      <w:r w:rsidRPr="008A4E87">
                        <w:rPr>
                          <w:rFonts w:eastAsia="Lucida Sans Unicode"/>
                          <w:noProof/>
                          <w:position w:val="-6"/>
                          <w:sz w:val="20"/>
                          <w:szCs w:val="18"/>
                          <w:lang w:eastAsia="ru-RU"/>
                        </w:rPr>
                        <w:drawing>
                          <wp:inline distT="0" distB="0" distL="0" distR="0" wp14:anchorId="03C91989" wp14:editId="54E55B8F">
                            <wp:extent cx="146304" cy="137160"/>
                            <wp:effectExtent l="0" t="0" r="635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 xml:space="preserve">нет </w:t>
                      </w:r>
                      <w:r w:rsidRPr="008A4E87">
                        <w:rPr>
                          <w:rFonts w:eastAsia="Lucida Sans Unicode"/>
                          <w:noProof/>
                          <w:position w:val="-6"/>
                          <w:sz w:val="20"/>
                          <w:szCs w:val="18"/>
                          <w:lang w:eastAsia="ru-RU"/>
                        </w:rPr>
                        <w:drawing>
                          <wp:inline distT="0" distB="0" distL="0" distR="0" wp14:anchorId="7DF65F07" wp14:editId="6FA886D4">
                            <wp:extent cx="146304" cy="137160"/>
                            <wp:effectExtent l="0" t="0" r="635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sz w:val="20"/>
                          <w:szCs w:val="18"/>
                        </w:rPr>
                        <w:t>какие-либо боли или дискомфорт во время стимуляции</w:t>
                      </w:r>
                      <w:r w:rsidRPr="008A4E87">
                        <w:rPr>
                          <w:sz w:val="20"/>
                          <w:szCs w:val="18"/>
                        </w:rPr>
                        <w:t>.</w:t>
                      </w:r>
                      <w:r w:rsidRPr="00576739">
                        <w:rPr>
                          <w:sz w:val="20"/>
                          <w:szCs w:val="18"/>
                        </w:rPr>
                        <w:br/>
                      </w:r>
                      <w:r>
                        <w:rPr>
                          <w:sz w:val="20"/>
                          <w:szCs w:val="18"/>
                          <w:lang w:val="en-US"/>
                        </w:rPr>
                        <w:t>(</w:t>
                      </w:r>
                      <w:r w:rsidRPr="00F47B90">
                        <w:rPr>
                          <w:sz w:val="20"/>
                          <w:szCs w:val="18"/>
                        </w:rPr>
                        <w:t>Если есть, пожалуйста, опишите ваши ощущения и локализацию</w:t>
                      </w:r>
                      <w:r>
                        <w:rPr>
                          <w:sz w:val="20"/>
                          <w:szCs w:val="18"/>
                          <w:lang w:val="en-US"/>
                        </w:rPr>
                        <w:t>.</w:t>
                      </w:r>
                      <w:r w:rsidRPr="008A4E87">
                        <w:rPr>
                          <w:sz w:val="20"/>
                          <w:szCs w:val="18"/>
                        </w:rPr>
                        <w:t>)</w:t>
                      </w:r>
                    </w:p>
                    <w:p w14:paraId="7CD5AE50" w14:textId="77777777" w:rsidR="00714B8E" w:rsidRPr="008A4E87" w:rsidRDefault="00714B8E" w:rsidP="00F47B90">
                      <w:pPr>
                        <w:tabs>
                          <w:tab w:val="left" w:pos="567"/>
                          <w:tab w:val="left" w:pos="4536"/>
                          <w:tab w:val="center" w:leader="underscore" w:pos="8222"/>
                        </w:tabs>
                        <w:spacing w:before="240"/>
                        <w:ind w:left="567" w:hanging="567"/>
                        <w:rPr>
                          <w:sz w:val="20"/>
                          <w:szCs w:val="18"/>
                        </w:rPr>
                      </w:pPr>
                      <w:r w:rsidRPr="008A4E87">
                        <w:rPr>
                          <w:rFonts w:eastAsia="Lucida Sans Unicode"/>
                          <w:sz w:val="20"/>
                          <w:szCs w:val="18"/>
                        </w:rPr>
                        <w:t>8.</w:t>
                      </w:r>
                      <w:r w:rsidRPr="008A4E87">
                        <w:rPr>
                          <w:rFonts w:eastAsia="Lucida Sans Unicode"/>
                          <w:sz w:val="20"/>
                          <w:szCs w:val="18"/>
                        </w:rPr>
                        <w:tab/>
                      </w:r>
                      <w:r w:rsidRPr="00F47B90">
                        <w:rPr>
                          <w:sz w:val="20"/>
                          <w:szCs w:val="18"/>
                        </w:rPr>
                        <w:t>Есть</w:t>
                      </w:r>
                      <w:r w:rsidRPr="00576739">
                        <w:rPr>
                          <w:sz w:val="20"/>
                          <w:szCs w:val="18"/>
                        </w:rPr>
                        <w:t xml:space="preserve"> </w:t>
                      </w:r>
                      <w:r w:rsidRPr="008A4E87">
                        <w:rPr>
                          <w:rFonts w:eastAsia="Lucida Sans Unicode"/>
                          <w:noProof/>
                          <w:position w:val="-6"/>
                          <w:sz w:val="20"/>
                          <w:szCs w:val="18"/>
                          <w:lang w:eastAsia="ru-RU"/>
                        </w:rPr>
                        <w:drawing>
                          <wp:inline distT="0" distB="0" distL="0" distR="0" wp14:anchorId="2F495373" wp14:editId="2B1333ED">
                            <wp:extent cx="146304" cy="137160"/>
                            <wp:effectExtent l="0" t="0" r="635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нет</w:t>
                      </w:r>
                      <w:r w:rsidRPr="00576739">
                        <w:rPr>
                          <w:i/>
                          <w:iCs/>
                          <w:sz w:val="20"/>
                          <w:szCs w:val="18"/>
                        </w:rPr>
                        <w:t xml:space="preserve"> </w:t>
                      </w:r>
                      <w:r w:rsidRPr="008A4E87">
                        <w:rPr>
                          <w:rFonts w:eastAsia="Lucida Sans Unicode"/>
                          <w:noProof/>
                          <w:position w:val="-6"/>
                          <w:sz w:val="20"/>
                          <w:szCs w:val="18"/>
                          <w:lang w:eastAsia="ru-RU"/>
                        </w:rPr>
                        <w:drawing>
                          <wp:inline distT="0" distB="0" distL="0" distR="0" wp14:anchorId="1ABBDA13" wp14:editId="33A9CF9D">
                            <wp:extent cx="146304" cy="137160"/>
                            <wp:effectExtent l="0" t="0" r="635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sz w:val="20"/>
                          <w:szCs w:val="18"/>
                        </w:rPr>
                        <w:t>какая-либо припухлость, покраснение или боль рядом с имплантируемыми компонентами</w:t>
                      </w:r>
                      <w:r w:rsidRPr="008A4E87">
                        <w:rPr>
                          <w:sz w:val="20"/>
                          <w:szCs w:val="18"/>
                        </w:rPr>
                        <w:t>.</w:t>
                      </w:r>
                      <w:r w:rsidRPr="00576739">
                        <w:rPr>
                          <w:sz w:val="20"/>
                          <w:szCs w:val="18"/>
                        </w:rPr>
                        <w:br/>
                      </w:r>
                      <w:r w:rsidRPr="008A4E87">
                        <w:rPr>
                          <w:sz w:val="20"/>
                          <w:szCs w:val="18"/>
                        </w:rPr>
                        <w:t>(</w:t>
                      </w:r>
                      <w:r w:rsidRPr="00F47B90">
                        <w:rPr>
                          <w:sz w:val="20"/>
                          <w:szCs w:val="18"/>
                        </w:rPr>
                        <w:t>Если есть, опишите нахождение и состояние</w:t>
                      </w:r>
                      <w:r>
                        <w:rPr>
                          <w:sz w:val="20"/>
                          <w:szCs w:val="18"/>
                          <w:lang w:val="en-US"/>
                        </w:rPr>
                        <w:t>.</w:t>
                      </w:r>
                      <w:r w:rsidRPr="008A4E87">
                        <w:rPr>
                          <w:sz w:val="20"/>
                          <w:szCs w:val="18"/>
                        </w:rPr>
                        <w:t>)</w:t>
                      </w:r>
                    </w:p>
                    <w:p w14:paraId="2C8D37D6" w14:textId="77777777" w:rsidR="00714B8E" w:rsidRPr="00576739" w:rsidRDefault="00714B8E" w:rsidP="00462C26">
                      <w:pPr>
                        <w:tabs>
                          <w:tab w:val="left" w:pos="567"/>
                          <w:tab w:val="left" w:pos="4536"/>
                          <w:tab w:val="center" w:leader="underscore" w:pos="8222"/>
                        </w:tabs>
                        <w:spacing w:before="240"/>
                        <w:rPr>
                          <w:sz w:val="20"/>
                          <w:szCs w:val="18"/>
                        </w:rPr>
                      </w:pPr>
                      <w:r w:rsidRPr="008A4E87">
                        <w:rPr>
                          <w:rFonts w:eastAsia="Lucida Sans Unicode"/>
                          <w:sz w:val="20"/>
                          <w:szCs w:val="18"/>
                        </w:rPr>
                        <w:t>9.</w:t>
                      </w:r>
                      <w:r w:rsidRPr="008A4E87">
                        <w:rPr>
                          <w:rFonts w:eastAsia="Lucida Sans Unicode"/>
                          <w:sz w:val="20"/>
                          <w:szCs w:val="18"/>
                        </w:rPr>
                        <w:tab/>
                      </w:r>
                      <w:r w:rsidRPr="00F47B90">
                        <w:rPr>
                          <w:sz w:val="20"/>
                          <w:szCs w:val="18"/>
                        </w:rPr>
                        <w:t>С момента последнего ТТМ настройки на передатчике</w:t>
                      </w:r>
                      <w:r w:rsidRPr="00576739">
                        <w:rPr>
                          <w:sz w:val="20"/>
                          <w:szCs w:val="18"/>
                        </w:rPr>
                        <w:t xml:space="preserve"> менялись </w:t>
                      </w:r>
                      <w:r w:rsidRPr="008A4E87">
                        <w:rPr>
                          <w:rFonts w:eastAsia="Lucida Sans Unicode"/>
                          <w:noProof/>
                          <w:position w:val="-6"/>
                          <w:sz w:val="20"/>
                          <w:szCs w:val="18"/>
                          <w:lang w:eastAsia="ru-RU"/>
                        </w:rPr>
                        <w:drawing>
                          <wp:inline distT="0" distB="0" distL="0" distR="0" wp14:anchorId="148E832B" wp14:editId="3A4AC6E3">
                            <wp:extent cx="146304" cy="137160"/>
                            <wp:effectExtent l="0" t="0" r="635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iCs/>
                          <w:sz w:val="20"/>
                          <w:szCs w:val="18"/>
                        </w:rPr>
                        <w:t>не менялись</w:t>
                      </w:r>
                      <w:r w:rsidRPr="00576739">
                        <w:rPr>
                          <w:i/>
                          <w:iCs/>
                          <w:sz w:val="20"/>
                          <w:szCs w:val="18"/>
                        </w:rPr>
                        <w:t xml:space="preserve"> </w:t>
                      </w:r>
                      <w:r w:rsidRPr="008A4E87">
                        <w:rPr>
                          <w:rFonts w:eastAsia="Lucida Sans Unicode"/>
                          <w:noProof/>
                          <w:position w:val="-6"/>
                          <w:sz w:val="20"/>
                          <w:szCs w:val="18"/>
                          <w:lang w:eastAsia="ru-RU"/>
                        </w:rPr>
                        <w:drawing>
                          <wp:inline distT="0" distB="0" distL="0" distR="0" wp14:anchorId="61BCCA21" wp14:editId="22A341C3">
                            <wp:extent cx="146304" cy="137160"/>
                            <wp:effectExtent l="0" t="0" r="635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576739">
                        <w:rPr>
                          <w:sz w:val="20"/>
                          <w:szCs w:val="18"/>
                        </w:rPr>
                        <w:t>.</w:t>
                      </w:r>
                    </w:p>
                    <w:p w14:paraId="40A3E17D" w14:textId="77777777" w:rsidR="00714B8E" w:rsidRPr="008A4E87" w:rsidRDefault="00714B8E" w:rsidP="00462C26">
                      <w:pPr>
                        <w:tabs>
                          <w:tab w:val="left" w:pos="567"/>
                          <w:tab w:val="left" w:pos="4536"/>
                          <w:tab w:val="center" w:leader="underscore" w:pos="8222"/>
                        </w:tabs>
                        <w:spacing w:before="120"/>
                        <w:ind w:left="567"/>
                        <w:rPr>
                          <w:sz w:val="20"/>
                          <w:szCs w:val="18"/>
                        </w:rPr>
                      </w:pPr>
                      <w:r w:rsidRPr="008A4E87">
                        <w:rPr>
                          <w:sz w:val="20"/>
                          <w:szCs w:val="18"/>
                        </w:rPr>
                        <w:t>(</w:t>
                      </w:r>
                      <w:r w:rsidRPr="00F47B90">
                        <w:rPr>
                          <w:sz w:val="20"/>
                          <w:szCs w:val="18"/>
                        </w:rPr>
                        <w:t>Если да, пожалуйста, укажите причину регулировки, и кто ее проводил</w:t>
                      </w:r>
                      <w:r w:rsidRPr="00576739">
                        <w:rPr>
                          <w:sz w:val="20"/>
                          <w:szCs w:val="18"/>
                        </w:rPr>
                        <w:t>.</w:t>
                      </w:r>
                      <w:r w:rsidRPr="008A4E87">
                        <w:rPr>
                          <w:sz w:val="20"/>
                          <w:szCs w:val="18"/>
                        </w:rPr>
                        <w:t>)</w:t>
                      </w:r>
                    </w:p>
                    <w:p w14:paraId="6A0E3C98" w14:textId="77777777" w:rsidR="00714B8E" w:rsidRPr="008A4E87" w:rsidRDefault="00714B8E" w:rsidP="00462C26">
                      <w:pPr>
                        <w:tabs>
                          <w:tab w:val="left" w:pos="567"/>
                          <w:tab w:val="left" w:leader="underscore" w:pos="4536"/>
                          <w:tab w:val="center" w:leader="underscore" w:pos="8222"/>
                        </w:tabs>
                        <w:spacing w:before="120"/>
                        <w:ind w:left="567"/>
                        <w:rPr>
                          <w:sz w:val="20"/>
                          <w:szCs w:val="18"/>
                        </w:rPr>
                      </w:pPr>
                      <w:r w:rsidRPr="00F47B90">
                        <w:rPr>
                          <w:sz w:val="20"/>
                          <w:szCs w:val="18"/>
                        </w:rPr>
                        <w:t>Установки амплитуды слева</w:t>
                      </w:r>
                      <w:r w:rsidRPr="008A4E87">
                        <w:rPr>
                          <w:sz w:val="20"/>
                          <w:szCs w:val="18"/>
                        </w:rPr>
                        <w:tab/>
                      </w:r>
                      <w:r w:rsidRPr="00F47B90">
                        <w:rPr>
                          <w:sz w:val="20"/>
                          <w:szCs w:val="18"/>
                        </w:rPr>
                        <w:t>справа</w:t>
                      </w:r>
                      <w:r w:rsidRPr="008A4E87">
                        <w:rPr>
                          <w:sz w:val="20"/>
                          <w:szCs w:val="18"/>
                        </w:rPr>
                        <w:tab/>
                        <w:t>.</w:t>
                      </w:r>
                    </w:p>
                    <w:p w14:paraId="3F37784C" w14:textId="77777777" w:rsidR="00714B8E" w:rsidRPr="008A4E87" w:rsidRDefault="00714B8E" w:rsidP="00462C26">
                      <w:pPr>
                        <w:spacing w:before="240"/>
                        <w:jc w:val="center"/>
                        <w:rPr>
                          <w:b/>
                          <w:i/>
                          <w:sz w:val="20"/>
                          <w:szCs w:val="18"/>
                        </w:rPr>
                      </w:pPr>
                      <w:r w:rsidRPr="00F47B90">
                        <w:rPr>
                          <w:b/>
                          <w:i/>
                          <w:sz w:val="20"/>
                          <w:szCs w:val="18"/>
                        </w:rPr>
                        <w:t>Пожалуйста, предоставьте нам как можно больше следующей информации:</w:t>
                      </w:r>
                    </w:p>
                    <w:p w14:paraId="4E0ED6B9" w14:textId="77777777" w:rsidR="00714B8E" w:rsidRPr="008A4E87" w:rsidRDefault="00714B8E" w:rsidP="00F47B90">
                      <w:pPr>
                        <w:tabs>
                          <w:tab w:val="left" w:pos="567"/>
                          <w:tab w:val="left" w:leader="underscore" w:pos="3969"/>
                          <w:tab w:val="left" w:leader="underscore" w:pos="5670"/>
                          <w:tab w:val="left" w:leader="underscore" w:pos="7938"/>
                        </w:tabs>
                        <w:spacing w:before="240"/>
                        <w:rPr>
                          <w:sz w:val="20"/>
                          <w:szCs w:val="18"/>
                        </w:rPr>
                      </w:pPr>
                      <w:r w:rsidRPr="008A4E87">
                        <w:rPr>
                          <w:rFonts w:eastAsia="Lucida Sans Unicode"/>
                          <w:sz w:val="20"/>
                          <w:szCs w:val="18"/>
                        </w:rPr>
                        <w:t>10.</w:t>
                      </w:r>
                      <w:r w:rsidRPr="008A4E87">
                        <w:rPr>
                          <w:rFonts w:eastAsia="Lucida Sans Unicode"/>
                          <w:sz w:val="20"/>
                          <w:szCs w:val="18"/>
                        </w:rPr>
                        <w:tab/>
                      </w:r>
                      <w:r w:rsidRPr="00F47B90">
                        <w:rPr>
                          <w:sz w:val="20"/>
                          <w:szCs w:val="18"/>
                        </w:rPr>
                        <w:t>Мой дыхательный объем</w:t>
                      </w:r>
                      <w:r w:rsidRPr="008A4E87">
                        <w:rPr>
                          <w:sz w:val="20"/>
                          <w:szCs w:val="18"/>
                        </w:rPr>
                        <w:tab/>
                      </w:r>
                      <w:r w:rsidRPr="00F47B90">
                        <w:rPr>
                          <w:sz w:val="20"/>
                          <w:szCs w:val="18"/>
                        </w:rPr>
                        <w:t>слева</w:t>
                      </w:r>
                      <w:r w:rsidRPr="008A4E87">
                        <w:rPr>
                          <w:sz w:val="20"/>
                          <w:szCs w:val="18"/>
                        </w:rPr>
                        <w:tab/>
                      </w:r>
                      <w:r w:rsidRPr="00F47B90">
                        <w:rPr>
                          <w:sz w:val="20"/>
                          <w:szCs w:val="18"/>
                        </w:rPr>
                        <w:t>справа</w:t>
                      </w:r>
                      <w:r w:rsidRPr="008A4E87">
                        <w:rPr>
                          <w:sz w:val="20"/>
                          <w:szCs w:val="18"/>
                        </w:rPr>
                        <w:tab/>
                      </w:r>
                      <w:r w:rsidRPr="00F47B90">
                        <w:rPr>
                          <w:sz w:val="20"/>
                          <w:szCs w:val="18"/>
                        </w:rPr>
                        <w:t>на обеих сторонах</w:t>
                      </w:r>
                      <w:r w:rsidRPr="008A4E87">
                        <w:rPr>
                          <w:sz w:val="20"/>
                          <w:szCs w:val="18"/>
                        </w:rPr>
                        <w:t>.</w:t>
                      </w:r>
                    </w:p>
                    <w:p w14:paraId="2A504C41" w14:textId="77777777" w:rsidR="00714B8E" w:rsidRPr="008A4E87" w:rsidRDefault="00714B8E" w:rsidP="00F47B90">
                      <w:pPr>
                        <w:tabs>
                          <w:tab w:val="left" w:pos="567"/>
                          <w:tab w:val="left" w:leader="underscore" w:pos="4253"/>
                          <w:tab w:val="left" w:leader="underscore" w:pos="5670"/>
                          <w:tab w:val="left" w:leader="underscore" w:pos="8505"/>
                        </w:tabs>
                        <w:spacing w:before="120"/>
                        <w:ind w:left="567"/>
                        <w:rPr>
                          <w:sz w:val="20"/>
                          <w:szCs w:val="18"/>
                        </w:rPr>
                      </w:pPr>
                      <w:r w:rsidRPr="00F47B90">
                        <w:rPr>
                          <w:sz w:val="20"/>
                          <w:szCs w:val="18"/>
                        </w:rPr>
                        <w:t>Мое артериальное давление</w:t>
                      </w:r>
                      <w:r w:rsidRPr="008A4E87">
                        <w:rPr>
                          <w:sz w:val="20"/>
                          <w:szCs w:val="18"/>
                        </w:rPr>
                        <w:tab/>
                      </w:r>
                      <w:r w:rsidRPr="00F47B90">
                        <w:rPr>
                          <w:sz w:val="20"/>
                          <w:szCs w:val="18"/>
                        </w:rPr>
                        <w:t>выше</w:t>
                      </w:r>
                      <w:r w:rsidRPr="008A4E87">
                        <w:rPr>
                          <w:sz w:val="20"/>
                          <w:szCs w:val="18"/>
                        </w:rPr>
                        <w:tab/>
                        <w:t xml:space="preserve">. </w:t>
                      </w:r>
                      <w:r w:rsidRPr="00F47B90">
                        <w:rPr>
                          <w:sz w:val="20"/>
                          <w:szCs w:val="18"/>
                        </w:rPr>
                        <w:t>Температура</w:t>
                      </w:r>
                      <w:r w:rsidRPr="00576739">
                        <w:rPr>
                          <w:sz w:val="20"/>
                          <w:szCs w:val="18"/>
                        </w:rPr>
                        <w:t xml:space="preserve"> </w:t>
                      </w:r>
                      <w:r w:rsidRPr="008A4E87">
                        <w:rPr>
                          <w:rFonts w:eastAsia="Lucida Sans Unicode"/>
                          <w:noProof/>
                          <w:position w:val="-6"/>
                          <w:sz w:val="20"/>
                          <w:szCs w:val="18"/>
                          <w:lang w:eastAsia="ru-RU"/>
                        </w:rPr>
                        <w:drawing>
                          <wp:inline distT="0" distB="0" distL="0" distR="0" wp14:anchorId="6C1E8D49" wp14:editId="6B1F133E">
                            <wp:extent cx="146304" cy="137160"/>
                            <wp:effectExtent l="0" t="0" r="635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°F </w:t>
                      </w:r>
                      <w:r w:rsidRPr="008A4E87">
                        <w:rPr>
                          <w:rFonts w:eastAsia="Lucida Sans Unicode"/>
                          <w:noProof/>
                          <w:position w:val="-6"/>
                          <w:sz w:val="20"/>
                          <w:szCs w:val="18"/>
                          <w:lang w:eastAsia="ru-RU"/>
                        </w:rPr>
                        <w:drawing>
                          <wp:inline distT="0" distB="0" distL="0" distR="0" wp14:anchorId="223216C1" wp14:editId="769FACDF">
                            <wp:extent cx="146304" cy="137160"/>
                            <wp:effectExtent l="0" t="0" r="635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°C</w:t>
                      </w:r>
                    </w:p>
                    <w:p w14:paraId="658A134E" w14:textId="77777777" w:rsidR="00714B8E" w:rsidRPr="008A4E87" w:rsidRDefault="00714B8E" w:rsidP="00F47B90">
                      <w:pPr>
                        <w:tabs>
                          <w:tab w:val="left" w:pos="567"/>
                          <w:tab w:val="left" w:leader="underscore" w:pos="3261"/>
                          <w:tab w:val="left" w:leader="underscore" w:pos="5670"/>
                          <w:tab w:val="left" w:leader="underscore" w:pos="8505"/>
                        </w:tabs>
                        <w:spacing w:before="120"/>
                        <w:ind w:left="567"/>
                        <w:jc w:val="left"/>
                        <w:rPr>
                          <w:sz w:val="20"/>
                          <w:szCs w:val="18"/>
                        </w:rPr>
                      </w:pPr>
                      <w:r w:rsidRPr="00F47B90">
                        <w:rPr>
                          <w:sz w:val="20"/>
                          <w:szCs w:val="18"/>
                        </w:rPr>
                        <w:t>У меня есть</w:t>
                      </w:r>
                      <w:r w:rsidRPr="008A4E87">
                        <w:rPr>
                          <w:sz w:val="20"/>
                          <w:szCs w:val="18"/>
                        </w:rPr>
                        <w:t xml:space="preserve"> </w:t>
                      </w:r>
                      <w:r w:rsidRPr="008A4E87">
                        <w:rPr>
                          <w:rFonts w:eastAsia="Lucida Sans Unicode"/>
                          <w:noProof/>
                          <w:position w:val="-6"/>
                          <w:sz w:val="20"/>
                          <w:szCs w:val="18"/>
                          <w:lang w:eastAsia="ru-RU"/>
                        </w:rPr>
                        <w:drawing>
                          <wp:inline distT="0" distB="0" distL="0" distR="0" wp14:anchorId="66B7E125" wp14:editId="37452547">
                            <wp:extent cx="146304" cy="137160"/>
                            <wp:effectExtent l="0" t="0" r="635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sz w:val="20"/>
                          <w:szCs w:val="18"/>
                        </w:rPr>
                        <w:t>нет</w:t>
                      </w:r>
                      <w:r w:rsidRPr="00576739">
                        <w:rPr>
                          <w:sz w:val="20"/>
                          <w:szCs w:val="18"/>
                        </w:rPr>
                        <w:t xml:space="preserve"> </w:t>
                      </w:r>
                      <w:r w:rsidRPr="008A4E87">
                        <w:rPr>
                          <w:rFonts w:eastAsia="Lucida Sans Unicode"/>
                          <w:noProof/>
                          <w:position w:val="-6"/>
                          <w:sz w:val="20"/>
                          <w:szCs w:val="18"/>
                          <w:lang w:eastAsia="ru-RU"/>
                        </w:rPr>
                        <w:drawing>
                          <wp:inline distT="0" distB="0" distL="0" distR="0" wp14:anchorId="72B3F0A7" wp14:editId="7C242B07">
                            <wp:extent cx="146304" cy="137160"/>
                            <wp:effectExtent l="0" t="0" r="635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sz w:val="20"/>
                          <w:szCs w:val="18"/>
                        </w:rPr>
                        <w:t>были в последнее время головные боли.</w:t>
                      </w:r>
                      <w:r w:rsidRPr="00576739">
                        <w:rPr>
                          <w:sz w:val="20"/>
                          <w:szCs w:val="18"/>
                        </w:rPr>
                        <w:t xml:space="preserve"> </w:t>
                      </w:r>
                      <w:r w:rsidRPr="00576739">
                        <w:rPr>
                          <w:sz w:val="20"/>
                          <w:szCs w:val="18"/>
                        </w:rPr>
                        <w:br/>
                      </w:r>
                      <w:r w:rsidRPr="00F47B90">
                        <w:rPr>
                          <w:sz w:val="20"/>
                          <w:szCs w:val="18"/>
                        </w:rPr>
                        <w:t>(Если да, пожалуйста, укажите, как часто и в какое время)</w:t>
                      </w:r>
                    </w:p>
                    <w:p w14:paraId="7D13924A" w14:textId="77777777" w:rsidR="00714B8E" w:rsidRPr="008A4E87" w:rsidRDefault="00714B8E" w:rsidP="00462C26">
                      <w:pPr>
                        <w:tabs>
                          <w:tab w:val="left" w:pos="567"/>
                          <w:tab w:val="left" w:leader="underscore" w:pos="3261"/>
                          <w:tab w:val="left" w:leader="underscore" w:pos="5670"/>
                          <w:tab w:val="left" w:leader="underscore" w:pos="8505"/>
                        </w:tabs>
                        <w:spacing w:before="120"/>
                        <w:ind w:left="567"/>
                        <w:rPr>
                          <w:sz w:val="20"/>
                          <w:szCs w:val="18"/>
                        </w:rPr>
                      </w:pPr>
                      <w:r w:rsidRPr="00F47B90">
                        <w:rPr>
                          <w:sz w:val="20"/>
                          <w:szCs w:val="18"/>
                        </w:rPr>
                        <w:t>Мой уровень СО</w:t>
                      </w:r>
                      <w:r w:rsidRPr="00F47B90">
                        <w:rPr>
                          <w:sz w:val="20"/>
                          <w:szCs w:val="18"/>
                          <w:vertAlign w:val="subscript"/>
                        </w:rPr>
                        <w:t>2</w:t>
                      </w:r>
                      <w:r w:rsidRPr="008A4E87">
                        <w:rPr>
                          <w:sz w:val="20"/>
                          <w:szCs w:val="18"/>
                        </w:rPr>
                        <w:t>:</w:t>
                      </w:r>
                      <w:r w:rsidRPr="008A4E87">
                        <w:rPr>
                          <w:sz w:val="20"/>
                          <w:szCs w:val="18"/>
                        </w:rPr>
                        <w:tab/>
                        <w:t xml:space="preserve">. </w:t>
                      </w:r>
                      <w:r w:rsidRPr="00F47B90">
                        <w:rPr>
                          <w:sz w:val="20"/>
                          <w:szCs w:val="18"/>
                        </w:rPr>
                        <w:t>Мой уровень О</w:t>
                      </w:r>
                      <w:r w:rsidRPr="00F47B90">
                        <w:rPr>
                          <w:sz w:val="20"/>
                          <w:szCs w:val="18"/>
                          <w:vertAlign w:val="subscript"/>
                        </w:rPr>
                        <w:t>2</w:t>
                      </w:r>
                      <w:r w:rsidRPr="008A4E87">
                        <w:rPr>
                          <w:sz w:val="20"/>
                          <w:szCs w:val="18"/>
                        </w:rPr>
                        <w:t xml:space="preserve">: </w:t>
                      </w:r>
                      <w:r w:rsidRPr="008A4E87">
                        <w:rPr>
                          <w:sz w:val="20"/>
                          <w:szCs w:val="18"/>
                        </w:rPr>
                        <w:tab/>
                        <w:t>.</w:t>
                      </w:r>
                    </w:p>
                    <w:p w14:paraId="72E023DB" w14:textId="77777777" w:rsidR="00714B8E" w:rsidRPr="008A4E87" w:rsidRDefault="00714B8E" w:rsidP="00F47B90">
                      <w:pPr>
                        <w:tabs>
                          <w:tab w:val="left" w:pos="567"/>
                          <w:tab w:val="left" w:leader="underscore" w:pos="3261"/>
                          <w:tab w:val="left" w:leader="underscore" w:pos="5670"/>
                          <w:tab w:val="left" w:leader="underscore" w:pos="8505"/>
                        </w:tabs>
                        <w:spacing w:before="120"/>
                        <w:ind w:left="567"/>
                        <w:jc w:val="left"/>
                        <w:rPr>
                          <w:sz w:val="20"/>
                          <w:szCs w:val="18"/>
                        </w:rPr>
                      </w:pPr>
                      <w:r w:rsidRPr="00F47B90">
                        <w:rPr>
                          <w:sz w:val="20"/>
                          <w:szCs w:val="18"/>
                        </w:rPr>
                        <w:t>Мои губы, пальцы и лицо цвета</w:t>
                      </w:r>
                      <w:r w:rsidRPr="008A4E87">
                        <w:rPr>
                          <w:sz w:val="20"/>
                          <w:szCs w:val="18"/>
                        </w:rPr>
                        <w:t xml:space="preserve">: </w:t>
                      </w:r>
                      <w:r w:rsidRPr="008A4E87">
                        <w:rPr>
                          <w:rFonts w:eastAsia="Lucida Sans Unicode"/>
                          <w:noProof/>
                          <w:position w:val="-6"/>
                          <w:sz w:val="20"/>
                          <w:szCs w:val="18"/>
                          <w:lang w:eastAsia="ru-RU"/>
                        </w:rPr>
                        <w:drawing>
                          <wp:inline distT="0" distB="0" distL="0" distR="0" wp14:anchorId="1293AF32" wp14:editId="46B4CA2F">
                            <wp:extent cx="146304" cy="137160"/>
                            <wp:effectExtent l="0" t="0" r="635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sz w:val="20"/>
                          <w:szCs w:val="18"/>
                        </w:rPr>
                        <w:t>нормального</w:t>
                      </w:r>
                      <w:r w:rsidRPr="00576739">
                        <w:rPr>
                          <w:i/>
                          <w:sz w:val="20"/>
                          <w:szCs w:val="18"/>
                        </w:rPr>
                        <w:t xml:space="preserve"> </w:t>
                      </w:r>
                      <w:r w:rsidRPr="008A4E87">
                        <w:rPr>
                          <w:rFonts w:eastAsia="Lucida Sans Unicode"/>
                          <w:noProof/>
                          <w:position w:val="-6"/>
                          <w:sz w:val="20"/>
                          <w:szCs w:val="18"/>
                          <w:lang w:eastAsia="ru-RU"/>
                        </w:rPr>
                        <w:drawing>
                          <wp:inline distT="0" distB="0" distL="0" distR="0" wp14:anchorId="20BD4FAF" wp14:editId="19A6A18D">
                            <wp:extent cx="146304" cy="137160"/>
                            <wp:effectExtent l="0" t="0" r="635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sz w:val="20"/>
                          <w:szCs w:val="18"/>
                        </w:rPr>
                        <w:t>ненормального</w:t>
                      </w:r>
                      <w:r w:rsidRPr="00576739">
                        <w:rPr>
                          <w:i/>
                          <w:sz w:val="20"/>
                          <w:szCs w:val="18"/>
                        </w:rPr>
                        <w:t>.</w:t>
                      </w:r>
                      <w:r w:rsidRPr="00F47B90">
                        <w:rPr>
                          <w:i/>
                          <w:sz w:val="20"/>
                          <w:szCs w:val="18"/>
                        </w:rPr>
                        <w:t xml:space="preserve"> </w:t>
                      </w:r>
                      <w:r w:rsidRPr="00576739">
                        <w:rPr>
                          <w:i/>
                          <w:sz w:val="20"/>
                          <w:szCs w:val="18"/>
                        </w:rPr>
                        <w:br/>
                      </w:r>
                      <w:r w:rsidRPr="00F47B90">
                        <w:rPr>
                          <w:sz w:val="20"/>
                          <w:szCs w:val="18"/>
                        </w:rPr>
                        <w:t>(Если ненормального, пожалуйста, опишите)</w:t>
                      </w:r>
                    </w:p>
                    <w:p w14:paraId="1BCC75E2" w14:textId="77777777" w:rsidR="00714B8E" w:rsidRPr="00F47B90" w:rsidRDefault="00714B8E" w:rsidP="00107F4B">
                      <w:pPr>
                        <w:tabs>
                          <w:tab w:val="left" w:pos="567"/>
                          <w:tab w:val="left" w:leader="underscore" w:pos="3261"/>
                          <w:tab w:val="left" w:leader="underscore" w:pos="5670"/>
                          <w:tab w:val="left" w:leader="underscore" w:pos="8505"/>
                        </w:tabs>
                        <w:spacing w:before="120"/>
                        <w:ind w:left="567"/>
                        <w:jc w:val="left"/>
                        <w:rPr>
                          <w:sz w:val="20"/>
                          <w:szCs w:val="18"/>
                        </w:rPr>
                      </w:pPr>
                      <w:r w:rsidRPr="00F47B90">
                        <w:rPr>
                          <w:sz w:val="20"/>
                          <w:szCs w:val="18"/>
                        </w:rPr>
                        <w:t>Мой кишечник и мочевой пузырь работают</w:t>
                      </w:r>
                      <w:r w:rsidRPr="008A4E87">
                        <w:rPr>
                          <w:sz w:val="20"/>
                          <w:szCs w:val="18"/>
                        </w:rPr>
                        <w:t xml:space="preserve">: </w:t>
                      </w:r>
                      <w:r w:rsidRPr="008A4E87">
                        <w:rPr>
                          <w:rFonts w:eastAsia="Lucida Sans Unicode"/>
                          <w:noProof/>
                          <w:position w:val="-6"/>
                          <w:sz w:val="20"/>
                          <w:szCs w:val="18"/>
                          <w:lang w:eastAsia="ru-RU"/>
                        </w:rPr>
                        <w:drawing>
                          <wp:inline distT="0" distB="0" distL="0" distR="0" wp14:anchorId="289061CF" wp14:editId="460515E5">
                            <wp:extent cx="146304" cy="137160"/>
                            <wp:effectExtent l="0" t="0" r="635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sz w:val="20"/>
                          <w:szCs w:val="18"/>
                        </w:rPr>
                        <w:t>нормально</w:t>
                      </w:r>
                      <w:r w:rsidRPr="00576739">
                        <w:rPr>
                          <w:i/>
                          <w:sz w:val="20"/>
                          <w:szCs w:val="18"/>
                        </w:rPr>
                        <w:t xml:space="preserve"> </w:t>
                      </w:r>
                      <w:r w:rsidRPr="008A4E87">
                        <w:rPr>
                          <w:rFonts w:eastAsia="Lucida Sans Unicode"/>
                          <w:noProof/>
                          <w:position w:val="-6"/>
                          <w:sz w:val="20"/>
                          <w:szCs w:val="18"/>
                          <w:lang w:eastAsia="ru-RU"/>
                        </w:rPr>
                        <w:drawing>
                          <wp:inline distT="0" distB="0" distL="0" distR="0" wp14:anchorId="4C25C7E9" wp14:editId="607307B0">
                            <wp:extent cx="146304" cy="137160"/>
                            <wp:effectExtent l="0" t="0" r="635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2.jpg"/>
                                    <pic:cNvPicPr/>
                                  </pic:nvPicPr>
                                  <pic:blipFill>
                                    <a:blip r:embed="rId31">
                                      <a:extLst>
                                        <a:ext uri="{28A0092B-C50C-407E-A947-70E740481C1C}">
                                          <a14:useLocalDpi xmlns:a14="http://schemas.microsoft.com/office/drawing/2010/main" val="0"/>
                                        </a:ext>
                                      </a:extLst>
                                    </a:blip>
                                    <a:stretch>
                                      <a:fillRect/>
                                    </a:stretch>
                                  </pic:blipFill>
                                  <pic:spPr>
                                    <a:xfrm>
                                      <a:off x="0" y="0"/>
                                      <a:ext cx="146304" cy="137160"/>
                                    </a:xfrm>
                                    <a:prstGeom prst="rect">
                                      <a:avLst/>
                                    </a:prstGeom>
                                  </pic:spPr>
                                </pic:pic>
                              </a:graphicData>
                            </a:graphic>
                          </wp:inline>
                        </w:drawing>
                      </w:r>
                      <w:r w:rsidRPr="008A4E87">
                        <w:rPr>
                          <w:sz w:val="20"/>
                          <w:szCs w:val="18"/>
                        </w:rPr>
                        <w:t xml:space="preserve"> </w:t>
                      </w:r>
                      <w:r w:rsidRPr="00F47B90">
                        <w:rPr>
                          <w:i/>
                          <w:sz w:val="20"/>
                          <w:szCs w:val="18"/>
                        </w:rPr>
                        <w:t>ненормально.</w:t>
                      </w:r>
                      <w:r w:rsidRPr="00576739">
                        <w:rPr>
                          <w:i/>
                          <w:sz w:val="20"/>
                          <w:szCs w:val="18"/>
                        </w:rPr>
                        <w:t xml:space="preserve"> </w:t>
                      </w:r>
                      <w:r w:rsidRPr="00576739">
                        <w:rPr>
                          <w:i/>
                          <w:sz w:val="20"/>
                          <w:szCs w:val="18"/>
                        </w:rPr>
                        <w:br/>
                      </w:r>
                      <w:r w:rsidRPr="00F47B90">
                        <w:rPr>
                          <w:sz w:val="20"/>
                          <w:szCs w:val="18"/>
                        </w:rPr>
                        <w:t>(Если ненормально, пожалуйста, опишите)</w:t>
                      </w:r>
                    </w:p>
                    <w:p w14:paraId="0DD3132E" w14:textId="77777777" w:rsidR="00714B8E" w:rsidRPr="008A4E87" w:rsidRDefault="00714B8E" w:rsidP="00462C26">
                      <w:pPr>
                        <w:tabs>
                          <w:tab w:val="left" w:pos="567"/>
                          <w:tab w:val="left" w:leader="underscore" w:pos="3261"/>
                          <w:tab w:val="left" w:leader="underscore" w:pos="5670"/>
                          <w:tab w:val="left" w:leader="underscore" w:pos="8505"/>
                        </w:tabs>
                        <w:spacing w:before="120"/>
                        <w:rPr>
                          <w:sz w:val="20"/>
                          <w:szCs w:val="18"/>
                        </w:rPr>
                      </w:pPr>
                      <w:r w:rsidRPr="008A4E87">
                        <w:rPr>
                          <w:sz w:val="20"/>
                          <w:szCs w:val="18"/>
                        </w:rPr>
                        <w:t>II.</w:t>
                      </w:r>
                      <w:r w:rsidRPr="008A4E87">
                        <w:rPr>
                          <w:sz w:val="20"/>
                          <w:szCs w:val="18"/>
                        </w:rPr>
                        <w:tab/>
                      </w:r>
                      <w:r w:rsidRPr="00F47B90">
                        <w:rPr>
                          <w:sz w:val="20"/>
                          <w:szCs w:val="18"/>
                        </w:rPr>
                        <w:t>Последний раз меня навещал врач (фамилия)</w:t>
                      </w:r>
                      <w:r w:rsidRPr="008A4E87">
                        <w:rPr>
                          <w:sz w:val="20"/>
                          <w:szCs w:val="18"/>
                        </w:rPr>
                        <w:tab/>
                      </w:r>
                      <w:r w:rsidRPr="00F47B90">
                        <w:rPr>
                          <w:sz w:val="20"/>
                          <w:szCs w:val="18"/>
                        </w:rPr>
                        <w:t>дата</w:t>
                      </w:r>
                      <w:r w:rsidRPr="008A4E87">
                        <w:rPr>
                          <w:sz w:val="20"/>
                          <w:szCs w:val="18"/>
                        </w:rPr>
                        <w:tab/>
                        <w:t>.</w:t>
                      </w:r>
                    </w:p>
                    <w:p w14:paraId="75938866" w14:textId="77777777" w:rsidR="00714B8E" w:rsidRPr="008A4E87" w:rsidRDefault="00714B8E" w:rsidP="00F47B90">
                      <w:pPr>
                        <w:tabs>
                          <w:tab w:val="left" w:pos="567"/>
                          <w:tab w:val="left" w:leader="underscore" w:pos="3261"/>
                          <w:tab w:val="left" w:leader="underscore" w:pos="8505"/>
                        </w:tabs>
                        <w:spacing w:before="240"/>
                        <w:rPr>
                          <w:sz w:val="20"/>
                          <w:szCs w:val="18"/>
                        </w:rPr>
                      </w:pPr>
                      <w:r w:rsidRPr="008A4E87">
                        <w:rPr>
                          <w:sz w:val="20"/>
                          <w:szCs w:val="18"/>
                        </w:rPr>
                        <w:t>12.</w:t>
                      </w:r>
                      <w:r w:rsidRPr="008A4E87">
                        <w:rPr>
                          <w:sz w:val="20"/>
                          <w:szCs w:val="18"/>
                        </w:rPr>
                        <w:tab/>
                      </w:r>
                      <w:r w:rsidRPr="00F47B90">
                        <w:rPr>
                          <w:sz w:val="20"/>
                          <w:szCs w:val="18"/>
                        </w:rPr>
                        <w:t>Пожалуйста, пришлите результаты этого ТТМ доктору</w:t>
                      </w:r>
                      <w:r w:rsidRPr="008A4E87">
                        <w:rPr>
                          <w:sz w:val="20"/>
                          <w:szCs w:val="18"/>
                        </w:rPr>
                        <w:tab/>
                      </w:r>
                      <w:r w:rsidRPr="00576739">
                        <w:rPr>
                          <w:sz w:val="20"/>
                          <w:szCs w:val="18"/>
                        </w:rPr>
                        <w:t xml:space="preserve"> (фамилия)</w:t>
                      </w:r>
                      <w:r w:rsidRPr="008A4E87">
                        <w:rPr>
                          <w:sz w:val="20"/>
                          <w:szCs w:val="18"/>
                        </w:rPr>
                        <w:t>.</w:t>
                      </w:r>
                    </w:p>
                    <w:p w14:paraId="37E4B634" w14:textId="77777777" w:rsidR="00714B8E" w:rsidRPr="008A4E87" w:rsidRDefault="00714B8E" w:rsidP="00462C26">
                      <w:pPr>
                        <w:tabs>
                          <w:tab w:val="left" w:pos="567"/>
                          <w:tab w:val="left" w:leader="underscore" w:pos="4536"/>
                          <w:tab w:val="left" w:pos="5670"/>
                          <w:tab w:val="left" w:leader="underscore" w:pos="8505"/>
                        </w:tabs>
                        <w:spacing w:before="120"/>
                        <w:ind w:left="567"/>
                        <w:rPr>
                          <w:sz w:val="20"/>
                          <w:szCs w:val="18"/>
                        </w:rPr>
                      </w:pPr>
                      <w:r w:rsidRPr="00107F4B">
                        <w:rPr>
                          <w:sz w:val="20"/>
                          <w:szCs w:val="18"/>
                        </w:rPr>
                        <w:t>Номер телефона</w:t>
                      </w:r>
                      <w:r w:rsidRPr="008A4E87">
                        <w:rPr>
                          <w:sz w:val="20"/>
                          <w:szCs w:val="18"/>
                        </w:rPr>
                        <w:t xml:space="preserve">: </w:t>
                      </w:r>
                      <w:r w:rsidRPr="008A4E87">
                        <w:rPr>
                          <w:sz w:val="20"/>
                          <w:szCs w:val="18"/>
                        </w:rPr>
                        <w:tab/>
                      </w:r>
                      <w:r w:rsidRPr="008A4E87">
                        <w:rPr>
                          <w:sz w:val="20"/>
                          <w:szCs w:val="18"/>
                        </w:rPr>
                        <w:tab/>
                      </w:r>
                      <w:r w:rsidRPr="00107F4B">
                        <w:rPr>
                          <w:sz w:val="20"/>
                          <w:szCs w:val="18"/>
                        </w:rPr>
                        <w:t>Номер факса</w:t>
                      </w:r>
                      <w:r w:rsidRPr="008A4E87">
                        <w:rPr>
                          <w:sz w:val="20"/>
                          <w:szCs w:val="18"/>
                        </w:rPr>
                        <w:t>:</w:t>
                      </w:r>
                      <w:r w:rsidRPr="008A4E87">
                        <w:rPr>
                          <w:sz w:val="20"/>
                          <w:szCs w:val="18"/>
                        </w:rPr>
                        <w:tab/>
                      </w:r>
                    </w:p>
                  </w:txbxContent>
                </v:textbox>
              </v:shape>
            </w:pict>
          </mc:Fallback>
        </mc:AlternateContent>
      </w:r>
      <w:r w:rsidRPr="001E533E">
        <w:rPr>
          <w:noProof/>
          <w:lang w:eastAsia="ru-RU"/>
        </w:rPr>
        <w:drawing>
          <wp:inline distT="0" distB="0" distL="0" distR="0" wp14:anchorId="25275902" wp14:editId="718E6DB3">
            <wp:extent cx="6721522" cy="9021171"/>
            <wp:effectExtent l="0" t="0" r="3175" b="889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2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723058" cy="9023233"/>
                    </a:xfrm>
                    <a:prstGeom prst="rect">
                      <a:avLst/>
                    </a:prstGeom>
                  </pic:spPr>
                </pic:pic>
              </a:graphicData>
            </a:graphic>
          </wp:inline>
        </w:drawing>
      </w:r>
    </w:p>
    <w:bookmarkEnd w:id="76"/>
    <w:p w14:paraId="0AE38D1F" w14:textId="77777777" w:rsidR="00462C26" w:rsidRPr="001E533E" w:rsidRDefault="00462C26" w:rsidP="00DD4667">
      <w:pPr>
        <w:rPr>
          <w:szCs w:val="17"/>
          <w:lang w:eastAsia="ru-RU"/>
        </w:rPr>
      </w:pPr>
    </w:p>
    <w:p w14:paraId="56A99F00" w14:textId="77777777" w:rsidR="00462C26" w:rsidRPr="001E533E" w:rsidRDefault="00462C26" w:rsidP="00DD4667">
      <w:pPr>
        <w:rPr>
          <w:szCs w:val="17"/>
          <w:lang w:eastAsia="ru-RU"/>
        </w:rPr>
        <w:sectPr w:rsidR="00462C26" w:rsidRPr="001E533E" w:rsidSect="00462C26">
          <w:pgSz w:w="12240" w:h="15840" w:code="1"/>
          <w:pgMar w:top="346" w:right="850" w:bottom="403" w:left="1138" w:header="0" w:footer="173" w:gutter="0"/>
          <w:cols w:space="288"/>
          <w:docGrid w:linePitch="360"/>
        </w:sectPr>
      </w:pPr>
    </w:p>
    <w:p w14:paraId="44459A71" w14:textId="77777777" w:rsidR="004E4028" w:rsidRPr="001E533E" w:rsidRDefault="00E21AE3" w:rsidP="00CB2C80">
      <w:pPr>
        <w:pStyle w:val="10"/>
        <w:rPr>
          <w:lang w:val="ru-RU" w:eastAsia="ru-RU"/>
        </w:rPr>
      </w:pPr>
      <w:bookmarkStart w:id="77" w:name="_Toc419710145"/>
      <w:bookmarkStart w:id="78" w:name="_Toc419741375"/>
      <w:r w:rsidRPr="001E533E">
        <w:rPr>
          <w:lang w:val="ru-RU" w:eastAsia="ru-RU"/>
        </w:rPr>
        <w:lastRenderedPageBreak/>
        <w:t>ПОИСК И УСТРАНЕНИЕ НЕИСПРАВНОСТЕЙ</w:t>
      </w:r>
      <w:bookmarkEnd w:id="77"/>
      <w:bookmarkEnd w:id="78"/>
    </w:p>
    <w:p w14:paraId="3D42B9EB" w14:textId="77777777" w:rsidR="00CB2C80" w:rsidRPr="001E533E" w:rsidRDefault="00CB2C80" w:rsidP="00DD4667">
      <w:pPr>
        <w:rPr>
          <w:b/>
          <w:szCs w:val="17"/>
          <w:lang w:eastAsia="ru-RU"/>
        </w:rPr>
        <w:sectPr w:rsidR="00CB2C80" w:rsidRPr="001E533E" w:rsidSect="00CB2C80">
          <w:pgSz w:w="12240" w:h="15840" w:code="1"/>
          <w:pgMar w:top="346" w:right="850" w:bottom="403" w:left="1138" w:header="0" w:footer="173" w:gutter="0"/>
          <w:cols w:space="288"/>
          <w:docGrid w:linePitch="360"/>
        </w:sectPr>
      </w:pPr>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CB2C80" w:rsidRPr="001E533E" w14:paraId="3988EF6B" w14:textId="77777777" w:rsidTr="007466DF">
        <w:trPr>
          <w:cantSplit/>
        </w:trPr>
        <w:tc>
          <w:tcPr>
            <w:tcW w:w="567" w:type="dxa"/>
            <w:shd w:val="clear" w:color="auto" w:fill="FFFFFF"/>
          </w:tcPr>
          <w:p w14:paraId="43E3302E" w14:textId="77777777" w:rsidR="00CB2C80" w:rsidRPr="001E533E" w:rsidRDefault="00CB2C80" w:rsidP="007466DF">
            <w:pPr>
              <w:spacing w:before="60" w:after="60"/>
              <w:jc w:val="left"/>
              <w:rPr>
                <w:rFonts w:cs="Lucida Sans Unicode"/>
                <w:color w:val="1A171C"/>
              </w:rPr>
            </w:pPr>
            <w:r w:rsidRPr="001E533E">
              <w:rPr>
                <w:rFonts w:cs="Lucida Sans Unicode"/>
                <w:noProof/>
                <w:color w:val="1A171C"/>
                <w:lang w:eastAsia="ru-RU"/>
              </w:rPr>
              <w:lastRenderedPageBreak/>
              <w:drawing>
                <wp:inline distT="0" distB="0" distL="0" distR="0" wp14:anchorId="00137347" wp14:editId="053A1907">
                  <wp:extent cx="243840" cy="243840"/>
                  <wp:effectExtent l="0" t="0" r="3810" b="381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7DBC3D4F" w14:textId="77777777" w:rsidR="00CB2C80" w:rsidRPr="001E533E" w:rsidRDefault="00CB2C80" w:rsidP="007466DF">
            <w:pPr>
              <w:jc w:val="left"/>
              <w:rPr>
                <w:rFonts w:cs="Lucida Sans Unicode"/>
                <w:b/>
                <w:color w:val="1A171C"/>
              </w:rPr>
            </w:pPr>
            <w:r w:rsidRPr="001E533E">
              <w:rPr>
                <w:b/>
                <w:szCs w:val="17"/>
                <w:lang w:eastAsia="ru-RU"/>
              </w:rPr>
              <w:t>Предостережения</w:t>
            </w:r>
          </w:p>
        </w:tc>
      </w:tr>
    </w:tbl>
    <w:p w14:paraId="5555AF1E" w14:textId="77777777" w:rsidR="00CD0812" w:rsidRPr="001E533E" w:rsidRDefault="00CB2C80" w:rsidP="00CB2C80">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8D6C6C" w:rsidRPr="001E533E">
        <w:rPr>
          <w:rFonts w:eastAsia="Lucida Sans Unicode" w:cs="Arial"/>
          <w:b/>
          <w:bCs/>
          <w:sz w:val="14"/>
          <w:szCs w:val="16"/>
        </w:rPr>
        <w:t xml:space="preserve">Регуляторы </w:t>
      </w:r>
      <w:r w:rsidR="00CD0812" w:rsidRPr="001E533E">
        <w:rPr>
          <w:rFonts w:eastAsia="Lucida Sans Unicode" w:cs="Arial"/>
          <w:b/>
          <w:bCs/>
          <w:sz w:val="14"/>
          <w:szCs w:val="16"/>
        </w:rPr>
        <w:t>внутренне</w:t>
      </w:r>
      <w:r w:rsidR="007A189D" w:rsidRPr="001E533E">
        <w:rPr>
          <w:rFonts w:eastAsia="Lucida Sans Unicode" w:cs="Arial"/>
          <w:b/>
          <w:bCs/>
          <w:sz w:val="14"/>
          <w:szCs w:val="16"/>
        </w:rPr>
        <w:t>й</w:t>
      </w:r>
      <w:r w:rsidR="00E37A56" w:rsidRPr="001E533E">
        <w:rPr>
          <w:rFonts w:eastAsia="Lucida Sans Unicode" w:cs="Arial"/>
          <w:b/>
          <w:bCs/>
          <w:sz w:val="14"/>
          <w:szCs w:val="16"/>
        </w:rPr>
        <w:t xml:space="preserve"> </w:t>
      </w:r>
      <w:r w:rsidR="00CD0812" w:rsidRPr="001E533E">
        <w:rPr>
          <w:rFonts w:eastAsia="Lucida Sans Unicode" w:cs="Arial"/>
          <w:b/>
          <w:bCs/>
          <w:sz w:val="14"/>
          <w:szCs w:val="16"/>
        </w:rPr>
        <w:t xml:space="preserve">передачи должны быть настроены только по рекомендации врача и с помощью </w:t>
      </w:r>
      <w:r w:rsidR="00FD44C0" w:rsidRPr="001E533E">
        <w:rPr>
          <w:rFonts w:eastAsia="Lucida Sans Unicode" w:cs="Arial"/>
          <w:b/>
          <w:bCs/>
          <w:sz w:val="14"/>
          <w:szCs w:val="16"/>
        </w:rPr>
        <w:t>наших специалистов</w:t>
      </w:r>
      <w:r w:rsidR="008D6C6C" w:rsidRPr="001E533E">
        <w:rPr>
          <w:rFonts w:eastAsia="Lucida Sans Unicode" w:cs="Arial"/>
          <w:b/>
          <w:bCs/>
          <w:sz w:val="14"/>
          <w:szCs w:val="16"/>
        </w:rPr>
        <w:t>.</w:t>
      </w:r>
    </w:p>
    <w:p w14:paraId="532BE42B" w14:textId="77777777" w:rsidR="00CD0812" w:rsidRPr="001E533E" w:rsidRDefault="00CB2C80" w:rsidP="00CB2C80">
      <w:pPr>
        <w:ind w:left="284" w:hanging="284"/>
        <w:rPr>
          <w:rFonts w:eastAsia="Lucida Sans Unicode" w:cs="Arial"/>
          <w:b/>
          <w:bCs/>
          <w:sz w:val="14"/>
          <w:szCs w:val="16"/>
        </w:rPr>
      </w:pPr>
      <w:r w:rsidRPr="001E533E">
        <w:rPr>
          <w:rFonts w:ascii="Arial" w:eastAsia="Lucida Sans Unicode" w:hAnsi="Arial" w:cs="Arial"/>
          <w:b/>
          <w:bCs/>
          <w:sz w:val="14"/>
          <w:szCs w:val="16"/>
        </w:rPr>
        <w:t>♦</w:t>
      </w:r>
      <w:r w:rsidRPr="001E533E">
        <w:rPr>
          <w:rFonts w:eastAsia="Lucida Sans Unicode"/>
          <w:b/>
          <w:bCs/>
          <w:sz w:val="14"/>
          <w:szCs w:val="16"/>
        </w:rPr>
        <w:tab/>
      </w:r>
      <w:r w:rsidR="008D6C6C" w:rsidRPr="001E533E">
        <w:rPr>
          <w:rFonts w:eastAsia="Lucida Sans Unicode" w:cs="Arial"/>
          <w:b/>
          <w:bCs/>
          <w:sz w:val="14"/>
          <w:szCs w:val="16"/>
        </w:rPr>
        <w:t xml:space="preserve">Ремонт </w:t>
      </w:r>
      <w:r w:rsidR="00CD0812" w:rsidRPr="001E533E">
        <w:rPr>
          <w:rFonts w:eastAsia="Lucida Sans Unicode" w:cs="Arial"/>
          <w:b/>
          <w:bCs/>
          <w:sz w:val="14"/>
          <w:szCs w:val="16"/>
        </w:rPr>
        <w:t xml:space="preserve">или модификация кем бы то ни было, кроме </w:t>
      </w:r>
      <w:r w:rsidR="008D6C6C" w:rsidRPr="001E533E">
        <w:rPr>
          <w:rFonts w:eastAsia="Lucida Sans Unicode" w:cs="Arial"/>
          <w:b/>
          <w:bCs/>
          <w:sz w:val="14"/>
          <w:szCs w:val="16"/>
        </w:rPr>
        <w:t>сотрудников</w:t>
      </w:r>
      <w:r w:rsidR="00CD0812" w:rsidRPr="001E533E">
        <w:rPr>
          <w:rFonts w:eastAsia="Lucida Sans Unicode" w:cs="Arial"/>
          <w:b/>
          <w:bCs/>
          <w:sz w:val="14"/>
          <w:szCs w:val="16"/>
        </w:rPr>
        <w:t xml:space="preserve"> </w:t>
      </w:r>
      <w:r w:rsidR="008D6C6C" w:rsidRPr="001E533E">
        <w:rPr>
          <w:rFonts w:eastAsia="Lucida Sans Unicode" w:cs="Arial"/>
          <w:b/>
          <w:bCs/>
          <w:sz w:val="14"/>
          <w:szCs w:val="16"/>
        </w:rPr>
        <w:t>завода</w:t>
      </w:r>
      <w:r w:rsidR="00CD0812" w:rsidRPr="001E533E">
        <w:rPr>
          <w:rFonts w:eastAsia="Lucida Sans Unicode" w:cs="Arial"/>
          <w:b/>
          <w:bCs/>
          <w:sz w:val="14"/>
          <w:szCs w:val="16"/>
        </w:rPr>
        <w:t>–</w:t>
      </w:r>
      <w:r w:rsidR="008D6C6C" w:rsidRPr="001E533E">
        <w:rPr>
          <w:rFonts w:eastAsia="Lucida Sans Unicode" w:cs="Arial"/>
          <w:b/>
          <w:bCs/>
          <w:sz w:val="14"/>
          <w:szCs w:val="16"/>
        </w:rPr>
        <w:t>изготовителя</w:t>
      </w:r>
      <w:r w:rsidR="00CD0812" w:rsidRPr="001E533E">
        <w:rPr>
          <w:rFonts w:eastAsia="Lucida Sans Unicode" w:cs="Arial"/>
          <w:b/>
          <w:bCs/>
          <w:sz w:val="14"/>
          <w:szCs w:val="16"/>
        </w:rPr>
        <w:t>, опасны. Такие действия могут испортить оборудование, вызвать серьезные повреждения у пациента или даже смерть, а также аннулировать все гарантии.</w:t>
      </w:r>
    </w:p>
    <w:p w14:paraId="55DD3065" w14:textId="77777777" w:rsidR="00CB2C80" w:rsidRPr="001E533E" w:rsidRDefault="00CB2C80" w:rsidP="00DD4667">
      <w:pPr>
        <w:rPr>
          <w:szCs w:val="17"/>
          <w:lang w:eastAsia="ru-RU"/>
        </w:rPr>
      </w:pPr>
    </w:p>
    <w:p w14:paraId="21966650" w14:textId="77777777" w:rsidR="00CD0812" w:rsidRPr="001E533E" w:rsidRDefault="00CD0812" w:rsidP="00DD4667">
      <w:pPr>
        <w:rPr>
          <w:szCs w:val="17"/>
          <w:lang w:eastAsia="ru-RU"/>
        </w:rPr>
      </w:pPr>
      <w:r w:rsidRPr="001E533E">
        <w:rPr>
          <w:szCs w:val="17"/>
          <w:lang w:eastAsia="ru-RU"/>
        </w:rPr>
        <w:t xml:space="preserve">Руководствуйтесь следующей процедурой поиска и устранения неисправностей, если пациент не может начать диафрагмальное стимулирование или раннее имел эффективную стимуляцию, а в настоящее время </w:t>
      </w:r>
      <w:r w:rsidR="008D6C6C" w:rsidRPr="001E533E">
        <w:rPr>
          <w:szCs w:val="17"/>
          <w:lang w:eastAsia="ru-RU"/>
        </w:rPr>
        <w:t>отмечает</w:t>
      </w:r>
      <w:r w:rsidR="00E37A56" w:rsidRPr="001E533E">
        <w:rPr>
          <w:szCs w:val="17"/>
          <w:lang w:eastAsia="ru-RU"/>
        </w:rPr>
        <w:t xml:space="preserve"> </w:t>
      </w:r>
      <w:r w:rsidRPr="001E533E">
        <w:rPr>
          <w:szCs w:val="17"/>
          <w:lang w:eastAsia="ru-RU"/>
        </w:rPr>
        <w:t>потерю или значительное сокращение дыхательного объема.</w:t>
      </w:r>
    </w:p>
    <w:p w14:paraId="21DFD9D0" w14:textId="77777777" w:rsidR="00CB2C80" w:rsidRPr="001E533E" w:rsidRDefault="00CB2C80" w:rsidP="00DD4667">
      <w:pPr>
        <w:rPr>
          <w:szCs w:val="17"/>
          <w:lang w:eastAsia="ru-RU"/>
        </w:rPr>
      </w:pPr>
    </w:p>
    <w:p w14:paraId="23B3D6BB" w14:textId="77777777" w:rsidR="00CB2C80" w:rsidRPr="001E533E" w:rsidRDefault="008D6C6C" w:rsidP="00CB2C80">
      <w:pPr>
        <w:pStyle w:val="1"/>
        <w:rPr>
          <w:lang w:val="ru-RU" w:eastAsia="ru-RU"/>
        </w:rPr>
      </w:pPr>
      <w:r w:rsidRPr="001E533E">
        <w:rPr>
          <w:lang w:val="ru-RU" w:eastAsia="ru-RU"/>
        </w:rPr>
        <w:t xml:space="preserve">Используйте </w:t>
      </w:r>
      <w:r w:rsidR="00CD0812" w:rsidRPr="001E533E">
        <w:rPr>
          <w:lang w:val="ru-RU" w:eastAsia="ru-RU"/>
        </w:rPr>
        <w:t xml:space="preserve">световой индикатор </w:t>
      </w:r>
      <w:r w:rsidR="002E28E4" w:rsidRPr="001E533E">
        <w:rPr>
          <w:lang w:val="ru-RU" w:eastAsia="ru-RU"/>
        </w:rPr>
        <w:t>батареи</w:t>
      </w:r>
      <w:r w:rsidR="00191CF9" w:rsidRPr="001E533E">
        <w:rPr>
          <w:lang w:val="ru-RU" w:eastAsia="ru-RU"/>
        </w:rPr>
        <w:t xml:space="preserve"> на </w:t>
      </w:r>
      <w:r w:rsidRPr="001E533E">
        <w:rPr>
          <w:lang w:val="ru-RU" w:eastAsia="ru-RU"/>
        </w:rPr>
        <w:t xml:space="preserve">передней </w:t>
      </w:r>
      <w:r w:rsidR="00191CF9" w:rsidRPr="001E533E">
        <w:rPr>
          <w:lang w:val="ru-RU" w:eastAsia="ru-RU"/>
        </w:rPr>
        <w:t xml:space="preserve">панели передатчика, чтобы определить, требуется ли замена </w:t>
      </w:r>
      <w:r w:rsidR="002E28E4" w:rsidRPr="001E533E">
        <w:rPr>
          <w:lang w:val="ru-RU" w:eastAsia="ru-RU"/>
        </w:rPr>
        <w:t>батареи</w:t>
      </w:r>
      <w:r w:rsidR="00191CF9" w:rsidRPr="001E533E">
        <w:rPr>
          <w:lang w:val="ru-RU" w:eastAsia="ru-RU"/>
        </w:rPr>
        <w:t xml:space="preserve">. Индикаторы </w:t>
      </w:r>
      <w:r w:rsidR="002E28E4" w:rsidRPr="001E533E">
        <w:rPr>
          <w:lang w:val="ru-RU" w:eastAsia="ru-RU"/>
        </w:rPr>
        <w:t>батареи</w:t>
      </w:r>
      <w:r w:rsidR="00191CF9" w:rsidRPr="001E533E">
        <w:rPr>
          <w:lang w:val="ru-RU" w:eastAsia="ru-RU"/>
        </w:rPr>
        <w:t xml:space="preserve"> должны мигать во время периодов </w:t>
      </w:r>
      <w:r w:rsidRPr="001E533E">
        <w:rPr>
          <w:lang w:val="ru-RU" w:eastAsia="ru-RU"/>
        </w:rPr>
        <w:t>вдоха</w:t>
      </w:r>
      <w:r w:rsidR="00191CF9" w:rsidRPr="001E533E">
        <w:rPr>
          <w:lang w:val="ru-RU" w:eastAsia="ru-RU"/>
        </w:rPr>
        <w:t>.</w:t>
      </w:r>
    </w:p>
    <w:p w14:paraId="4541996D" w14:textId="77777777" w:rsidR="00CB2C80" w:rsidRPr="001E533E" w:rsidRDefault="00CB2C80" w:rsidP="00CB2C80">
      <w:pPr>
        <w:rPr>
          <w:lang w:eastAsia="ru-RU"/>
        </w:rPr>
      </w:pPr>
    </w:p>
    <w:p w14:paraId="00A7CE1B" w14:textId="3F0A5503" w:rsidR="00CB2C80" w:rsidRPr="001E533E" w:rsidRDefault="008D6C6C" w:rsidP="00CB2C80">
      <w:pPr>
        <w:pStyle w:val="1"/>
        <w:rPr>
          <w:lang w:val="ru-RU" w:eastAsia="ru-RU"/>
        </w:rPr>
      </w:pPr>
      <w:r w:rsidRPr="001E533E">
        <w:rPr>
          <w:lang w:val="ru-RU" w:eastAsia="ru-RU"/>
        </w:rPr>
        <w:t xml:space="preserve">Если </w:t>
      </w:r>
      <w:r w:rsidR="00191CF9" w:rsidRPr="001E533E">
        <w:rPr>
          <w:lang w:val="ru-RU" w:eastAsia="ru-RU"/>
        </w:rPr>
        <w:t>индикатор не мигает после того</w:t>
      </w:r>
      <w:r w:rsidR="00A475B7">
        <w:rPr>
          <w:lang w:val="ru-RU" w:eastAsia="ru-RU"/>
        </w:rPr>
        <w:t>,</w:t>
      </w:r>
      <w:r w:rsidR="00191CF9" w:rsidRPr="001E533E">
        <w:rPr>
          <w:lang w:val="ru-RU" w:eastAsia="ru-RU"/>
        </w:rPr>
        <w:t xml:space="preserve"> как вы установили новую батарейку, проблема может быть в </w:t>
      </w:r>
      <w:r w:rsidR="00A475B7">
        <w:rPr>
          <w:lang w:val="ru-RU" w:eastAsia="ru-RU"/>
        </w:rPr>
        <w:t>соединительном разъеме</w:t>
      </w:r>
      <w:r w:rsidR="00A475B7" w:rsidRPr="001E533E">
        <w:rPr>
          <w:lang w:val="ru-RU" w:eastAsia="ru-RU"/>
        </w:rPr>
        <w:t xml:space="preserve"> </w:t>
      </w:r>
      <w:r w:rsidR="002E28E4" w:rsidRPr="001E533E">
        <w:rPr>
          <w:lang w:val="ru-RU" w:eastAsia="ru-RU"/>
        </w:rPr>
        <w:t>батареи</w:t>
      </w:r>
      <w:r w:rsidR="00191CF9" w:rsidRPr="001E533E">
        <w:rPr>
          <w:lang w:val="ru-RU" w:eastAsia="ru-RU"/>
        </w:rPr>
        <w:t xml:space="preserve"> или в электрической цепи самого </w:t>
      </w:r>
      <w:r w:rsidR="002E28E4" w:rsidRPr="001E533E">
        <w:rPr>
          <w:lang w:val="ru-RU" w:eastAsia="ru-RU"/>
        </w:rPr>
        <w:t>передатчик</w:t>
      </w:r>
      <w:r w:rsidR="00191CF9" w:rsidRPr="001E533E">
        <w:rPr>
          <w:lang w:val="ru-RU" w:eastAsia="ru-RU"/>
        </w:rPr>
        <w:t>а. Если такое происходит, пожалуйста, свяжитесь с нами</w:t>
      </w:r>
      <w:r w:rsidR="00E37A56" w:rsidRPr="001E533E">
        <w:rPr>
          <w:lang w:val="ru-RU" w:eastAsia="ru-RU"/>
        </w:rPr>
        <w:t xml:space="preserve"> </w:t>
      </w:r>
      <w:r w:rsidR="00191CF9" w:rsidRPr="001E533E">
        <w:rPr>
          <w:lang w:val="ru-RU" w:eastAsia="ru-RU"/>
        </w:rPr>
        <w:t xml:space="preserve">и пришлите ваш </w:t>
      </w:r>
      <w:r w:rsidR="002E28E4" w:rsidRPr="001E533E">
        <w:rPr>
          <w:lang w:val="ru-RU" w:eastAsia="ru-RU"/>
        </w:rPr>
        <w:t>передатчик</w:t>
      </w:r>
      <w:r w:rsidR="00E37A56" w:rsidRPr="001E533E">
        <w:rPr>
          <w:lang w:val="ru-RU" w:eastAsia="ru-RU"/>
        </w:rPr>
        <w:t xml:space="preserve"> </w:t>
      </w:r>
      <w:r w:rsidR="00191CF9" w:rsidRPr="001E533E">
        <w:rPr>
          <w:lang w:val="ru-RU" w:eastAsia="ru-RU"/>
        </w:rPr>
        <w:t>в наш</w:t>
      </w:r>
      <w:r w:rsidR="00E37A56" w:rsidRPr="001E533E">
        <w:rPr>
          <w:lang w:val="ru-RU" w:eastAsia="ru-RU"/>
        </w:rPr>
        <w:t xml:space="preserve"> </w:t>
      </w:r>
      <w:r w:rsidRPr="001E533E">
        <w:rPr>
          <w:lang w:val="ru-RU" w:eastAsia="ru-RU"/>
        </w:rPr>
        <w:t xml:space="preserve">отдел </w:t>
      </w:r>
      <w:r w:rsidR="00191CF9" w:rsidRPr="001E533E">
        <w:rPr>
          <w:lang w:val="ru-RU" w:eastAsia="ru-RU"/>
        </w:rPr>
        <w:t>по обслуживанию клиентов для оценки и ремонта.</w:t>
      </w:r>
    </w:p>
    <w:p w14:paraId="409A9DAD" w14:textId="77777777" w:rsidR="00CB2C80" w:rsidRPr="001E533E" w:rsidRDefault="00CB2C80" w:rsidP="00CB2C80">
      <w:pPr>
        <w:rPr>
          <w:lang w:eastAsia="ru-RU"/>
        </w:rPr>
      </w:pPr>
    </w:p>
    <w:p w14:paraId="069FD4B6" w14:textId="77777777" w:rsidR="00703589" w:rsidRPr="001E533E" w:rsidRDefault="008D6C6C" w:rsidP="00CB2C80">
      <w:pPr>
        <w:pStyle w:val="1"/>
        <w:rPr>
          <w:lang w:val="ru-RU" w:eastAsia="ru-RU"/>
        </w:rPr>
      </w:pPr>
      <w:r w:rsidRPr="001E533E">
        <w:rPr>
          <w:lang w:val="ru-RU" w:eastAsia="ru-RU"/>
        </w:rPr>
        <w:t xml:space="preserve">Используйте </w:t>
      </w:r>
      <w:r w:rsidR="00191CF9" w:rsidRPr="001E533E">
        <w:rPr>
          <w:lang w:val="ru-RU" w:eastAsia="ru-RU"/>
        </w:rPr>
        <w:t xml:space="preserve">световой индикатор антенны на </w:t>
      </w:r>
      <w:r w:rsidRPr="001E533E">
        <w:rPr>
          <w:lang w:val="ru-RU" w:eastAsia="ru-RU"/>
        </w:rPr>
        <w:t xml:space="preserve">передней </w:t>
      </w:r>
      <w:r w:rsidR="00191CF9" w:rsidRPr="001E533E">
        <w:rPr>
          <w:lang w:val="ru-RU" w:eastAsia="ru-RU"/>
        </w:rPr>
        <w:t xml:space="preserve">панели </w:t>
      </w:r>
      <w:r w:rsidR="002E28E4" w:rsidRPr="001E533E">
        <w:rPr>
          <w:lang w:val="ru-RU" w:eastAsia="ru-RU"/>
        </w:rPr>
        <w:t>передатчик</w:t>
      </w:r>
      <w:r w:rsidR="00191CF9" w:rsidRPr="001E533E">
        <w:rPr>
          <w:lang w:val="ru-RU" w:eastAsia="ru-RU"/>
        </w:rPr>
        <w:t>а, чтобы определить</w:t>
      </w:r>
      <w:r w:rsidR="00E37A56" w:rsidRPr="001E533E">
        <w:rPr>
          <w:lang w:val="ru-RU" w:eastAsia="ru-RU"/>
        </w:rPr>
        <w:t xml:space="preserve"> </w:t>
      </w:r>
      <w:r w:rsidR="00191CF9" w:rsidRPr="001E533E">
        <w:rPr>
          <w:lang w:val="ru-RU" w:eastAsia="ru-RU"/>
        </w:rPr>
        <w:t>в рабочем ли состоянии антенна</w:t>
      </w:r>
      <w:r w:rsidRPr="001E533E">
        <w:rPr>
          <w:lang w:val="ru-RU" w:eastAsia="ru-RU"/>
        </w:rPr>
        <w:t>,</w:t>
      </w:r>
      <w:r w:rsidR="00191CF9" w:rsidRPr="001E533E">
        <w:rPr>
          <w:lang w:val="ru-RU" w:eastAsia="ru-RU"/>
        </w:rPr>
        <w:t xml:space="preserve"> и достаточен ли выходной сигнал </w:t>
      </w:r>
      <w:r w:rsidR="002E28E4" w:rsidRPr="001E533E">
        <w:rPr>
          <w:lang w:val="ru-RU" w:eastAsia="ru-RU"/>
        </w:rPr>
        <w:t>передатчик</w:t>
      </w:r>
      <w:r w:rsidR="00191CF9" w:rsidRPr="001E533E">
        <w:rPr>
          <w:lang w:val="ru-RU" w:eastAsia="ru-RU"/>
        </w:rPr>
        <w:t>а.</w:t>
      </w:r>
      <w:r w:rsidR="00703589" w:rsidRPr="001E533E">
        <w:rPr>
          <w:lang w:val="ru-RU" w:eastAsia="ru-RU"/>
        </w:rPr>
        <w:t xml:space="preserve"> Воспользуйтесь запасной антенной, чтобы найти и устранить неисправность</w:t>
      </w:r>
      <w:r w:rsidR="00E37A56" w:rsidRPr="001E533E">
        <w:rPr>
          <w:lang w:val="ru-RU" w:eastAsia="ru-RU"/>
        </w:rPr>
        <w:t xml:space="preserve"> </w:t>
      </w:r>
      <w:r w:rsidR="00703589" w:rsidRPr="001E533E">
        <w:rPr>
          <w:lang w:val="ru-RU" w:eastAsia="ru-RU"/>
        </w:rPr>
        <w:t>в антенне</w:t>
      </w:r>
      <w:r w:rsidRPr="001E533E">
        <w:rPr>
          <w:lang w:val="ru-RU" w:eastAsia="ru-RU"/>
        </w:rPr>
        <w:t xml:space="preserve"> или</w:t>
      </w:r>
      <w:r w:rsidR="00703589" w:rsidRPr="001E533E">
        <w:rPr>
          <w:lang w:val="ru-RU" w:eastAsia="ru-RU"/>
        </w:rPr>
        <w:t xml:space="preserve"> </w:t>
      </w:r>
      <w:r w:rsidR="002E28E4" w:rsidRPr="001E533E">
        <w:rPr>
          <w:lang w:val="ru-RU" w:eastAsia="ru-RU"/>
        </w:rPr>
        <w:t>передатчик</w:t>
      </w:r>
      <w:r w:rsidR="00703589" w:rsidRPr="001E533E">
        <w:rPr>
          <w:lang w:val="ru-RU" w:eastAsia="ru-RU"/>
        </w:rPr>
        <w:t>е.</w:t>
      </w:r>
    </w:p>
    <w:p w14:paraId="3CB00769" w14:textId="77777777" w:rsidR="00CB2C80" w:rsidRPr="001E533E" w:rsidRDefault="00CB2C80" w:rsidP="00CB2C80">
      <w:pPr>
        <w:rPr>
          <w:lang w:eastAsia="ru-RU"/>
        </w:rPr>
      </w:pPr>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CB2C80" w:rsidRPr="001E533E" w14:paraId="5810FA21" w14:textId="77777777" w:rsidTr="007466DF">
        <w:trPr>
          <w:cantSplit/>
        </w:trPr>
        <w:tc>
          <w:tcPr>
            <w:tcW w:w="567" w:type="dxa"/>
            <w:shd w:val="clear" w:color="auto" w:fill="FFFFFF"/>
          </w:tcPr>
          <w:p w14:paraId="481910F3" w14:textId="77777777" w:rsidR="00CB2C80" w:rsidRPr="001E533E" w:rsidRDefault="00CB2C80" w:rsidP="007466DF">
            <w:pPr>
              <w:spacing w:before="60" w:after="60"/>
              <w:jc w:val="left"/>
              <w:rPr>
                <w:rFonts w:cs="Lucida Sans Unicode"/>
                <w:color w:val="1A171C"/>
              </w:rPr>
            </w:pPr>
            <w:bookmarkStart w:id="79" w:name="bookmark29"/>
            <w:r w:rsidRPr="001E533E">
              <w:rPr>
                <w:rFonts w:cs="Lucida Sans Unicode"/>
                <w:noProof/>
                <w:color w:val="1A171C"/>
                <w:lang w:eastAsia="ru-RU"/>
              </w:rPr>
              <w:drawing>
                <wp:inline distT="0" distB="0" distL="0" distR="0" wp14:anchorId="20DED7CB" wp14:editId="20095B5C">
                  <wp:extent cx="243840" cy="243840"/>
                  <wp:effectExtent l="0" t="0" r="3810" b="381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04AC10E6" w14:textId="77777777" w:rsidR="00CB2C80" w:rsidRPr="001E533E" w:rsidRDefault="00CB2C80" w:rsidP="007466DF">
            <w:pPr>
              <w:jc w:val="left"/>
              <w:rPr>
                <w:rFonts w:cs="Lucida Sans Unicode"/>
                <w:b/>
                <w:color w:val="1A171C"/>
              </w:rPr>
            </w:pPr>
            <w:r w:rsidRPr="001E533E">
              <w:rPr>
                <w:b/>
                <w:szCs w:val="17"/>
                <w:lang w:eastAsia="ru-RU"/>
              </w:rPr>
              <w:t>Индикаторы антенны могут не мигать при очень низких амплитудах стимулов, даже когда антенна и передатчик работают исправно.</w:t>
            </w:r>
          </w:p>
        </w:tc>
      </w:tr>
      <w:bookmarkEnd w:id="79"/>
    </w:tbl>
    <w:p w14:paraId="1E58B522" w14:textId="77777777" w:rsidR="0005697A" w:rsidRPr="001E533E" w:rsidRDefault="0005697A" w:rsidP="00DD4667">
      <w:pPr>
        <w:rPr>
          <w:b/>
          <w:szCs w:val="17"/>
          <w:lang w:eastAsia="ru-RU"/>
        </w:rPr>
      </w:pPr>
    </w:p>
    <w:p w14:paraId="4C299777" w14:textId="77777777" w:rsidR="00CB2C80" w:rsidRPr="001E533E" w:rsidRDefault="00CB2C80" w:rsidP="00CB2C80">
      <w:pPr>
        <w:pStyle w:val="1"/>
        <w:rPr>
          <w:lang w:val="ru-RU" w:eastAsia="ru-RU"/>
        </w:rPr>
      </w:pPr>
      <w:r w:rsidRPr="001E533E">
        <w:rPr>
          <w:szCs w:val="17"/>
          <w:lang w:val="ru-RU" w:eastAsia="ru-RU"/>
        </w:rPr>
        <w:t>Если индикатор антенны не мигает после установки работающей антенны, убедитесь, что антенна не закреплена на пациенте и поверните регулятор установки амплитуды по часовой стрелке до конца на отметку «10». Если замигает индикатор «А», то передатчик и антенна в порядке. Если индикатор «А» не мигает, позвоните в службу поддержки клиентов, поскольку проблема может быть в самом передатчике.</w:t>
      </w:r>
    </w:p>
    <w:p w14:paraId="72A4A052" w14:textId="77777777" w:rsidR="0005697A" w:rsidRPr="001E533E" w:rsidRDefault="00CB2C80" w:rsidP="00DD4667">
      <w:pPr>
        <w:rPr>
          <w:szCs w:val="17"/>
          <w:lang w:eastAsia="ru-RU"/>
        </w:rPr>
      </w:pPr>
      <w:r w:rsidRPr="001E533E">
        <w:rPr>
          <w:szCs w:val="17"/>
          <w:lang w:eastAsia="ru-RU"/>
        </w:rPr>
        <w:br w:type="column"/>
      </w:r>
      <w:r w:rsidR="0005697A" w:rsidRPr="001E533E">
        <w:rPr>
          <w:szCs w:val="17"/>
          <w:lang w:eastAsia="ru-RU"/>
        </w:rPr>
        <w:lastRenderedPageBreak/>
        <w:t xml:space="preserve">Если </w:t>
      </w:r>
      <w:r w:rsidR="002E28E4" w:rsidRPr="001E533E">
        <w:rPr>
          <w:szCs w:val="17"/>
          <w:lang w:eastAsia="ru-RU"/>
        </w:rPr>
        <w:t>передатчик</w:t>
      </w:r>
      <w:r w:rsidR="0005697A" w:rsidRPr="001E533E">
        <w:rPr>
          <w:szCs w:val="17"/>
          <w:lang w:eastAsia="ru-RU"/>
        </w:rPr>
        <w:t xml:space="preserve"> и антенна находятся в рабочем состоянии, а стимулирование невозможно:</w:t>
      </w:r>
    </w:p>
    <w:p w14:paraId="30A75FCD" w14:textId="77777777" w:rsidR="00CB2C80" w:rsidRPr="001E533E" w:rsidRDefault="00CB2C80" w:rsidP="00DD4667">
      <w:pPr>
        <w:rPr>
          <w:szCs w:val="17"/>
          <w:lang w:eastAsia="ru-RU"/>
        </w:rPr>
      </w:pPr>
    </w:p>
    <w:p w14:paraId="2013189C" w14:textId="77777777" w:rsidR="006D763C" w:rsidRPr="001E533E" w:rsidRDefault="0005697A" w:rsidP="00CB2C80">
      <w:pPr>
        <w:pStyle w:val="1"/>
        <w:rPr>
          <w:lang w:val="ru-RU" w:eastAsia="ru-RU"/>
        </w:rPr>
      </w:pPr>
      <w:r w:rsidRPr="001E533E">
        <w:rPr>
          <w:lang w:val="ru-RU" w:eastAsia="ru-RU"/>
        </w:rPr>
        <w:t>посмотрите, возможно</w:t>
      </w:r>
      <w:r w:rsidR="00E37A56" w:rsidRPr="001E533E">
        <w:rPr>
          <w:lang w:val="ru-RU" w:eastAsia="ru-RU"/>
        </w:rPr>
        <w:t xml:space="preserve"> </w:t>
      </w:r>
      <w:r w:rsidRPr="001E533E">
        <w:rPr>
          <w:lang w:val="ru-RU" w:eastAsia="ru-RU"/>
        </w:rPr>
        <w:t xml:space="preserve">ли восстановить эффективное стимулирование </w:t>
      </w:r>
      <w:r w:rsidR="008D6C6C" w:rsidRPr="001E533E">
        <w:rPr>
          <w:lang w:val="ru-RU" w:eastAsia="ru-RU"/>
        </w:rPr>
        <w:t xml:space="preserve">при </w:t>
      </w:r>
      <w:r w:rsidRPr="001E533E">
        <w:rPr>
          <w:lang w:val="ru-RU" w:eastAsia="ru-RU"/>
        </w:rPr>
        <w:t xml:space="preserve">несколько повышенной установке амплитуды. Пациент может испытывать потребность во временном </w:t>
      </w:r>
      <w:r w:rsidR="008D6C6C" w:rsidRPr="001E533E">
        <w:rPr>
          <w:lang w:val="ru-RU" w:eastAsia="ru-RU"/>
        </w:rPr>
        <w:t xml:space="preserve">увеличении </w:t>
      </w:r>
      <w:r w:rsidRPr="001E533E">
        <w:rPr>
          <w:lang w:val="ru-RU" w:eastAsia="ru-RU"/>
        </w:rPr>
        <w:t>порога стимулирования,</w:t>
      </w:r>
      <w:r w:rsidR="00E37A56" w:rsidRPr="001E533E">
        <w:rPr>
          <w:lang w:val="ru-RU" w:eastAsia="ru-RU"/>
        </w:rPr>
        <w:t xml:space="preserve"> </w:t>
      </w:r>
      <w:r w:rsidR="008D6C6C" w:rsidRPr="001E533E">
        <w:rPr>
          <w:lang w:val="ru-RU" w:eastAsia="ru-RU"/>
        </w:rPr>
        <w:t>поэтому</w:t>
      </w:r>
      <w:r w:rsidRPr="001E533E">
        <w:rPr>
          <w:lang w:val="ru-RU" w:eastAsia="ru-RU"/>
        </w:rPr>
        <w:t xml:space="preserve"> текущие установки амплитуды на </w:t>
      </w:r>
      <w:r w:rsidR="002E28E4" w:rsidRPr="001E533E">
        <w:rPr>
          <w:lang w:val="ru-RU" w:eastAsia="ru-RU"/>
        </w:rPr>
        <w:t>передатчик</w:t>
      </w:r>
      <w:r w:rsidRPr="001E533E">
        <w:rPr>
          <w:lang w:val="ru-RU" w:eastAsia="ru-RU"/>
        </w:rPr>
        <w:t xml:space="preserve">е </w:t>
      </w:r>
      <w:r w:rsidR="006D763C" w:rsidRPr="001E533E">
        <w:rPr>
          <w:lang w:val="ru-RU" w:eastAsia="ru-RU"/>
        </w:rPr>
        <w:t>оказываются неэффективными (слишком слабыми)</w:t>
      </w:r>
      <w:r w:rsidR="008D6C6C" w:rsidRPr="001E533E">
        <w:rPr>
          <w:lang w:val="ru-RU" w:eastAsia="ru-RU"/>
        </w:rPr>
        <w:t>.</w:t>
      </w:r>
      <w:r w:rsidR="006D763C" w:rsidRPr="001E533E">
        <w:rPr>
          <w:lang w:val="ru-RU" w:eastAsia="ru-RU"/>
        </w:rPr>
        <w:t xml:space="preserve"> Эффективное стимулирование может быть восстановлено у пациентов, испытывающих временное увеличение порога, однако дальнейшее увеличение дыхательного объема будет невозможно, если пациент испытывает усталость диафрагмы.</w:t>
      </w:r>
    </w:p>
    <w:p w14:paraId="17A3EA0C" w14:textId="77777777" w:rsidR="00CB2C80" w:rsidRPr="001E533E" w:rsidRDefault="00CB2C80" w:rsidP="00DD4667">
      <w:pPr>
        <w:rPr>
          <w:szCs w:val="17"/>
          <w:lang w:eastAsia="ru-RU"/>
        </w:rPr>
      </w:pPr>
    </w:p>
    <w:p w14:paraId="06568BE1" w14:textId="77777777" w:rsidR="001C73E7" w:rsidRPr="001E533E" w:rsidRDefault="006D763C" w:rsidP="00CB2C80">
      <w:pPr>
        <w:ind w:left="284"/>
        <w:rPr>
          <w:szCs w:val="17"/>
          <w:lang w:eastAsia="ru-RU"/>
        </w:rPr>
      </w:pPr>
      <w:r w:rsidRPr="001E533E">
        <w:rPr>
          <w:szCs w:val="17"/>
          <w:lang w:eastAsia="ru-RU"/>
        </w:rPr>
        <w:t>Если пациент уже имел эффективное стимулирование до потери или значительного сокращения</w:t>
      </w:r>
      <w:r w:rsidR="00E37A56" w:rsidRPr="001E533E">
        <w:rPr>
          <w:szCs w:val="17"/>
          <w:lang w:eastAsia="ru-RU"/>
        </w:rPr>
        <w:t xml:space="preserve"> </w:t>
      </w:r>
      <w:r w:rsidRPr="001E533E">
        <w:rPr>
          <w:szCs w:val="17"/>
          <w:lang w:eastAsia="ru-RU"/>
        </w:rPr>
        <w:t xml:space="preserve">дыхательного объема, то дайте ему отдохнуть в течение 72 часов на механической вентиляции </w:t>
      </w:r>
      <w:r w:rsidR="008D6C6C" w:rsidRPr="001E533E">
        <w:rPr>
          <w:szCs w:val="17"/>
          <w:lang w:eastAsia="ru-RU"/>
        </w:rPr>
        <w:t>до возвращения</w:t>
      </w:r>
      <w:r w:rsidRPr="001E533E">
        <w:rPr>
          <w:szCs w:val="17"/>
          <w:lang w:eastAsia="ru-RU"/>
        </w:rPr>
        <w:t xml:space="preserve"> к программе стимулирования. Позвоните вашему врачу и в нашу компанию, если высокие установки амплитуды не позволяют восстановить эффективное стимулирование.</w:t>
      </w:r>
    </w:p>
    <w:p w14:paraId="4140EF16" w14:textId="77777777" w:rsidR="00CB2C80" w:rsidRPr="001E533E" w:rsidRDefault="00CB2C80" w:rsidP="00DD4667">
      <w:pPr>
        <w:rPr>
          <w:szCs w:val="17"/>
          <w:lang w:eastAsia="ru-RU"/>
        </w:rPr>
      </w:pPr>
    </w:p>
    <w:p w14:paraId="7320E93E" w14:textId="77777777" w:rsidR="006D763C" w:rsidRPr="001E533E" w:rsidRDefault="006D763C" w:rsidP="00CB2C80">
      <w:pPr>
        <w:pStyle w:val="1"/>
        <w:rPr>
          <w:lang w:val="ru-RU" w:eastAsia="ru-RU"/>
        </w:rPr>
      </w:pPr>
      <w:r w:rsidRPr="001E533E">
        <w:rPr>
          <w:lang w:val="ru-RU" w:eastAsia="ru-RU"/>
        </w:rPr>
        <w:t>Проверьте</w:t>
      </w:r>
      <w:r w:rsidR="008D6C6C" w:rsidRPr="001E533E">
        <w:rPr>
          <w:lang w:val="ru-RU" w:eastAsia="ru-RU"/>
        </w:rPr>
        <w:t xml:space="preserve">, не развилась ли </w:t>
      </w:r>
      <w:r w:rsidRPr="001E533E">
        <w:rPr>
          <w:lang w:val="ru-RU" w:eastAsia="ru-RU"/>
        </w:rPr>
        <w:t>инфекци</w:t>
      </w:r>
      <w:r w:rsidR="008D6C6C" w:rsidRPr="001E533E">
        <w:rPr>
          <w:lang w:val="ru-RU" w:eastAsia="ru-RU"/>
        </w:rPr>
        <w:t>я</w:t>
      </w:r>
      <w:r w:rsidRPr="001E533E">
        <w:rPr>
          <w:lang w:val="ru-RU" w:eastAsia="ru-RU"/>
        </w:rPr>
        <w:t xml:space="preserve"> (жар,</w:t>
      </w:r>
      <w:r w:rsidR="00C24049" w:rsidRPr="001E533E">
        <w:rPr>
          <w:lang w:val="ru-RU" w:eastAsia="ru-RU"/>
        </w:rPr>
        <w:t xml:space="preserve"> лихорадка,</w:t>
      </w:r>
      <w:r w:rsidRPr="001E533E">
        <w:rPr>
          <w:lang w:val="ru-RU" w:eastAsia="ru-RU"/>
        </w:rPr>
        <w:t xml:space="preserve"> боль, покраснения, о</w:t>
      </w:r>
      <w:r w:rsidR="00C24049" w:rsidRPr="001E533E">
        <w:rPr>
          <w:lang w:val="ru-RU" w:eastAsia="ru-RU"/>
        </w:rPr>
        <w:t>пухоль</w:t>
      </w:r>
      <w:r w:rsidRPr="001E533E">
        <w:rPr>
          <w:lang w:val="ru-RU" w:eastAsia="ru-RU"/>
        </w:rPr>
        <w:t xml:space="preserve"> </w:t>
      </w:r>
      <w:r w:rsidR="008D6C6C" w:rsidRPr="001E533E">
        <w:rPr>
          <w:lang w:val="ru-RU" w:eastAsia="ru-RU"/>
        </w:rPr>
        <w:t>на каком-либо участке тела</w:t>
      </w:r>
      <w:r w:rsidRPr="001E533E">
        <w:rPr>
          <w:lang w:val="ru-RU" w:eastAsia="ru-RU"/>
        </w:rPr>
        <w:t>)</w:t>
      </w:r>
      <w:r w:rsidR="00C24049" w:rsidRPr="001E533E">
        <w:rPr>
          <w:lang w:val="ru-RU" w:eastAsia="ru-RU"/>
        </w:rPr>
        <w:t xml:space="preserve">. Опыт показывает, что стимулирование </w:t>
      </w:r>
      <w:r w:rsidR="008D6C6C" w:rsidRPr="001E533E">
        <w:rPr>
          <w:lang w:val="ru-RU" w:eastAsia="ru-RU"/>
        </w:rPr>
        <w:t xml:space="preserve">диафрагмы </w:t>
      </w:r>
      <w:r w:rsidR="00C24049" w:rsidRPr="001E533E">
        <w:rPr>
          <w:lang w:val="ru-RU" w:eastAsia="ru-RU"/>
        </w:rPr>
        <w:t xml:space="preserve">может стать неэффективным, </w:t>
      </w:r>
      <w:r w:rsidR="008D6C6C" w:rsidRPr="001E533E">
        <w:rPr>
          <w:lang w:val="ru-RU" w:eastAsia="ru-RU"/>
        </w:rPr>
        <w:t xml:space="preserve">если </w:t>
      </w:r>
      <w:r w:rsidR="00C24049" w:rsidRPr="001E533E">
        <w:rPr>
          <w:lang w:val="ru-RU" w:eastAsia="ru-RU"/>
        </w:rPr>
        <w:t xml:space="preserve">у пациента где-либо </w:t>
      </w:r>
      <w:r w:rsidR="008D6C6C" w:rsidRPr="001E533E">
        <w:rPr>
          <w:lang w:val="ru-RU" w:eastAsia="ru-RU"/>
        </w:rPr>
        <w:t xml:space="preserve">развивается </w:t>
      </w:r>
      <w:r w:rsidR="00C24049" w:rsidRPr="001E533E">
        <w:rPr>
          <w:lang w:val="ru-RU" w:eastAsia="ru-RU"/>
        </w:rPr>
        <w:t>инфекция.</w:t>
      </w:r>
      <w:r w:rsidR="00E37A56" w:rsidRPr="001E533E">
        <w:rPr>
          <w:lang w:val="ru-RU" w:eastAsia="ru-RU"/>
        </w:rPr>
        <w:t xml:space="preserve"> </w:t>
      </w:r>
      <w:r w:rsidR="00C24049" w:rsidRPr="001E533E">
        <w:rPr>
          <w:lang w:val="ru-RU" w:eastAsia="ru-RU"/>
        </w:rPr>
        <w:t xml:space="preserve">Инфекции не всегда проявляются </w:t>
      </w:r>
      <w:r w:rsidR="008D6C6C" w:rsidRPr="001E533E">
        <w:rPr>
          <w:lang w:val="ru-RU" w:eastAsia="ru-RU"/>
        </w:rPr>
        <w:t xml:space="preserve">в </w:t>
      </w:r>
      <w:r w:rsidR="00C24049" w:rsidRPr="001E533E">
        <w:rPr>
          <w:lang w:val="ru-RU" w:eastAsia="ru-RU"/>
        </w:rPr>
        <w:t xml:space="preserve">виде повышенной температуры, но отмечается </w:t>
      </w:r>
      <w:r w:rsidR="008D6C6C" w:rsidRPr="001E533E">
        <w:rPr>
          <w:lang w:val="ru-RU" w:eastAsia="ru-RU"/>
        </w:rPr>
        <w:t xml:space="preserve">патологическое </w:t>
      </w:r>
      <w:r w:rsidR="00C24049" w:rsidRPr="001E533E">
        <w:rPr>
          <w:lang w:val="ru-RU" w:eastAsia="ru-RU"/>
        </w:rPr>
        <w:t>число лейкоцитов. Лечите любую инфекцию незамедлительно.</w:t>
      </w:r>
      <w:r w:rsidR="00E37A56" w:rsidRPr="001E533E">
        <w:rPr>
          <w:lang w:val="ru-RU" w:eastAsia="ru-RU"/>
        </w:rPr>
        <w:t xml:space="preserve"> </w:t>
      </w:r>
      <w:r w:rsidR="00C24049" w:rsidRPr="001E533E">
        <w:rPr>
          <w:lang w:val="ru-RU" w:eastAsia="ru-RU"/>
        </w:rPr>
        <w:t xml:space="preserve">Во время лечения стимуляция на несколько повышенной амплитуде на </w:t>
      </w:r>
      <w:r w:rsidR="002E28E4" w:rsidRPr="001E533E">
        <w:rPr>
          <w:lang w:val="ru-RU" w:eastAsia="ru-RU"/>
        </w:rPr>
        <w:t>передатчик</w:t>
      </w:r>
      <w:r w:rsidR="00C24049" w:rsidRPr="001E533E">
        <w:rPr>
          <w:lang w:val="ru-RU" w:eastAsia="ru-RU"/>
        </w:rPr>
        <w:t>е также может быть эффективной, в противном случае пациент может нуждаться в механической вентиляции.</w:t>
      </w:r>
    </w:p>
    <w:p w14:paraId="50A0EFF3" w14:textId="77777777" w:rsidR="00CB2C80" w:rsidRPr="001E533E" w:rsidRDefault="00CB2C80" w:rsidP="00DD4667">
      <w:pPr>
        <w:rPr>
          <w:szCs w:val="17"/>
          <w:lang w:eastAsia="ru-RU"/>
        </w:rPr>
      </w:pPr>
    </w:p>
    <w:p w14:paraId="49222401" w14:textId="77777777" w:rsidR="006D692E" w:rsidRPr="001E533E" w:rsidRDefault="006D692E" w:rsidP="00CB2C80">
      <w:pPr>
        <w:pStyle w:val="1"/>
        <w:rPr>
          <w:lang w:val="ru-RU" w:eastAsia="ru-RU"/>
        </w:rPr>
      </w:pPr>
      <w:r w:rsidRPr="001E533E">
        <w:rPr>
          <w:lang w:val="ru-RU" w:eastAsia="ru-RU"/>
        </w:rPr>
        <w:t>Убедитесь, что пациент не получил какого-либо повреждения или</w:t>
      </w:r>
      <w:r w:rsidR="00E37A56" w:rsidRPr="001E533E">
        <w:rPr>
          <w:lang w:val="ru-RU" w:eastAsia="ru-RU"/>
        </w:rPr>
        <w:t xml:space="preserve"> </w:t>
      </w:r>
      <w:r w:rsidRPr="001E533E">
        <w:rPr>
          <w:lang w:val="ru-RU" w:eastAsia="ru-RU"/>
        </w:rPr>
        <w:t>не произошло повреждение имплатируемых компонентов системы.</w:t>
      </w:r>
    </w:p>
    <w:p w14:paraId="3DCC1554" w14:textId="77777777" w:rsidR="00CB2C80" w:rsidRPr="001E533E" w:rsidRDefault="00CB2C80" w:rsidP="00DD4667">
      <w:pPr>
        <w:rPr>
          <w:szCs w:val="17"/>
          <w:lang w:eastAsia="ru-RU"/>
        </w:rPr>
      </w:pPr>
    </w:p>
    <w:p w14:paraId="595AFE9F" w14:textId="77777777" w:rsidR="006D692E" w:rsidRPr="001E533E" w:rsidRDefault="006D692E" w:rsidP="00DD4667">
      <w:pPr>
        <w:rPr>
          <w:szCs w:val="17"/>
          <w:lang w:eastAsia="ru-RU"/>
        </w:rPr>
      </w:pPr>
      <w:r w:rsidRPr="001E533E">
        <w:rPr>
          <w:szCs w:val="17"/>
          <w:lang w:eastAsia="ru-RU"/>
        </w:rPr>
        <w:t xml:space="preserve">Если ни одно из перечисленных обстоятельств не имеет места, то свяжитесь со </w:t>
      </w:r>
      <w:r w:rsidR="00456E11" w:rsidRPr="001E533E">
        <w:rPr>
          <w:szCs w:val="17"/>
          <w:lang w:eastAsia="ru-RU"/>
        </w:rPr>
        <w:t xml:space="preserve">службой </w:t>
      </w:r>
      <w:r w:rsidRPr="001E533E">
        <w:rPr>
          <w:szCs w:val="17"/>
          <w:lang w:eastAsia="ru-RU"/>
        </w:rPr>
        <w:t>поддержки</w:t>
      </w:r>
      <w:r w:rsidR="00E37A56" w:rsidRPr="001E533E">
        <w:rPr>
          <w:szCs w:val="17"/>
          <w:lang w:eastAsia="ru-RU"/>
        </w:rPr>
        <w:t xml:space="preserve"> </w:t>
      </w:r>
      <w:r w:rsidRPr="001E533E">
        <w:rPr>
          <w:szCs w:val="17"/>
          <w:lang w:eastAsia="ru-RU"/>
        </w:rPr>
        <w:t>и пришлите</w:t>
      </w:r>
      <w:r w:rsidR="00E37A56" w:rsidRPr="001E533E">
        <w:rPr>
          <w:szCs w:val="17"/>
          <w:lang w:eastAsia="ru-RU"/>
        </w:rPr>
        <w:t xml:space="preserve"> </w:t>
      </w:r>
      <w:r w:rsidRPr="001E533E">
        <w:rPr>
          <w:szCs w:val="17"/>
          <w:lang w:eastAsia="ru-RU"/>
        </w:rPr>
        <w:t>нам ТТМ сообщение.</w:t>
      </w:r>
    </w:p>
    <w:p w14:paraId="12E70211" w14:textId="77777777" w:rsidR="00CB2C80" w:rsidRPr="001E533E" w:rsidRDefault="00CB2C80" w:rsidP="00DD4667">
      <w:pPr>
        <w:rPr>
          <w:szCs w:val="17"/>
          <w:lang w:eastAsia="ru-RU"/>
        </w:rPr>
      </w:pPr>
    </w:p>
    <w:p w14:paraId="4346F3A8" w14:textId="41878F6C" w:rsidR="007A189D" w:rsidRPr="001E533E" w:rsidRDefault="006D692E" w:rsidP="00DD4667">
      <w:pPr>
        <w:rPr>
          <w:szCs w:val="17"/>
          <w:lang w:eastAsia="ru-RU"/>
        </w:rPr>
      </w:pPr>
      <w:r w:rsidRPr="001E533E">
        <w:rPr>
          <w:szCs w:val="17"/>
          <w:lang w:eastAsia="ru-RU"/>
        </w:rPr>
        <w:t>ТТМ сообщение предоставит количественные данные</w:t>
      </w:r>
      <w:r w:rsidR="00E37A56" w:rsidRPr="001E533E">
        <w:rPr>
          <w:szCs w:val="17"/>
          <w:lang w:eastAsia="ru-RU"/>
        </w:rPr>
        <w:t xml:space="preserve"> </w:t>
      </w:r>
      <w:r w:rsidRPr="001E533E">
        <w:rPr>
          <w:szCs w:val="17"/>
          <w:lang w:eastAsia="ru-RU"/>
        </w:rPr>
        <w:t xml:space="preserve">в отношении имплантируемых компонентов и физиологической реакции пациента на оценку. Неудача в стимулировании может быть вызвана медицинскими проблемами, включая инфекцию или отек </w:t>
      </w:r>
      <w:r w:rsidR="005F31FE">
        <w:rPr>
          <w:szCs w:val="17"/>
          <w:lang w:eastAsia="ru-RU"/>
        </w:rPr>
        <w:t>диафрагмального</w:t>
      </w:r>
      <w:r w:rsidRPr="001E533E">
        <w:rPr>
          <w:szCs w:val="17"/>
          <w:lang w:eastAsia="ru-RU"/>
        </w:rPr>
        <w:t xml:space="preserve"> нерва, развитие</w:t>
      </w:r>
      <w:r w:rsidR="00E37A56" w:rsidRPr="001E533E">
        <w:rPr>
          <w:szCs w:val="17"/>
          <w:lang w:eastAsia="ru-RU"/>
        </w:rPr>
        <w:t xml:space="preserve"> </w:t>
      </w:r>
      <w:r w:rsidR="00A164B1" w:rsidRPr="001E533E">
        <w:rPr>
          <w:szCs w:val="17"/>
          <w:lang w:eastAsia="ru-RU"/>
        </w:rPr>
        <w:t xml:space="preserve">застойной или </w:t>
      </w:r>
      <w:r w:rsidR="00456E11" w:rsidRPr="001E533E">
        <w:rPr>
          <w:szCs w:val="17"/>
          <w:lang w:eastAsia="ru-RU"/>
        </w:rPr>
        <w:t xml:space="preserve">обструктивной </w:t>
      </w:r>
      <w:r w:rsidRPr="001E533E">
        <w:rPr>
          <w:szCs w:val="17"/>
          <w:lang w:eastAsia="ru-RU"/>
        </w:rPr>
        <w:t>болезн</w:t>
      </w:r>
      <w:r w:rsidR="00A164B1" w:rsidRPr="001E533E">
        <w:rPr>
          <w:szCs w:val="17"/>
          <w:lang w:eastAsia="ru-RU"/>
        </w:rPr>
        <w:t>и</w:t>
      </w:r>
      <w:r w:rsidR="00456E11" w:rsidRPr="001E533E">
        <w:rPr>
          <w:szCs w:val="17"/>
          <w:lang w:eastAsia="ru-RU"/>
        </w:rPr>
        <w:t xml:space="preserve"> легких</w:t>
      </w:r>
      <w:r w:rsidR="00A164B1" w:rsidRPr="001E533E">
        <w:rPr>
          <w:szCs w:val="17"/>
          <w:lang w:eastAsia="ru-RU"/>
        </w:rPr>
        <w:t xml:space="preserve">, давление электрода на </w:t>
      </w:r>
      <w:r w:rsidR="005F31FE">
        <w:rPr>
          <w:szCs w:val="17"/>
          <w:lang w:eastAsia="ru-RU"/>
        </w:rPr>
        <w:t>диафрагмальный</w:t>
      </w:r>
      <w:r w:rsidR="005F31FE" w:rsidRPr="001E533E">
        <w:rPr>
          <w:szCs w:val="17"/>
          <w:lang w:eastAsia="ru-RU"/>
        </w:rPr>
        <w:t xml:space="preserve"> </w:t>
      </w:r>
      <w:r w:rsidR="00A164B1" w:rsidRPr="001E533E">
        <w:rPr>
          <w:szCs w:val="17"/>
          <w:lang w:eastAsia="ru-RU"/>
        </w:rPr>
        <w:t>нерв</w:t>
      </w:r>
      <w:r w:rsidR="00E37A56" w:rsidRPr="001E533E">
        <w:rPr>
          <w:szCs w:val="17"/>
          <w:lang w:eastAsia="ru-RU"/>
        </w:rPr>
        <w:t xml:space="preserve"> </w:t>
      </w:r>
      <w:r w:rsidR="00A164B1" w:rsidRPr="001E533E">
        <w:rPr>
          <w:szCs w:val="17"/>
          <w:lang w:eastAsia="ru-RU"/>
        </w:rPr>
        <w:t>или наличие лекарственных препаратов с блокирующим нервно-мышечным</w:t>
      </w:r>
      <w:r w:rsidR="00E37A56" w:rsidRPr="001E533E">
        <w:rPr>
          <w:szCs w:val="17"/>
          <w:lang w:eastAsia="ru-RU"/>
        </w:rPr>
        <w:t xml:space="preserve"> </w:t>
      </w:r>
      <w:r w:rsidR="00A164B1" w:rsidRPr="001E533E">
        <w:rPr>
          <w:szCs w:val="17"/>
          <w:lang w:eastAsia="ru-RU"/>
        </w:rPr>
        <w:t>действием. Может потребоваться хирургическое вмешательство для решения проблем пациент</w:t>
      </w:r>
      <w:r w:rsidR="00456E11" w:rsidRPr="001E533E">
        <w:rPr>
          <w:szCs w:val="17"/>
          <w:lang w:eastAsia="ru-RU"/>
        </w:rPr>
        <w:t>а</w:t>
      </w:r>
      <w:r w:rsidR="00A164B1" w:rsidRPr="001E533E">
        <w:rPr>
          <w:szCs w:val="17"/>
          <w:lang w:eastAsia="ru-RU"/>
        </w:rPr>
        <w:t xml:space="preserve"> и </w:t>
      </w:r>
      <w:r w:rsidR="00456E11" w:rsidRPr="001E533E">
        <w:rPr>
          <w:szCs w:val="17"/>
          <w:lang w:eastAsia="ru-RU"/>
        </w:rPr>
        <w:t>оборудования</w:t>
      </w:r>
      <w:r w:rsidR="00A164B1" w:rsidRPr="001E533E">
        <w:rPr>
          <w:szCs w:val="17"/>
          <w:lang w:eastAsia="ru-RU"/>
        </w:rPr>
        <w:t>.</w:t>
      </w:r>
    </w:p>
    <w:p w14:paraId="13FE57B0" w14:textId="77777777" w:rsidR="00CB2C80" w:rsidRPr="001E533E" w:rsidRDefault="00CB2C80" w:rsidP="00DD4667">
      <w:pPr>
        <w:rPr>
          <w:szCs w:val="17"/>
          <w:lang w:eastAsia="ru-RU"/>
        </w:rPr>
      </w:pPr>
    </w:p>
    <w:p w14:paraId="1F76C4BF" w14:textId="77777777" w:rsidR="006D692E" w:rsidRPr="001E533E" w:rsidRDefault="007A189D" w:rsidP="00DD4667">
      <w:pPr>
        <w:rPr>
          <w:szCs w:val="17"/>
          <w:lang w:eastAsia="ru-RU"/>
        </w:rPr>
      </w:pPr>
      <w:r w:rsidRPr="001E533E">
        <w:rPr>
          <w:szCs w:val="17"/>
          <w:lang w:eastAsia="ru-RU"/>
        </w:rPr>
        <w:t xml:space="preserve">Если у </w:t>
      </w:r>
      <w:r w:rsidR="00456E11" w:rsidRPr="001E533E">
        <w:rPr>
          <w:szCs w:val="17"/>
          <w:lang w:eastAsia="ru-RU"/>
        </w:rPr>
        <w:t xml:space="preserve">больного </w:t>
      </w:r>
      <w:r w:rsidRPr="001E533E">
        <w:rPr>
          <w:szCs w:val="17"/>
          <w:lang w:eastAsia="ru-RU"/>
        </w:rPr>
        <w:t xml:space="preserve">ранее не было эффективного стимулирования, то может потребоваться компьютерный тест на оптимизацию и </w:t>
      </w:r>
      <w:r w:rsidR="00456E11" w:rsidRPr="001E533E">
        <w:rPr>
          <w:szCs w:val="17"/>
          <w:lang w:eastAsia="ru-RU"/>
        </w:rPr>
        <w:t xml:space="preserve">соответствующая настройка </w:t>
      </w:r>
      <w:r w:rsidRPr="001E533E">
        <w:rPr>
          <w:szCs w:val="17"/>
          <w:lang w:eastAsia="ru-RU"/>
        </w:rPr>
        <w:t>параметров внутренней</w:t>
      </w:r>
      <w:r w:rsidR="00E37A56" w:rsidRPr="001E533E">
        <w:rPr>
          <w:szCs w:val="17"/>
          <w:lang w:eastAsia="ru-RU"/>
        </w:rPr>
        <w:t xml:space="preserve"> </w:t>
      </w:r>
      <w:r w:rsidRPr="001E533E">
        <w:rPr>
          <w:szCs w:val="17"/>
          <w:lang w:eastAsia="ru-RU"/>
        </w:rPr>
        <w:t>передачи.</w:t>
      </w:r>
    </w:p>
    <w:p w14:paraId="2A6683A4" w14:textId="77777777" w:rsidR="00E94F80" w:rsidRPr="001E533E" w:rsidRDefault="00E94F80" w:rsidP="00DD4667">
      <w:pPr>
        <w:rPr>
          <w:szCs w:val="17"/>
          <w:lang w:eastAsia="ru-RU"/>
        </w:rPr>
      </w:pPr>
    </w:p>
    <w:p w14:paraId="39D50385" w14:textId="77777777" w:rsidR="00CB2C80" w:rsidRPr="001E533E" w:rsidRDefault="00CB2C80" w:rsidP="00DD4667">
      <w:pPr>
        <w:rPr>
          <w:szCs w:val="17"/>
          <w:lang w:eastAsia="ru-RU"/>
        </w:rPr>
        <w:sectPr w:rsidR="00CB2C80" w:rsidRPr="001E533E" w:rsidSect="00CB2C80">
          <w:type w:val="continuous"/>
          <w:pgSz w:w="12240" w:h="15840" w:code="1"/>
          <w:pgMar w:top="346" w:right="850" w:bottom="403" w:left="1138" w:header="0" w:footer="173" w:gutter="0"/>
          <w:cols w:num="2" w:space="288"/>
          <w:docGrid w:linePitch="360"/>
        </w:sectPr>
      </w:pPr>
    </w:p>
    <w:p w14:paraId="3BF4D018" w14:textId="77777777" w:rsidR="00FC22A1" w:rsidRPr="001E533E" w:rsidRDefault="00456E11" w:rsidP="00CB2C80">
      <w:pPr>
        <w:pStyle w:val="10"/>
        <w:rPr>
          <w:lang w:val="ru-RU" w:eastAsia="ru-RU"/>
        </w:rPr>
      </w:pPr>
      <w:bookmarkStart w:id="80" w:name="_Toc419710146"/>
      <w:bookmarkStart w:id="81" w:name="_Toc419741376"/>
      <w:r w:rsidRPr="001E533E">
        <w:rPr>
          <w:lang w:val="ru-RU" w:eastAsia="ru-RU"/>
        </w:rPr>
        <w:lastRenderedPageBreak/>
        <w:t>СЛУЖБА ПОДДЕРЖКИ</w:t>
      </w:r>
      <w:r w:rsidR="00FC22A1" w:rsidRPr="001E533E">
        <w:rPr>
          <w:lang w:val="ru-RU" w:eastAsia="ru-RU"/>
        </w:rPr>
        <w:t xml:space="preserve"> КЛИЕНТОВ </w:t>
      </w:r>
      <w:r w:rsidR="0035140F" w:rsidRPr="001E533E">
        <w:rPr>
          <w:lang w:val="ru-RU" w:eastAsia="ru-RU"/>
        </w:rPr>
        <w:t>И ИНСТРУКЦИИ ПО ДОСТАВКЕ</w:t>
      </w:r>
      <w:bookmarkEnd w:id="80"/>
      <w:bookmarkEnd w:id="81"/>
    </w:p>
    <w:p w14:paraId="39E00D33" w14:textId="77777777" w:rsidR="00CB2C80" w:rsidRPr="001E533E" w:rsidRDefault="00CB2C80" w:rsidP="00DD4667">
      <w:pPr>
        <w:rPr>
          <w:b/>
          <w:szCs w:val="17"/>
          <w:lang w:eastAsia="ru-RU"/>
        </w:rPr>
        <w:sectPr w:rsidR="00CB2C80" w:rsidRPr="001E533E" w:rsidSect="00CB2C80">
          <w:pgSz w:w="12240" w:h="15840" w:code="1"/>
          <w:pgMar w:top="346" w:right="850" w:bottom="403" w:left="1138" w:header="0" w:footer="173" w:gutter="0"/>
          <w:cols w:space="288"/>
          <w:docGrid w:linePitch="360"/>
        </w:sectPr>
      </w:pPr>
    </w:p>
    <w:p w14:paraId="63672741" w14:textId="77777777" w:rsidR="00FC22A1" w:rsidRPr="001E533E" w:rsidRDefault="00456E11" w:rsidP="00CB2C80">
      <w:pPr>
        <w:pStyle w:val="2"/>
        <w:rPr>
          <w:lang w:val="ru-RU" w:eastAsia="ru-RU"/>
        </w:rPr>
      </w:pPr>
      <w:bookmarkStart w:id="82" w:name="_Toc419741377"/>
      <w:r w:rsidRPr="001E533E">
        <w:rPr>
          <w:lang w:val="ru-RU" w:eastAsia="ru-RU"/>
        </w:rPr>
        <w:lastRenderedPageBreak/>
        <w:t xml:space="preserve">Служба поддержки </w:t>
      </w:r>
      <w:r w:rsidR="00FC22A1" w:rsidRPr="001E533E">
        <w:rPr>
          <w:lang w:val="ru-RU" w:eastAsia="ru-RU"/>
        </w:rPr>
        <w:t>клиентов</w:t>
      </w:r>
      <w:bookmarkEnd w:id="82"/>
    </w:p>
    <w:p w14:paraId="0759DEA1" w14:textId="77777777" w:rsidR="00CB2C80" w:rsidRPr="001E533E" w:rsidRDefault="00CB2C80" w:rsidP="00DD4667">
      <w:pPr>
        <w:rPr>
          <w:szCs w:val="17"/>
          <w:lang w:eastAsia="ru-RU"/>
        </w:rPr>
      </w:pPr>
    </w:p>
    <w:p w14:paraId="1DBE7D30" w14:textId="77777777" w:rsidR="00CB2C80" w:rsidRPr="001E533E" w:rsidRDefault="00456E11" w:rsidP="00CB2C80">
      <w:pPr>
        <w:pStyle w:val="1"/>
        <w:rPr>
          <w:lang w:val="ru-RU" w:eastAsia="ru-RU"/>
        </w:rPr>
      </w:pPr>
      <w:r w:rsidRPr="001E533E">
        <w:rPr>
          <w:lang w:val="ru-RU" w:eastAsia="ru-RU"/>
        </w:rPr>
        <w:t xml:space="preserve">Проводит оценку </w:t>
      </w:r>
      <w:r w:rsidR="00FC22A1" w:rsidRPr="001E533E">
        <w:rPr>
          <w:lang w:val="ru-RU" w:eastAsia="ru-RU"/>
        </w:rPr>
        <w:t xml:space="preserve">и </w:t>
      </w:r>
      <w:r w:rsidRPr="001E533E">
        <w:rPr>
          <w:lang w:val="ru-RU" w:eastAsia="ru-RU"/>
        </w:rPr>
        <w:t>ремонт оборудования</w:t>
      </w:r>
    </w:p>
    <w:p w14:paraId="2FD564D8" w14:textId="77777777" w:rsidR="00CB2C80" w:rsidRPr="001E533E" w:rsidRDefault="00FC22A1" w:rsidP="00CB2C80">
      <w:pPr>
        <w:pStyle w:val="1"/>
        <w:rPr>
          <w:lang w:val="ru-RU" w:eastAsia="ru-RU"/>
        </w:rPr>
      </w:pPr>
      <w:r w:rsidRPr="001E533E">
        <w:rPr>
          <w:lang w:val="ru-RU" w:eastAsia="ru-RU"/>
        </w:rPr>
        <w:t>Обеспечивает техническую помощь</w:t>
      </w:r>
    </w:p>
    <w:p w14:paraId="288A741C" w14:textId="3C98FA99" w:rsidR="00CB2C80" w:rsidRPr="001E533E" w:rsidRDefault="00FC22A1" w:rsidP="00CB2C80">
      <w:pPr>
        <w:pStyle w:val="1"/>
        <w:rPr>
          <w:lang w:val="ru-RU" w:eastAsia="ru-RU"/>
        </w:rPr>
      </w:pPr>
      <w:r w:rsidRPr="001E533E">
        <w:rPr>
          <w:lang w:val="ru-RU" w:eastAsia="ru-RU"/>
        </w:rPr>
        <w:t>Обеспечивает</w:t>
      </w:r>
      <w:r w:rsidR="00972B8D" w:rsidRPr="001E533E">
        <w:rPr>
          <w:lang w:val="ru-RU" w:eastAsia="ru-RU"/>
        </w:rPr>
        <w:t xml:space="preserve"> аренду</w:t>
      </w:r>
      <w:r w:rsidRPr="001E533E">
        <w:rPr>
          <w:lang w:val="ru-RU" w:eastAsia="ru-RU"/>
        </w:rPr>
        <w:t xml:space="preserve"> </w:t>
      </w:r>
      <w:r w:rsidR="00A475B7" w:rsidRPr="001E533E">
        <w:rPr>
          <w:lang w:val="ru-RU" w:eastAsia="ru-RU"/>
        </w:rPr>
        <w:t>оборудовани</w:t>
      </w:r>
      <w:r w:rsidR="00A475B7">
        <w:rPr>
          <w:lang w:val="ru-RU" w:eastAsia="ru-RU"/>
        </w:rPr>
        <w:t>я</w:t>
      </w:r>
    </w:p>
    <w:p w14:paraId="62950E24" w14:textId="77777777" w:rsidR="00FC22A1" w:rsidRPr="001E533E" w:rsidRDefault="00FC22A1" w:rsidP="00CB2C80">
      <w:pPr>
        <w:pStyle w:val="1"/>
        <w:rPr>
          <w:lang w:val="ru-RU" w:eastAsia="ru-RU"/>
        </w:rPr>
      </w:pPr>
      <w:r w:rsidRPr="001E533E">
        <w:rPr>
          <w:lang w:val="ru-RU" w:eastAsia="ru-RU"/>
        </w:rPr>
        <w:t>Анализирует передачи TTM</w:t>
      </w:r>
    </w:p>
    <w:p w14:paraId="0B4C6F38" w14:textId="77777777" w:rsidR="00CB2C80" w:rsidRPr="001E533E" w:rsidRDefault="00CB2C80" w:rsidP="00DD4667">
      <w:pPr>
        <w:rPr>
          <w:szCs w:val="17"/>
          <w:lang w:eastAsia="ru-RU"/>
        </w:rPr>
      </w:pPr>
    </w:p>
    <w:p w14:paraId="0E537FA7" w14:textId="77777777" w:rsidR="000C30E6" w:rsidRPr="001E533E" w:rsidRDefault="000C30E6" w:rsidP="00DD4667">
      <w:pPr>
        <w:rPr>
          <w:szCs w:val="17"/>
          <w:lang w:eastAsia="ru-RU"/>
        </w:rPr>
      </w:pPr>
      <w:r w:rsidRPr="001E533E">
        <w:rPr>
          <w:szCs w:val="17"/>
          <w:lang w:eastAsia="ru-RU"/>
        </w:rPr>
        <w:t xml:space="preserve">Отдел по </w:t>
      </w:r>
      <w:r w:rsidR="00456E11" w:rsidRPr="001E533E">
        <w:rPr>
          <w:szCs w:val="17"/>
          <w:lang w:eastAsia="ru-RU"/>
        </w:rPr>
        <w:t xml:space="preserve">поддержке </w:t>
      </w:r>
      <w:r w:rsidRPr="001E533E">
        <w:rPr>
          <w:szCs w:val="17"/>
          <w:lang w:eastAsia="ru-RU"/>
        </w:rPr>
        <w:t xml:space="preserve">клиентов может оказать </w:t>
      </w:r>
      <w:r w:rsidR="00456E11" w:rsidRPr="001E533E">
        <w:rPr>
          <w:szCs w:val="17"/>
          <w:lang w:eastAsia="ru-RU"/>
        </w:rPr>
        <w:t xml:space="preserve">помощь </w:t>
      </w:r>
      <w:r w:rsidRPr="001E533E">
        <w:rPr>
          <w:szCs w:val="17"/>
          <w:lang w:eastAsia="ru-RU"/>
        </w:rPr>
        <w:t xml:space="preserve">как в поиске и устранении неисправностей в самой системе, так и </w:t>
      </w:r>
      <w:r w:rsidR="00456E11" w:rsidRPr="001E533E">
        <w:rPr>
          <w:szCs w:val="17"/>
          <w:lang w:eastAsia="ru-RU"/>
        </w:rPr>
        <w:t xml:space="preserve">самому </w:t>
      </w:r>
      <w:r w:rsidRPr="001E533E">
        <w:rPr>
          <w:szCs w:val="17"/>
          <w:lang w:eastAsia="ru-RU"/>
        </w:rPr>
        <w:t xml:space="preserve">пациенту, </w:t>
      </w:r>
      <w:r w:rsidR="00456E11" w:rsidRPr="001E533E">
        <w:rPr>
          <w:szCs w:val="17"/>
          <w:lang w:eastAsia="ru-RU"/>
        </w:rPr>
        <w:t xml:space="preserve">а также </w:t>
      </w:r>
      <w:r w:rsidRPr="001E533E">
        <w:rPr>
          <w:szCs w:val="17"/>
          <w:lang w:eastAsia="ru-RU"/>
        </w:rPr>
        <w:t>обеспечивает технической информацией</w:t>
      </w:r>
      <w:r w:rsidR="00E37A56" w:rsidRPr="001E533E">
        <w:rPr>
          <w:szCs w:val="17"/>
          <w:lang w:eastAsia="ru-RU"/>
        </w:rPr>
        <w:t xml:space="preserve"> </w:t>
      </w:r>
      <w:r w:rsidRPr="001E533E">
        <w:rPr>
          <w:szCs w:val="17"/>
          <w:lang w:eastAsia="ru-RU"/>
        </w:rPr>
        <w:t>в отношении системы стимул</w:t>
      </w:r>
      <w:r w:rsidR="00456E11" w:rsidRPr="001E533E">
        <w:rPr>
          <w:szCs w:val="17"/>
          <w:lang w:eastAsia="ru-RU"/>
        </w:rPr>
        <w:t>яции диафрагмы</w:t>
      </w:r>
      <w:r w:rsidRPr="001E533E">
        <w:rPr>
          <w:szCs w:val="17"/>
          <w:lang w:eastAsia="ru-RU"/>
        </w:rPr>
        <w:t>. Наши часы работы – с 8</w:t>
      </w:r>
      <w:r w:rsidR="00456E11" w:rsidRPr="001E533E">
        <w:rPr>
          <w:szCs w:val="17"/>
          <w:lang w:eastAsia="ru-RU"/>
        </w:rPr>
        <w:t>:00</w:t>
      </w:r>
      <w:r w:rsidR="00E37A56" w:rsidRPr="001E533E">
        <w:rPr>
          <w:szCs w:val="17"/>
          <w:lang w:eastAsia="ru-RU"/>
        </w:rPr>
        <w:t xml:space="preserve"> </w:t>
      </w:r>
      <w:r w:rsidRPr="001E533E">
        <w:rPr>
          <w:szCs w:val="17"/>
          <w:lang w:eastAsia="ru-RU"/>
        </w:rPr>
        <w:t>до 16</w:t>
      </w:r>
      <w:r w:rsidR="00456E11" w:rsidRPr="001E533E">
        <w:rPr>
          <w:szCs w:val="17"/>
          <w:lang w:eastAsia="ru-RU"/>
        </w:rPr>
        <w:t xml:space="preserve">:00 </w:t>
      </w:r>
      <w:r w:rsidRPr="001E533E">
        <w:rPr>
          <w:szCs w:val="17"/>
          <w:lang w:eastAsia="ru-RU"/>
        </w:rPr>
        <w:t xml:space="preserve">(время </w:t>
      </w:r>
      <w:r w:rsidR="00456E11" w:rsidRPr="001E533E">
        <w:rPr>
          <w:szCs w:val="17"/>
          <w:lang w:eastAsia="ru-RU"/>
        </w:rPr>
        <w:t xml:space="preserve">Восточного </w:t>
      </w:r>
      <w:r w:rsidRPr="001E533E">
        <w:rPr>
          <w:szCs w:val="17"/>
          <w:lang w:eastAsia="ru-RU"/>
        </w:rPr>
        <w:t>побережья США) ежедневно. В другое время, пожалуйста, оставляйте сообщение.</w:t>
      </w:r>
    </w:p>
    <w:p w14:paraId="3454E802" w14:textId="77777777" w:rsidR="00CB2C80" w:rsidRPr="001E533E" w:rsidRDefault="00CB2C80" w:rsidP="00DD4667">
      <w:pPr>
        <w:rPr>
          <w:szCs w:val="17"/>
          <w:lang w:eastAsia="ru-RU"/>
        </w:rPr>
      </w:pPr>
    </w:p>
    <w:p w14:paraId="3855735D" w14:textId="77777777" w:rsidR="00CE3EBA" w:rsidRPr="001E533E" w:rsidRDefault="000C30E6" w:rsidP="00DD4667">
      <w:pPr>
        <w:rPr>
          <w:szCs w:val="17"/>
          <w:lang w:eastAsia="ru-RU"/>
        </w:rPr>
      </w:pPr>
      <w:r w:rsidRPr="001E533E">
        <w:rPr>
          <w:szCs w:val="17"/>
          <w:lang w:eastAsia="ru-RU"/>
        </w:rPr>
        <w:t xml:space="preserve">Отдел по </w:t>
      </w:r>
      <w:r w:rsidR="00456E11" w:rsidRPr="001E533E">
        <w:rPr>
          <w:szCs w:val="17"/>
          <w:lang w:eastAsia="ru-RU"/>
        </w:rPr>
        <w:t xml:space="preserve">поддержке </w:t>
      </w:r>
      <w:r w:rsidRPr="001E533E">
        <w:rPr>
          <w:szCs w:val="17"/>
          <w:lang w:eastAsia="ru-RU"/>
        </w:rPr>
        <w:t>клиентов</w:t>
      </w:r>
      <w:r w:rsidR="00E37A56" w:rsidRPr="001E533E">
        <w:rPr>
          <w:szCs w:val="17"/>
          <w:lang w:eastAsia="ru-RU"/>
        </w:rPr>
        <w:t xml:space="preserve"> </w:t>
      </w:r>
      <w:r w:rsidRPr="001E533E">
        <w:rPr>
          <w:szCs w:val="17"/>
          <w:lang w:eastAsia="ru-RU"/>
        </w:rPr>
        <w:t>может также обеспечить</w:t>
      </w:r>
      <w:r w:rsidR="00E37A56" w:rsidRPr="001E533E">
        <w:rPr>
          <w:szCs w:val="17"/>
          <w:lang w:eastAsia="ru-RU"/>
        </w:rPr>
        <w:t xml:space="preserve"> </w:t>
      </w:r>
      <w:r w:rsidRPr="001E533E">
        <w:rPr>
          <w:szCs w:val="17"/>
          <w:lang w:eastAsia="ru-RU"/>
        </w:rPr>
        <w:t xml:space="preserve">резервным передающим устройством, пока </w:t>
      </w:r>
      <w:r w:rsidR="00456E11" w:rsidRPr="001E533E">
        <w:rPr>
          <w:szCs w:val="17"/>
          <w:lang w:eastAsia="ru-RU"/>
        </w:rPr>
        <w:t>постоянный передатчик</w:t>
      </w:r>
      <w:r w:rsidRPr="001E533E">
        <w:rPr>
          <w:szCs w:val="17"/>
          <w:lang w:eastAsia="ru-RU"/>
        </w:rPr>
        <w:t xml:space="preserve"> пациента </w:t>
      </w:r>
      <w:r w:rsidR="00456E11" w:rsidRPr="001E533E">
        <w:rPr>
          <w:szCs w:val="17"/>
          <w:lang w:eastAsia="ru-RU"/>
        </w:rPr>
        <w:t>находится в</w:t>
      </w:r>
      <w:r w:rsidRPr="001E533E">
        <w:rPr>
          <w:szCs w:val="17"/>
          <w:lang w:eastAsia="ru-RU"/>
        </w:rPr>
        <w:t xml:space="preserve"> ремонт</w:t>
      </w:r>
      <w:r w:rsidR="00456E11" w:rsidRPr="001E533E">
        <w:rPr>
          <w:szCs w:val="17"/>
          <w:lang w:eastAsia="ru-RU"/>
        </w:rPr>
        <w:t>е</w:t>
      </w:r>
      <w:r w:rsidRPr="001E533E">
        <w:rPr>
          <w:szCs w:val="17"/>
          <w:lang w:eastAsia="ru-RU"/>
        </w:rPr>
        <w:t>. Такие резервные передающие устройства предоставляются взаймы на срок гарантии и могут быть переданы в аренду после ее истечения</w:t>
      </w:r>
      <w:r w:rsidR="00456E11" w:rsidRPr="001E533E">
        <w:rPr>
          <w:szCs w:val="17"/>
          <w:lang w:eastAsia="ru-RU"/>
        </w:rPr>
        <w:t xml:space="preserve"> гарантийного срока</w:t>
      </w:r>
      <w:r w:rsidRPr="001E533E">
        <w:rPr>
          <w:szCs w:val="17"/>
          <w:lang w:eastAsia="ru-RU"/>
        </w:rPr>
        <w:t xml:space="preserve">. Из-за разных модификаций разница в установке амплитуды </w:t>
      </w:r>
      <w:r w:rsidR="00CE3EBA" w:rsidRPr="001E533E">
        <w:rPr>
          <w:szCs w:val="17"/>
          <w:lang w:eastAsia="ru-RU"/>
        </w:rPr>
        <w:t>между постоянным передающим устройством и резервным</w:t>
      </w:r>
      <w:r w:rsidR="00E37A56" w:rsidRPr="001E533E">
        <w:rPr>
          <w:szCs w:val="17"/>
          <w:lang w:eastAsia="ru-RU"/>
        </w:rPr>
        <w:t xml:space="preserve"> </w:t>
      </w:r>
      <w:r w:rsidR="00CE3EBA" w:rsidRPr="001E533E">
        <w:rPr>
          <w:szCs w:val="17"/>
          <w:lang w:eastAsia="ru-RU"/>
        </w:rPr>
        <w:t xml:space="preserve">может быть очевидной. При использовании резервного </w:t>
      </w:r>
      <w:r w:rsidR="00456E11" w:rsidRPr="001E533E">
        <w:rPr>
          <w:szCs w:val="17"/>
          <w:lang w:eastAsia="ru-RU"/>
        </w:rPr>
        <w:t>передатчика</w:t>
      </w:r>
      <w:r w:rsidR="00CE3EBA" w:rsidRPr="001E533E">
        <w:rPr>
          <w:szCs w:val="17"/>
          <w:lang w:eastAsia="ru-RU"/>
        </w:rPr>
        <w:t xml:space="preserve"> установки амплитуды могут быть слегка завышены или занижены. Если необходимо, вновь определите пороги, использую рекомендации, описанные выше.</w:t>
      </w:r>
    </w:p>
    <w:p w14:paraId="41377A12" w14:textId="77777777" w:rsidR="00CB2C80" w:rsidRPr="001E533E" w:rsidRDefault="00CB2C80" w:rsidP="00DD4667">
      <w:pPr>
        <w:rPr>
          <w:szCs w:val="17"/>
          <w:lang w:eastAsia="ru-RU"/>
        </w:rPr>
      </w:pPr>
    </w:p>
    <w:p w14:paraId="0852E2BA" w14:textId="77777777" w:rsidR="00CE3EBA" w:rsidRPr="001E533E" w:rsidRDefault="00CE3EBA" w:rsidP="00DD4667">
      <w:pPr>
        <w:rPr>
          <w:szCs w:val="17"/>
          <w:lang w:eastAsia="ru-RU"/>
        </w:rPr>
      </w:pPr>
      <w:r w:rsidRPr="001E533E">
        <w:rPr>
          <w:szCs w:val="17"/>
          <w:lang w:eastAsia="ru-RU"/>
        </w:rPr>
        <w:t>В зависимости от причины ремонта, в</w:t>
      </w:r>
      <w:r w:rsidR="00E37A56" w:rsidRPr="001E533E">
        <w:rPr>
          <w:szCs w:val="17"/>
          <w:lang w:eastAsia="ru-RU"/>
        </w:rPr>
        <w:t xml:space="preserve"> </w:t>
      </w:r>
      <w:r w:rsidRPr="001E533E">
        <w:rPr>
          <w:szCs w:val="17"/>
          <w:lang w:eastAsia="ru-RU"/>
        </w:rPr>
        <w:t>постоянном передающем устройстве</w:t>
      </w:r>
      <w:r w:rsidR="00E37A56" w:rsidRPr="001E533E">
        <w:rPr>
          <w:szCs w:val="17"/>
          <w:lang w:eastAsia="ru-RU"/>
        </w:rPr>
        <w:t xml:space="preserve"> </w:t>
      </w:r>
      <w:r w:rsidRPr="001E533E">
        <w:rPr>
          <w:szCs w:val="17"/>
          <w:lang w:eastAsia="ru-RU"/>
        </w:rPr>
        <w:t>пациента</w:t>
      </w:r>
      <w:r w:rsidR="00456E11" w:rsidRPr="001E533E">
        <w:rPr>
          <w:szCs w:val="17"/>
          <w:lang w:eastAsia="ru-RU"/>
        </w:rPr>
        <w:t>,</w:t>
      </w:r>
      <w:r w:rsidRPr="001E533E">
        <w:rPr>
          <w:szCs w:val="17"/>
          <w:lang w:eastAsia="ru-RU"/>
        </w:rPr>
        <w:t xml:space="preserve"> возможно</w:t>
      </w:r>
      <w:r w:rsidR="00456E11" w:rsidRPr="001E533E">
        <w:rPr>
          <w:szCs w:val="17"/>
          <w:lang w:eastAsia="ru-RU"/>
        </w:rPr>
        <w:t>,</w:t>
      </w:r>
      <w:r w:rsidRPr="001E533E">
        <w:rPr>
          <w:szCs w:val="17"/>
          <w:lang w:eastAsia="ru-RU"/>
        </w:rPr>
        <w:t xml:space="preserve"> </w:t>
      </w:r>
      <w:r w:rsidR="00456E11" w:rsidRPr="001E533E">
        <w:rPr>
          <w:szCs w:val="17"/>
          <w:lang w:eastAsia="ru-RU"/>
        </w:rPr>
        <w:t xml:space="preserve">также </w:t>
      </w:r>
      <w:r w:rsidRPr="001E533E">
        <w:rPr>
          <w:szCs w:val="17"/>
          <w:lang w:eastAsia="ru-RU"/>
        </w:rPr>
        <w:t>будет</w:t>
      </w:r>
      <w:r w:rsidR="00E37A56" w:rsidRPr="001E533E">
        <w:rPr>
          <w:szCs w:val="17"/>
          <w:lang w:eastAsia="ru-RU"/>
        </w:rPr>
        <w:t xml:space="preserve"> </w:t>
      </w:r>
      <w:r w:rsidRPr="001E533E">
        <w:rPr>
          <w:szCs w:val="17"/>
          <w:lang w:eastAsia="ru-RU"/>
        </w:rPr>
        <w:t>необходимо провести коррекцию установок амплитуды после ремонта.</w:t>
      </w:r>
    </w:p>
    <w:p w14:paraId="6ED0B968" w14:textId="77777777" w:rsidR="00CB2C80" w:rsidRPr="001E533E" w:rsidRDefault="00CB2C80" w:rsidP="00DD4667">
      <w:pPr>
        <w:rPr>
          <w:szCs w:val="17"/>
          <w:lang w:eastAsia="ru-RU"/>
        </w:rPr>
      </w:pPr>
    </w:p>
    <w:p w14:paraId="5865C1B1" w14:textId="77777777" w:rsidR="00CE3EBA" w:rsidRPr="001E533E" w:rsidRDefault="00CB2C80" w:rsidP="00CB2C80">
      <w:pPr>
        <w:pStyle w:val="2"/>
        <w:rPr>
          <w:lang w:val="ru-RU" w:eastAsia="ru-RU"/>
        </w:rPr>
      </w:pPr>
      <w:bookmarkStart w:id="83" w:name="_Toc419710147"/>
      <w:r w:rsidRPr="001E533E">
        <w:rPr>
          <w:lang w:val="ru-RU" w:eastAsia="ru-RU"/>
        </w:rPr>
        <w:br w:type="column"/>
      </w:r>
      <w:bookmarkStart w:id="84" w:name="_Toc419741378"/>
      <w:r w:rsidR="00456E11" w:rsidRPr="001E533E">
        <w:rPr>
          <w:lang w:val="ru-RU" w:eastAsia="ru-RU"/>
        </w:rPr>
        <w:lastRenderedPageBreak/>
        <w:t>Инструкции по доставке оборудования</w:t>
      </w:r>
      <w:bookmarkEnd w:id="83"/>
      <w:bookmarkEnd w:id="84"/>
    </w:p>
    <w:p w14:paraId="52C48754" w14:textId="77777777" w:rsidR="00CB2C80" w:rsidRPr="001E533E" w:rsidRDefault="00CB2C80" w:rsidP="00DD4667">
      <w:pPr>
        <w:rPr>
          <w:szCs w:val="17"/>
          <w:lang w:eastAsia="ru-RU"/>
        </w:rPr>
      </w:pPr>
    </w:p>
    <w:p w14:paraId="58888E29" w14:textId="77777777" w:rsidR="00CE3EBA" w:rsidRPr="001E533E" w:rsidRDefault="00CE3EBA" w:rsidP="00DD4667">
      <w:pPr>
        <w:rPr>
          <w:szCs w:val="17"/>
          <w:lang w:eastAsia="ru-RU"/>
        </w:rPr>
      </w:pPr>
      <w:r w:rsidRPr="001E533E">
        <w:rPr>
          <w:szCs w:val="17"/>
          <w:lang w:eastAsia="ru-RU"/>
        </w:rPr>
        <w:t>Когда оборудование возвращается на оценку или ремонт:</w:t>
      </w:r>
    </w:p>
    <w:p w14:paraId="09C2A346" w14:textId="77777777" w:rsidR="00CB2C80" w:rsidRPr="001E533E" w:rsidRDefault="00CB2C80" w:rsidP="00DD4667">
      <w:pPr>
        <w:rPr>
          <w:szCs w:val="17"/>
          <w:lang w:eastAsia="ru-RU"/>
        </w:rPr>
      </w:pPr>
    </w:p>
    <w:p w14:paraId="0AFE68E2" w14:textId="77777777" w:rsidR="00CB2C80" w:rsidRPr="001E533E" w:rsidRDefault="00456E11" w:rsidP="00CB2C80">
      <w:pPr>
        <w:pStyle w:val="1"/>
        <w:rPr>
          <w:lang w:val="ru-RU" w:eastAsia="ru-RU"/>
        </w:rPr>
      </w:pPr>
      <w:r w:rsidRPr="001E533E">
        <w:rPr>
          <w:lang w:val="ru-RU" w:eastAsia="ru-RU"/>
        </w:rPr>
        <w:t xml:space="preserve">Укажите </w:t>
      </w:r>
      <w:r w:rsidR="00E66596" w:rsidRPr="001E533E">
        <w:rPr>
          <w:lang w:val="ru-RU" w:eastAsia="ru-RU"/>
        </w:rPr>
        <w:t>имя и адрес пациента</w:t>
      </w:r>
      <w:r w:rsidRPr="001E533E">
        <w:rPr>
          <w:lang w:val="ru-RU" w:eastAsia="ru-RU"/>
        </w:rPr>
        <w:t>.</w:t>
      </w:r>
    </w:p>
    <w:p w14:paraId="5D0A5F45" w14:textId="77777777" w:rsidR="00CB2C80" w:rsidRPr="001E533E" w:rsidRDefault="00456E11" w:rsidP="00CB2C80">
      <w:pPr>
        <w:pStyle w:val="1"/>
        <w:rPr>
          <w:lang w:val="ru-RU" w:eastAsia="ru-RU"/>
        </w:rPr>
      </w:pPr>
      <w:r w:rsidRPr="001E533E">
        <w:rPr>
          <w:lang w:val="ru-RU" w:eastAsia="ru-RU"/>
        </w:rPr>
        <w:t xml:space="preserve">Приложите </w:t>
      </w:r>
      <w:r w:rsidR="00E66596" w:rsidRPr="001E533E">
        <w:rPr>
          <w:lang w:val="ru-RU" w:eastAsia="ru-RU"/>
        </w:rPr>
        <w:t>краткое описание проблемы</w:t>
      </w:r>
      <w:r w:rsidRPr="001E533E">
        <w:rPr>
          <w:lang w:val="ru-RU" w:eastAsia="ru-RU"/>
        </w:rPr>
        <w:t>.</w:t>
      </w:r>
    </w:p>
    <w:p w14:paraId="71F5CA9B" w14:textId="77777777" w:rsidR="00CB2C80" w:rsidRPr="001E533E" w:rsidRDefault="00456E11" w:rsidP="00CB2C80">
      <w:pPr>
        <w:pStyle w:val="1"/>
        <w:rPr>
          <w:lang w:val="ru-RU" w:eastAsia="ru-RU"/>
        </w:rPr>
      </w:pPr>
      <w:r w:rsidRPr="001E533E">
        <w:rPr>
          <w:lang w:val="ru-RU" w:eastAsia="ru-RU"/>
        </w:rPr>
        <w:t xml:space="preserve">Заключите </w:t>
      </w:r>
      <w:r w:rsidR="007C2B25" w:rsidRPr="001E533E">
        <w:rPr>
          <w:lang w:val="ru-RU" w:eastAsia="ru-RU"/>
        </w:rPr>
        <w:t>договор страхования с перевозчиком на случай потери оборудования, в размере стоимости замены</w:t>
      </w:r>
      <w:r w:rsidRPr="001E533E">
        <w:rPr>
          <w:lang w:val="ru-RU" w:eastAsia="ru-RU"/>
        </w:rPr>
        <w:t>.</w:t>
      </w:r>
    </w:p>
    <w:p w14:paraId="7D6A95C4" w14:textId="77777777" w:rsidR="00CB2C80" w:rsidRPr="001E533E" w:rsidRDefault="00456E11" w:rsidP="00CB2C80">
      <w:pPr>
        <w:pStyle w:val="1"/>
        <w:rPr>
          <w:lang w:val="ru-RU" w:eastAsia="ru-RU"/>
        </w:rPr>
      </w:pPr>
      <w:r w:rsidRPr="001E533E">
        <w:rPr>
          <w:lang w:val="ru-RU" w:eastAsia="ru-RU"/>
        </w:rPr>
        <w:t xml:space="preserve">Проверьте </w:t>
      </w:r>
      <w:r w:rsidR="007C2B25" w:rsidRPr="001E533E">
        <w:rPr>
          <w:lang w:val="ru-RU" w:eastAsia="ru-RU"/>
        </w:rPr>
        <w:t>свой страховой полис на предмет покрытия стоимости вашего оборудования</w:t>
      </w:r>
      <w:r w:rsidRPr="001E533E">
        <w:rPr>
          <w:lang w:val="ru-RU" w:eastAsia="ru-RU"/>
        </w:rPr>
        <w:t xml:space="preserve">. Договор страхования </w:t>
      </w:r>
      <w:r w:rsidR="007C2B25" w:rsidRPr="001E533E">
        <w:rPr>
          <w:lang w:val="ru-RU" w:eastAsia="ru-RU"/>
        </w:rPr>
        <w:t xml:space="preserve">с перевозчиком может обойтись вам </w:t>
      </w:r>
      <w:r w:rsidR="00CE4397" w:rsidRPr="001E533E">
        <w:rPr>
          <w:lang w:val="ru-RU" w:eastAsia="ru-RU"/>
        </w:rPr>
        <w:t xml:space="preserve">слишком </w:t>
      </w:r>
      <w:r w:rsidR="007C2B25" w:rsidRPr="001E533E">
        <w:rPr>
          <w:lang w:val="ru-RU" w:eastAsia="ru-RU"/>
        </w:rPr>
        <w:t>дорого</w:t>
      </w:r>
      <w:r w:rsidR="00CE4397" w:rsidRPr="001E533E">
        <w:rPr>
          <w:lang w:val="ru-RU" w:eastAsia="ru-RU"/>
        </w:rPr>
        <w:t xml:space="preserve"> и быть излишним</w:t>
      </w:r>
      <w:r w:rsidR="007C2B25" w:rsidRPr="001E533E">
        <w:rPr>
          <w:lang w:val="ru-RU" w:eastAsia="ru-RU"/>
        </w:rPr>
        <w:t>, если</w:t>
      </w:r>
      <w:r w:rsidR="00E37A56" w:rsidRPr="001E533E">
        <w:rPr>
          <w:lang w:val="ru-RU" w:eastAsia="ru-RU"/>
        </w:rPr>
        <w:t xml:space="preserve"> </w:t>
      </w:r>
      <w:r w:rsidR="007C2B25" w:rsidRPr="001E533E">
        <w:rPr>
          <w:lang w:val="ru-RU" w:eastAsia="ru-RU"/>
        </w:rPr>
        <w:t>ваш страховой полис покрывает стоимость оборудования</w:t>
      </w:r>
      <w:r w:rsidRPr="001E533E">
        <w:rPr>
          <w:lang w:val="ru-RU" w:eastAsia="ru-RU"/>
        </w:rPr>
        <w:t>.</w:t>
      </w:r>
    </w:p>
    <w:p w14:paraId="7D006AF9" w14:textId="77777777" w:rsidR="00CB2C80" w:rsidRPr="001E533E" w:rsidRDefault="00CE4397" w:rsidP="00CB2C80">
      <w:pPr>
        <w:pStyle w:val="1"/>
        <w:rPr>
          <w:lang w:val="ru-RU" w:eastAsia="ru-RU"/>
        </w:rPr>
      </w:pPr>
      <w:r w:rsidRPr="001E533E">
        <w:rPr>
          <w:lang w:val="ru-RU" w:eastAsia="ru-RU"/>
        </w:rPr>
        <w:t xml:space="preserve">Используйте </w:t>
      </w:r>
      <w:r w:rsidR="007C2B25" w:rsidRPr="001E533E">
        <w:rPr>
          <w:lang w:val="ru-RU" w:eastAsia="ru-RU"/>
        </w:rPr>
        <w:t>подходящий упаковочный материал для обеспечения сохранности компонентов во время транспортировки</w:t>
      </w:r>
      <w:r w:rsidRPr="001E533E">
        <w:rPr>
          <w:lang w:val="ru-RU" w:eastAsia="ru-RU"/>
        </w:rPr>
        <w:t>.</w:t>
      </w:r>
    </w:p>
    <w:p w14:paraId="1414CC85" w14:textId="77777777" w:rsidR="007C2B25" w:rsidRPr="001E533E" w:rsidRDefault="00CE4397" w:rsidP="00CB2C80">
      <w:pPr>
        <w:pStyle w:val="1"/>
        <w:rPr>
          <w:lang w:val="ru-RU" w:eastAsia="ru-RU"/>
        </w:rPr>
      </w:pPr>
      <w:r w:rsidRPr="001E533E">
        <w:rPr>
          <w:lang w:val="ru-RU" w:eastAsia="ru-RU"/>
        </w:rPr>
        <w:t xml:space="preserve">Если </w:t>
      </w:r>
      <w:r w:rsidR="007C2B25" w:rsidRPr="001E533E">
        <w:rPr>
          <w:lang w:val="ru-RU" w:eastAsia="ru-RU"/>
        </w:rPr>
        <w:t>доставка оборудования в</w:t>
      </w:r>
      <w:r w:rsidR="00E37A56" w:rsidRPr="001E533E">
        <w:rPr>
          <w:lang w:val="ru-RU" w:eastAsia="ru-RU"/>
        </w:rPr>
        <w:t xml:space="preserve"> </w:t>
      </w:r>
      <w:r w:rsidR="007C2B25" w:rsidRPr="001E533E">
        <w:rPr>
          <w:lang w:val="ru-RU" w:eastAsia="ru-RU"/>
        </w:rPr>
        <w:t>США происходит из другой страны, свяжитесь с нами до отправки, для того, чтобы исключить проблемы в отношении уплаты пошлин</w:t>
      </w:r>
      <w:r w:rsidRPr="001E533E">
        <w:rPr>
          <w:lang w:val="ru-RU" w:eastAsia="ru-RU"/>
        </w:rPr>
        <w:t xml:space="preserve"> на ввоз</w:t>
      </w:r>
      <w:r w:rsidR="007C2B25" w:rsidRPr="001E533E">
        <w:rPr>
          <w:lang w:val="ru-RU" w:eastAsia="ru-RU"/>
        </w:rPr>
        <w:t>.</w:t>
      </w:r>
    </w:p>
    <w:p w14:paraId="7CF6B9BE" w14:textId="77777777" w:rsidR="00CB2C80" w:rsidRPr="001E533E" w:rsidRDefault="00CB2C80" w:rsidP="00CB2C80">
      <w:pPr>
        <w:pStyle w:val="1"/>
        <w:numPr>
          <w:ilvl w:val="0"/>
          <w:numId w:val="0"/>
        </w:numPr>
        <w:ind w:left="284" w:hanging="284"/>
        <w:rPr>
          <w:lang w:val="ru-RU" w:eastAsia="ru-RU"/>
        </w:rPr>
      </w:pPr>
    </w:p>
    <w:tbl>
      <w:tblPr>
        <w:tblOverlap w:val="never"/>
        <w:tblW w:w="4984" w:type="dxa"/>
        <w:tblLayout w:type="fixed"/>
        <w:tblCellMar>
          <w:left w:w="0" w:type="dxa"/>
          <w:right w:w="0" w:type="dxa"/>
        </w:tblCellMar>
        <w:tblLook w:val="0000" w:firstRow="0" w:lastRow="0" w:firstColumn="0" w:lastColumn="0" w:noHBand="0" w:noVBand="0"/>
      </w:tblPr>
      <w:tblGrid>
        <w:gridCol w:w="567"/>
        <w:gridCol w:w="4417"/>
      </w:tblGrid>
      <w:tr w:rsidR="00CB2C80" w:rsidRPr="001E533E" w14:paraId="4B7D9D9E" w14:textId="77777777" w:rsidTr="007466DF">
        <w:trPr>
          <w:cantSplit/>
        </w:trPr>
        <w:tc>
          <w:tcPr>
            <w:tcW w:w="567" w:type="dxa"/>
            <w:shd w:val="clear" w:color="auto" w:fill="FFFFFF"/>
          </w:tcPr>
          <w:p w14:paraId="2040AD67" w14:textId="77777777" w:rsidR="00CB2C80" w:rsidRPr="001E533E" w:rsidRDefault="00CB2C80" w:rsidP="007466DF">
            <w:pPr>
              <w:spacing w:before="60" w:after="60"/>
              <w:jc w:val="left"/>
              <w:rPr>
                <w:rFonts w:cs="Lucida Sans Unicode"/>
                <w:color w:val="1A171C"/>
              </w:rPr>
            </w:pPr>
            <w:r w:rsidRPr="001E533E">
              <w:rPr>
                <w:rFonts w:cs="Lucida Sans Unicode"/>
                <w:noProof/>
                <w:color w:val="1A171C"/>
                <w:lang w:eastAsia="ru-RU"/>
              </w:rPr>
              <w:drawing>
                <wp:inline distT="0" distB="0" distL="0" distR="0" wp14:anchorId="2202AD2B" wp14:editId="5BBA0ECE">
                  <wp:extent cx="243840" cy="243840"/>
                  <wp:effectExtent l="0" t="0" r="3810" b="381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inline>
              </w:drawing>
            </w:r>
          </w:p>
        </w:tc>
        <w:tc>
          <w:tcPr>
            <w:tcW w:w="4417" w:type="dxa"/>
            <w:shd w:val="clear" w:color="auto" w:fill="FFFFFF"/>
            <w:vAlign w:val="center"/>
          </w:tcPr>
          <w:p w14:paraId="6C491A2A" w14:textId="77777777" w:rsidR="00CB2C80" w:rsidRPr="001E533E" w:rsidRDefault="00CB2C80" w:rsidP="007466DF">
            <w:pPr>
              <w:jc w:val="left"/>
              <w:rPr>
                <w:rFonts w:cs="Lucida Sans Unicode"/>
                <w:b/>
                <w:color w:val="1A171C"/>
              </w:rPr>
            </w:pPr>
            <w:r w:rsidRPr="001E533E">
              <w:rPr>
                <w:b/>
                <w:szCs w:val="17"/>
                <w:lang w:eastAsia="ru-RU"/>
              </w:rPr>
              <w:t>Если передающее устройство возвращается на оценку или ремонт, пожалуйста, верните также и антенны, которые были в употреблении, когда возникли проблемы с оборудованием. Это позволит осуществить полную оценку системы и обеспечить необходимый ремонт.</w:t>
            </w:r>
          </w:p>
        </w:tc>
      </w:tr>
      <w:tr w:rsidR="00A475B7" w:rsidRPr="001E533E" w14:paraId="0F5E679E" w14:textId="77777777" w:rsidTr="007466DF">
        <w:trPr>
          <w:cantSplit/>
        </w:trPr>
        <w:tc>
          <w:tcPr>
            <w:tcW w:w="567" w:type="dxa"/>
            <w:shd w:val="clear" w:color="auto" w:fill="FFFFFF"/>
          </w:tcPr>
          <w:p w14:paraId="5A7F9471" w14:textId="77777777" w:rsidR="00A475B7" w:rsidRPr="001E533E" w:rsidRDefault="00A475B7" w:rsidP="007466DF">
            <w:pPr>
              <w:spacing w:before="60" w:after="60"/>
              <w:jc w:val="left"/>
              <w:rPr>
                <w:rFonts w:cs="Lucida Sans Unicode"/>
                <w:noProof/>
                <w:color w:val="1A171C"/>
                <w:lang w:eastAsia="ru-RU"/>
              </w:rPr>
            </w:pPr>
          </w:p>
        </w:tc>
        <w:tc>
          <w:tcPr>
            <w:tcW w:w="4417" w:type="dxa"/>
            <w:shd w:val="clear" w:color="auto" w:fill="FFFFFF"/>
            <w:vAlign w:val="center"/>
          </w:tcPr>
          <w:p w14:paraId="6B6EA936" w14:textId="77777777" w:rsidR="00A475B7" w:rsidRPr="001E533E" w:rsidRDefault="00A475B7" w:rsidP="007466DF">
            <w:pPr>
              <w:jc w:val="left"/>
              <w:rPr>
                <w:b/>
                <w:szCs w:val="17"/>
                <w:lang w:eastAsia="ru-RU"/>
              </w:rPr>
            </w:pPr>
          </w:p>
        </w:tc>
      </w:tr>
    </w:tbl>
    <w:p w14:paraId="2D1480A7" w14:textId="77777777" w:rsidR="00CB2C80" w:rsidRPr="001E533E" w:rsidRDefault="00CB2C80" w:rsidP="00CB2C80">
      <w:pPr>
        <w:pStyle w:val="1"/>
        <w:numPr>
          <w:ilvl w:val="0"/>
          <w:numId w:val="0"/>
        </w:numPr>
        <w:ind w:left="284" w:hanging="284"/>
        <w:rPr>
          <w:lang w:val="ru-RU" w:eastAsia="ru-RU"/>
        </w:rPr>
      </w:pPr>
    </w:p>
    <w:p w14:paraId="069860BC" w14:textId="77777777" w:rsidR="00CB2C80" w:rsidRPr="001E533E" w:rsidRDefault="00CB2C80" w:rsidP="00DD4667">
      <w:pPr>
        <w:rPr>
          <w:b/>
          <w:szCs w:val="17"/>
          <w:lang w:eastAsia="ru-RU"/>
        </w:rPr>
        <w:sectPr w:rsidR="00CB2C80" w:rsidRPr="001E533E" w:rsidSect="00CB2C80">
          <w:type w:val="continuous"/>
          <w:pgSz w:w="12240" w:h="15840" w:code="1"/>
          <w:pgMar w:top="346" w:right="850" w:bottom="403" w:left="1138" w:header="0" w:footer="173" w:gutter="0"/>
          <w:cols w:num="2" w:space="288"/>
          <w:docGrid w:linePitch="360"/>
        </w:sectPr>
      </w:pPr>
    </w:p>
    <w:p w14:paraId="1EC3CC83" w14:textId="77777777" w:rsidR="00637F89" w:rsidRPr="001E533E" w:rsidRDefault="00637F89" w:rsidP="00CB2C80">
      <w:pPr>
        <w:pStyle w:val="10"/>
        <w:rPr>
          <w:lang w:val="ru-RU" w:eastAsia="ru-RU"/>
        </w:rPr>
      </w:pPr>
      <w:bookmarkStart w:id="85" w:name="_Toc419710148"/>
      <w:bookmarkStart w:id="86" w:name="_Toc419741379"/>
      <w:r w:rsidRPr="001E533E">
        <w:rPr>
          <w:lang w:val="ru-RU" w:eastAsia="ru-RU"/>
        </w:rPr>
        <w:lastRenderedPageBreak/>
        <w:t>ГАРАНТИИ И ИДЕНТИФИКАЦИЯ</w:t>
      </w:r>
      <w:bookmarkEnd w:id="85"/>
      <w:bookmarkEnd w:id="86"/>
    </w:p>
    <w:p w14:paraId="58898A9D" w14:textId="77777777" w:rsidR="0039433B" w:rsidRPr="001E533E" w:rsidRDefault="0039433B" w:rsidP="00CB2C80">
      <w:pPr>
        <w:pStyle w:val="2"/>
        <w:jc w:val="center"/>
        <w:rPr>
          <w:caps/>
          <w:sz w:val="22"/>
          <w:lang w:val="ru-RU"/>
        </w:rPr>
      </w:pPr>
      <w:bookmarkStart w:id="87" w:name="_Toc419710149"/>
      <w:bookmarkStart w:id="88" w:name="_Toc419741380"/>
      <w:r w:rsidRPr="001E533E">
        <w:rPr>
          <w:caps/>
          <w:sz w:val="22"/>
          <w:lang w:val="ru-RU"/>
        </w:rPr>
        <w:t>ОГРАНИЧЕННАЯ ГАРАНТИЯ</w:t>
      </w:r>
      <w:bookmarkEnd w:id="87"/>
      <w:bookmarkEnd w:id="88"/>
    </w:p>
    <w:p w14:paraId="2F979EC0" w14:textId="77777777" w:rsidR="00CB2C80" w:rsidRPr="001E533E" w:rsidRDefault="00CB2C80" w:rsidP="00DD4667">
      <w:pPr>
        <w:rPr>
          <w:szCs w:val="17"/>
          <w:lang w:eastAsia="ru-RU"/>
        </w:rPr>
      </w:pPr>
    </w:p>
    <w:p w14:paraId="66B1ECF0" w14:textId="7D9BD3AB" w:rsidR="0039433B" w:rsidRPr="001E533E" w:rsidRDefault="00BF3BD6" w:rsidP="00DD4667">
      <w:pPr>
        <w:rPr>
          <w:szCs w:val="17"/>
          <w:lang w:eastAsia="ru-RU"/>
        </w:rPr>
      </w:pPr>
      <w:r w:rsidRPr="001E533E">
        <w:rPr>
          <w:szCs w:val="17"/>
          <w:lang w:eastAsia="ru-RU"/>
        </w:rPr>
        <w:t>Компания Avery Biomedical Devices</w:t>
      </w:r>
      <w:r w:rsidR="0039433B" w:rsidRPr="001E533E">
        <w:rPr>
          <w:szCs w:val="17"/>
          <w:lang w:eastAsia="ru-RU"/>
        </w:rPr>
        <w:t xml:space="preserve"> Inc. (ABD) гарантиру</w:t>
      </w:r>
      <w:r w:rsidRPr="001E533E">
        <w:rPr>
          <w:szCs w:val="17"/>
          <w:lang w:eastAsia="ru-RU"/>
        </w:rPr>
        <w:t>е</w:t>
      </w:r>
      <w:r w:rsidR="0039433B" w:rsidRPr="001E533E">
        <w:rPr>
          <w:szCs w:val="17"/>
          <w:lang w:eastAsia="ru-RU"/>
        </w:rPr>
        <w:t>т</w:t>
      </w:r>
      <w:r w:rsidRPr="001E533E">
        <w:rPr>
          <w:szCs w:val="17"/>
          <w:lang w:eastAsia="ru-RU"/>
        </w:rPr>
        <w:t>, что</w:t>
      </w:r>
      <w:r w:rsidR="00E37A56" w:rsidRPr="001E533E">
        <w:rPr>
          <w:szCs w:val="17"/>
          <w:lang w:eastAsia="ru-RU"/>
        </w:rPr>
        <w:t xml:space="preserve"> </w:t>
      </w:r>
      <w:r w:rsidR="0039433B" w:rsidRPr="001E533E">
        <w:rPr>
          <w:szCs w:val="17"/>
          <w:lang w:eastAsia="ru-RU"/>
        </w:rPr>
        <w:t>каждый</w:t>
      </w:r>
      <w:r w:rsidRPr="001E533E">
        <w:rPr>
          <w:szCs w:val="17"/>
          <w:lang w:eastAsia="ru-RU"/>
        </w:rPr>
        <w:t xml:space="preserve"> </w:t>
      </w:r>
      <w:r w:rsidR="0039433B" w:rsidRPr="001E533E">
        <w:rPr>
          <w:szCs w:val="17"/>
          <w:lang w:eastAsia="ru-RU"/>
        </w:rPr>
        <w:t xml:space="preserve">стимулятор </w:t>
      </w:r>
      <w:r w:rsidRPr="001E533E">
        <w:rPr>
          <w:szCs w:val="17"/>
          <w:lang w:eastAsia="ru-RU"/>
        </w:rPr>
        <w:t>диафрагмальн</w:t>
      </w:r>
      <w:r w:rsidR="009C67E5" w:rsidRPr="001E533E">
        <w:rPr>
          <w:szCs w:val="17"/>
          <w:lang w:eastAsia="ru-RU"/>
        </w:rPr>
        <w:t>ого</w:t>
      </w:r>
      <w:r w:rsidR="005F31FE" w:rsidRPr="00576739">
        <w:rPr>
          <w:szCs w:val="17"/>
          <w:lang w:eastAsia="ru-RU"/>
        </w:rPr>
        <w:t xml:space="preserve"> </w:t>
      </w:r>
      <w:r w:rsidR="005F31FE">
        <w:rPr>
          <w:szCs w:val="17"/>
          <w:lang w:eastAsia="ru-RU"/>
        </w:rPr>
        <w:t xml:space="preserve">нерва (лат. </w:t>
      </w:r>
      <w:r w:rsidR="005F31FE">
        <w:rPr>
          <w:szCs w:val="17"/>
          <w:lang w:val="en-US" w:eastAsia="ru-RU"/>
        </w:rPr>
        <w:t>n</w:t>
      </w:r>
      <w:r w:rsidR="005F31FE" w:rsidRPr="00576739">
        <w:rPr>
          <w:szCs w:val="17"/>
          <w:lang w:eastAsia="ru-RU"/>
        </w:rPr>
        <w:t>.</w:t>
      </w:r>
      <w:r w:rsidR="005F31FE">
        <w:rPr>
          <w:szCs w:val="17"/>
          <w:lang w:val="en-US" w:eastAsia="ru-RU"/>
        </w:rPr>
        <w:t>phrenicus</w:t>
      </w:r>
      <w:r w:rsidR="005F31FE">
        <w:rPr>
          <w:szCs w:val="17"/>
          <w:lang w:eastAsia="ru-RU"/>
        </w:rPr>
        <w:t xml:space="preserve">), </w:t>
      </w:r>
      <w:r w:rsidR="0039433B" w:rsidRPr="001E533E">
        <w:rPr>
          <w:szCs w:val="17"/>
          <w:lang w:eastAsia="ru-RU"/>
        </w:rPr>
        <w:t>также известный</w:t>
      </w:r>
      <w:r w:rsidRPr="001E533E">
        <w:rPr>
          <w:szCs w:val="17"/>
          <w:lang w:eastAsia="ru-RU"/>
        </w:rPr>
        <w:t xml:space="preserve"> </w:t>
      </w:r>
      <w:r w:rsidR="0039433B" w:rsidRPr="001E533E">
        <w:rPr>
          <w:szCs w:val="17"/>
          <w:lang w:eastAsia="ru-RU"/>
        </w:rPr>
        <w:t xml:space="preserve">как </w:t>
      </w:r>
      <w:r w:rsidR="00CE4397" w:rsidRPr="001E533E">
        <w:rPr>
          <w:szCs w:val="17"/>
          <w:lang w:eastAsia="ru-RU"/>
        </w:rPr>
        <w:t>стимулятор</w:t>
      </w:r>
      <w:r w:rsidR="00E37A56" w:rsidRPr="001E533E">
        <w:rPr>
          <w:szCs w:val="17"/>
          <w:lang w:eastAsia="ru-RU"/>
        </w:rPr>
        <w:t xml:space="preserve"> </w:t>
      </w:r>
      <w:r w:rsidR="0039433B" w:rsidRPr="001E533E">
        <w:rPr>
          <w:szCs w:val="17"/>
          <w:lang w:eastAsia="ru-RU"/>
        </w:rPr>
        <w:t>диафрагмы или</w:t>
      </w:r>
      <w:r w:rsidR="00E37A56" w:rsidRPr="001E533E">
        <w:rPr>
          <w:szCs w:val="17"/>
          <w:lang w:eastAsia="ru-RU"/>
        </w:rPr>
        <w:t xml:space="preserve"> </w:t>
      </w:r>
      <w:r w:rsidR="005F31FE">
        <w:rPr>
          <w:szCs w:val="17"/>
          <w:lang w:eastAsia="ru-RU"/>
        </w:rPr>
        <w:t xml:space="preserve">водитель ритма дыхания, </w:t>
      </w:r>
      <w:r w:rsidRPr="001E533E">
        <w:rPr>
          <w:szCs w:val="17"/>
          <w:lang w:eastAsia="ru-RU"/>
        </w:rPr>
        <w:t>не имеет</w:t>
      </w:r>
      <w:r w:rsidR="0039433B" w:rsidRPr="001E533E">
        <w:rPr>
          <w:szCs w:val="17"/>
          <w:lang w:eastAsia="ru-RU"/>
        </w:rPr>
        <w:t xml:space="preserve"> дефектов в материалах или</w:t>
      </w:r>
      <w:r w:rsidRPr="001E533E">
        <w:rPr>
          <w:szCs w:val="17"/>
          <w:lang w:eastAsia="ru-RU"/>
        </w:rPr>
        <w:t xml:space="preserve"> производстве</w:t>
      </w:r>
      <w:r w:rsidR="0039433B" w:rsidRPr="001E533E">
        <w:rPr>
          <w:szCs w:val="17"/>
          <w:lang w:eastAsia="ru-RU"/>
        </w:rPr>
        <w:t>:</w:t>
      </w:r>
    </w:p>
    <w:p w14:paraId="52DB8E13" w14:textId="77777777" w:rsidR="00CB2C80" w:rsidRPr="001E533E" w:rsidRDefault="00CB2C80" w:rsidP="00DD4667">
      <w:pPr>
        <w:rPr>
          <w:szCs w:val="17"/>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45"/>
      </w:tblGrid>
      <w:tr w:rsidR="0039433B" w:rsidRPr="001E533E" w14:paraId="3995D794" w14:textId="77777777" w:rsidTr="00CB2C80">
        <w:tc>
          <w:tcPr>
            <w:tcW w:w="5211" w:type="dxa"/>
          </w:tcPr>
          <w:p w14:paraId="4BE65567" w14:textId="77777777" w:rsidR="0039433B" w:rsidRPr="001E533E" w:rsidRDefault="00CE4397" w:rsidP="00CB2C80">
            <w:pPr>
              <w:spacing w:before="60"/>
              <w:rPr>
                <w:b/>
                <w:color w:val="1A171C"/>
                <w:sz w:val="20"/>
                <w:szCs w:val="20"/>
              </w:rPr>
            </w:pPr>
            <w:r w:rsidRPr="001E533E">
              <w:rPr>
                <w:b/>
                <w:color w:val="1A171C"/>
                <w:sz w:val="20"/>
                <w:szCs w:val="20"/>
              </w:rPr>
              <w:t xml:space="preserve">Передатчик </w:t>
            </w:r>
            <w:r w:rsidR="0039433B" w:rsidRPr="001E533E">
              <w:rPr>
                <w:b/>
                <w:color w:val="1A171C"/>
                <w:sz w:val="20"/>
                <w:szCs w:val="20"/>
              </w:rPr>
              <w:t xml:space="preserve">Mark IV </w:t>
            </w:r>
          </w:p>
        </w:tc>
        <w:tc>
          <w:tcPr>
            <w:tcW w:w="5245" w:type="dxa"/>
          </w:tcPr>
          <w:p w14:paraId="5E673CD6" w14:textId="77777777" w:rsidR="0039433B" w:rsidRPr="001E533E" w:rsidRDefault="0039433B" w:rsidP="00CB2C80">
            <w:pPr>
              <w:spacing w:before="60"/>
              <w:rPr>
                <w:b/>
                <w:color w:val="1A171C"/>
                <w:sz w:val="20"/>
                <w:szCs w:val="20"/>
              </w:rPr>
            </w:pPr>
            <w:r w:rsidRPr="001E533E">
              <w:rPr>
                <w:b/>
                <w:color w:val="1A171C"/>
                <w:sz w:val="20"/>
                <w:szCs w:val="20"/>
              </w:rPr>
              <w:t>5 лет</w:t>
            </w:r>
            <w:r w:rsidR="00E37A56" w:rsidRPr="001E533E">
              <w:rPr>
                <w:b/>
                <w:color w:val="1A171C"/>
                <w:sz w:val="20"/>
                <w:szCs w:val="20"/>
              </w:rPr>
              <w:t xml:space="preserve"> </w:t>
            </w:r>
            <w:r w:rsidRPr="001E533E">
              <w:rPr>
                <w:b/>
                <w:color w:val="1A171C"/>
                <w:sz w:val="20"/>
                <w:szCs w:val="20"/>
              </w:rPr>
              <w:t>с</w:t>
            </w:r>
            <w:r w:rsidR="00E37A56" w:rsidRPr="001E533E">
              <w:rPr>
                <w:b/>
                <w:color w:val="1A171C"/>
                <w:sz w:val="20"/>
                <w:szCs w:val="20"/>
              </w:rPr>
              <w:t xml:space="preserve"> </w:t>
            </w:r>
            <w:r w:rsidRPr="001E533E">
              <w:rPr>
                <w:b/>
                <w:color w:val="1A171C"/>
                <w:sz w:val="20"/>
                <w:szCs w:val="20"/>
              </w:rPr>
              <w:t xml:space="preserve">даты </w:t>
            </w:r>
            <w:r w:rsidR="00BF3BD6" w:rsidRPr="001E533E">
              <w:rPr>
                <w:b/>
                <w:color w:val="1A171C"/>
                <w:sz w:val="20"/>
                <w:szCs w:val="20"/>
              </w:rPr>
              <w:t>операции</w:t>
            </w:r>
          </w:p>
        </w:tc>
      </w:tr>
      <w:tr w:rsidR="0039433B" w:rsidRPr="001E533E" w14:paraId="399F0018" w14:textId="77777777" w:rsidTr="00CB2C80">
        <w:tc>
          <w:tcPr>
            <w:tcW w:w="5211" w:type="dxa"/>
          </w:tcPr>
          <w:p w14:paraId="447C0994" w14:textId="77777777" w:rsidR="0039433B" w:rsidRPr="001E533E" w:rsidRDefault="0039433B" w:rsidP="00CB2C80">
            <w:pPr>
              <w:spacing w:before="60"/>
              <w:rPr>
                <w:b/>
                <w:color w:val="1A171C"/>
                <w:sz w:val="20"/>
                <w:szCs w:val="20"/>
              </w:rPr>
            </w:pPr>
            <w:r w:rsidRPr="001E533E">
              <w:rPr>
                <w:b/>
                <w:color w:val="1A171C"/>
                <w:sz w:val="20"/>
                <w:szCs w:val="20"/>
              </w:rPr>
              <w:t>Антенна 902A/902AL</w:t>
            </w:r>
          </w:p>
        </w:tc>
        <w:tc>
          <w:tcPr>
            <w:tcW w:w="5245" w:type="dxa"/>
          </w:tcPr>
          <w:p w14:paraId="6588512C" w14:textId="77777777" w:rsidR="0039433B" w:rsidRPr="001E533E" w:rsidRDefault="0039433B" w:rsidP="00CB2C80">
            <w:pPr>
              <w:spacing w:before="60"/>
              <w:rPr>
                <w:b/>
                <w:color w:val="1A171C"/>
                <w:sz w:val="20"/>
                <w:szCs w:val="20"/>
              </w:rPr>
            </w:pPr>
            <w:r w:rsidRPr="001E533E">
              <w:rPr>
                <w:b/>
                <w:color w:val="1A171C"/>
                <w:sz w:val="20"/>
                <w:szCs w:val="20"/>
              </w:rPr>
              <w:t>90 дней с</w:t>
            </w:r>
            <w:r w:rsidR="00E37A56" w:rsidRPr="001E533E">
              <w:rPr>
                <w:b/>
                <w:color w:val="1A171C"/>
                <w:sz w:val="20"/>
                <w:szCs w:val="20"/>
              </w:rPr>
              <w:t xml:space="preserve"> </w:t>
            </w:r>
            <w:r w:rsidRPr="001E533E">
              <w:rPr>
                <w:b/>
                <w:color w:val="1A171C"/>
                <w:sz w:val="20"/>
                <w:szCs w:val="20"/>
              </w:rPr>
              <w:t>даты</w:t>
            </w:r>
            <w:r w:rsidR="00E37A56" w:rsidRPr="001E533E">
              <w:rPr>
                <w:b/>
                <w:color w:val="1A171C"/>
                <w:sz w:val="20"/>
                <w:szCs w:val="20"/>
              </w:rPr>
              <w:t xml:space="preserve"> </w:t>
            </w:r>
            <w:r w:rsidR="00BF3BD6" w:rsidRPr="001E533E">
              <w:rPr>
                <w:b/>
                <w:color w:val="1A171C"/>
                <w:sz w:val="20"/>
                <w:szCs w:val="20"/>
              </w:rPr>
              <w:t>операции</w:t>
            </w:r>
            <w:r w:rsidRPr="001E533E">
              <w:rPr>
                <w:b/>
                <w:color w:val="1A171C"/>
                <w:sz w:val="20"/>
                <w:szCs w:val="20"/>
              </w:rPr>
              <w:t xml:space="preserve"> или покупки</w:t>
            </w:r>
          </w:p>
        </w:tc>
      </w:tr>
      <w:tr w:rsidR="0039433B" w:rsidRPr="001E533E" w14:paraId="58A087C0" w14:textId="77777777" w:rsidTr="00CB2C80">
        <w:tc>
          <w:tcPr>
            <w:tcW w:w="5211" w:type="dxa"/>
          </w:tcPr>
          <w:p w14:paraId="23D35CE8" w14:textId="77777777" w:rsidR="0039433B" w:rsidRPr="001E533E" w:rsidRDefault="0039433B" w:rsidP="00CB2C80">
            <w:pPr>
              <w:spacing w:before="60"/>
              <w:rPr>
                <w:b/>
                <w:color w:val="1A171C"/>
                <w:sz w:val="20"/>
                <w:szCs w:val="20"/>
              </w:rPr>
            </w:pPr>
            <w:r w:rsidRPr="001E533E">
              <w:rPr>
                <w:b/>
                <w:color w:val="1A171C"/>
                <w:sz w:val="20"/>
                <w:szCs w:val="20"/>
              </w:rPr>
              <w:t>I-110/I-110A Приемники</w:t>
            </w:r>
          </w:p>
        </w:tc>
        <w:tc>
          <w:tcPr>
            <w:tcW w:w="5245" w:type="dxa"/>
          </w:tcPr>
          <w:p w14:paraId="7E9FEEFE" w14:textId="77777777" w:rsidR="0039433B" w:rsidRPr="001E533E" w:rsidRDefault="0039433B" w:rsidP="00CB2C80">
            <w:pPr>
              <w:spacing w:before="60"/>
              <w:rPr>
                <w:b/>
                <w:color w:val="1A171C"/>
                <w:sz w:val="20"/>
                <w:szCs w:val="20"/>
              </w:rPr>
            </w:pPr>
            <w:r w:rsidRPr="001E533E">
              <w:rPr>
                <w:b/>
                <w:color w:val="1A171C"/>
                <w:sz w:val="20"/>
                <w:szCs w:val="20"/>
              </w:rPr>
              <w:t>10 лет с</w:t>
            </w:r>
            <w:r w:rsidR="00E37A56" w:rsidRPr="001E533E">
              <w:rPr>
                <w:b/>
                <w:color w:val="1A171C"/>
                <w:sz w:val="20"/>
                <w:szCs w:val="20"/>
              </w:rPr>
              <w:t xml:space="preserve"> </w:t>
            </w:r>
            <w:r w:rsidRPr="001E533E">
              <w:rPr>
                <w:b/>
                <w:color w:val="1A171C"/>
                <w:sz w:val="20"/>
                <w:szCs w:val="20"/>
              </w:rPr>
              <w:t>даты</w:t>
            </w:r>
            <w:r w:rsidR="00E37A56" w:rsidRPr="001E533E">
              <w:rPr>
                <w:b/>
                <w:color w:val="1A171C"/>
                <w:sz w:val="20"/>
                <w:szCs w:val="20"/>
              </w:rPr>
              <w:t xml:space="preserve"> </w:t>
            </w:r>
            <w:r w:rsidR="00BF3BD6" w:rsidRPr="001E533E">
              <w:rPr>
                <w:b/>
                <w:color w:val="1A171C"/>
                <w:sz w:val="20"/>
                <w:szCs w:val="20"/>
              </w:rPr>
              <w:t>операции</w:t>
            </w:r>
          </w:p>
        </w:tc>
      </w:tr>
      <w:tr w:rsidR="0039433B" w:rsidRPr="001E533E" w14:paraId="40FE7F6E" w14:textId="77777777" w:rsidTr="00CB2C80">
        <w:tc>
          <w:tcPr>
            <w:tcW w:w="5211" w:type="dxa"/>
          </w:tcPr>
          <w:p w14:paraId="2184A5CC" w14:textId="77777777" w:rsidR="0039433B" w:rsidRPr="001E533E" w:rsidRDefault="0039433B" w:rsidP="00CB2C80">
            <w:pPr>
              <w:spacing w:before="60"/>
              <w:rPr>
                <w:b/>
                <w:color w:val="1A171C"/>
                <w:sz w:val="20"/>
                <w:szCs w:val="20"/>
              </w:rPr>
            </w:pPr>
            <w:r w:rsidRPr="001E533E">
              <w:rPr>
                <w:b/>
                <w:color w:val="1A171C"/>
                <w:sz w:val="20"/>
                <w:szCs w:val="20"/>
              </w:rPr>
              <w:t>E377-05/E325 Электроды</w:t>
            </w:r>
          </w:p>
        </w:tc>
        <w:tc>
          <w:tcPr>
            <w:tcW w:w="5245" w:type="dxa"/>
          </w:tcPr>
          <w:p w14:paraId="78D93CCD" w14:textId="77777777" w:rsidR="0039433B" w:rsidRPr="001E533E" w:rsidRDefault="0039433B" w:rsidP="00CB2C80">
            <w:pPr>
              <w:spacing w:before="60"/>
              <w:rPr>
                <w:b/>
                <w:color w:val="1A171C"/>
                <w:sz w:val="20"/>
                <w:szCs w:val="20"/>
              </w:rPr>
            </w:pPr>
            <w:r w:rsidRPr="001E533E">
              <w:rPr>
                <w:b/>
                <w:color w:val="1A171C"/>
                <w:sz w:val="20"/>
                <w:szCs w:val="20"/>
              </w:rPr>
              <w:t>3 года с</w:t>
            </w:r>
            <w:r w:rsidR="00E37A56" w:rsidRPr="001E533E">
              <w:rPr>
                <w:b/>
                <w:color w:val="1A171C"/>
                <w:sz w:val="20"/>
                <w:szCs w:val="20"/>
              </w:rPr>
              <w:t xml:space="preserve"> </w:t>
            </w:r>
            <w:r w:rsidRPr="001E533E">
              <w:rPr>
                <w:b/>
                <w:color w:val="1A171C"/>
                <w:sz w:val="20"/>
                <w:szCs w:val="20"/>
              </w:rPr>
              <w:t>даты</w:t>
            </w:r>
            <w:r w:rsidR="00E37A56" w:rsidRPr="001E533E">
              <w:rPr>
                <w:b/>
                <w:color w:val="1A171C"/>
                <w:sz w:val="20"/>
                <w:szCs w:val="20"/>
              </w:rPr>
              <w:t xml:space="preserve"> </w:t>
            </w:r>
            <w:r w:rsidR="00BF3BD6" w:rsidRPr="001E533E">
              <w:rPr>
                <w:b/>
                <w:color w:val="1A171C"/>
                <w:sz w:val="20"/>
                <w:szCs w:val="20"/>
              </w:rPr>
              <w:t>операции</w:t>
            </w:r>
          </w:p>
        </w:tc>
      </w:tr>
      <w:tr w:rsidR="0039433B" w:rsidRPr="001E533E" w14:paraId="70CC76AC" w14:textId="77777777" w:rsidTr="00CB2C80">
        <w:tc>
          <w:tcPr>
            <w:tcW w:w="5211" w:type="dxa"/>
          </w:tcPr>
          <w:p w14:paraId="7E6B7BA5" w14:textId="77777777" w:rsidR="0039433B" w:rsidRPr="001E533E" w:rsidRDefault="00157CA5" w:rsidP="00CB2C80">
            <w:pPr>
              <w:spacing w:before="60"/>
              <w:rPr>
                <w:b/>
                <w:color w:val="1A171C"/>
                <w:sz w:val="20"/>
                <w:szCs w:val="20"/>
              </w:rPr>
            </w:pPr>
            <w:r w:rsidRPr="001E533E">
              <w:rPr>
                <w:b/>
                <w:color w:val="1A171C"/>
                <w:sz w:val="20"/>
                <w:szCs w:val="20"/>
              </w:rPr>
              <w:t xml:space="preserve">Передатчик транстелефонного </w:t>
            </w:r>
            <w:r w:rsidR="00637F89" w:rsidRPr="001E533E">
              <w:rPr>
                <w:b/>
                <w:color w:val="1A171C"/>
                <w:sz w:val="20"/>
                <w:szCs w:val="20"/>
              </w:rPr>
              <w:t>мониторинг</w:t>
            </w:r>
            <w:r w:rsidRPr="001E533E">
              <w:rPr>
                <w:b/>
                <w:color w:val="1A171C"/>
                <w:sz w:val="20"/>
                <w:szCs w:val="20"/>
              </w:rPr>
              <w:t>а</w:t>
            </w:r>
            <w:r w:rsidR="0039433B" w:rsidRPr="001E533E">
              <w:rPr>
                <w:b/>
                <w:color w:val="1A171C"/>
                <w:sz w:val="20"/>
                <w:szCs w:val="20"/>
              </w:rPr>
              <w:t xml:space="preserve"> (TTM) </w:t>
            </w:r>
          </w:p>
        </w:tc>
        <w:tc>
          <w:tcPr>
            <w:tcW w:w="5245" w:type="dxa"/>
          </w:tcPr>
          <w:p w14:paraId="7C735D3A" w14:textId="77777777" w:rsidR="0039433B" w:rsidRPr="001E533E" w:rsidRDefault="0039433B" w:rsidP="00CB2C80">
            <w:pPr>
              <w:spacing w:before="60"/>
              <w:rPr>
                <w:b/>
                <w:color w:val="1A171C"/>
                <w:sz w:val="20"/>
                <w:szCs w:val="20"/>
              </w:rPr>
            </w:pPr>
            <w:r w:rsidRPr="001E533E">
              <w:rPr>
                <w:b/>
                <w:color w:val="1A171C"/>
                <w:sz w:val="20"/>
                <w:szCs w:val="20"/>
              </w:rPr>
              <w:t>1 год с</w:t>
            </w:r>
            <w:r w:rsidR="00E37A56" w:rsidRPr="001E533E">
              <w:rPr>
                <w:b/>
                <w:color w:val="1A171C"/>
                <w:sz w:val="20"/>
                <w:szCs w:val="20"/>
              </w:rPr>
              <w:t xml:space="preserve"> </w:t>
            </w:r>
            <w:r w:rsidRPr="001E533E">
              <w:rPr>
                <w:b/>
                <w:color w:val="1A171C"/>
                <w:sz w:val="20"/>
                <w:szCs w:val="20"/>
              </w:rPr>
              <w:t>даты</w:t>
            </w:r>
            <w:r w:rsidR="00E37A56" w:rsidRPr="001E533E">
              <w:rPr>
                <w:b/>
                <w:color w:val="1A171C"/>
                <w:sz w:val="20"/>
                <w:szCs w:val="20"/>
              </w:rPr>
              <w:t xml:space="preserve"> </w:t>
            </w:r>
            <w:r w:rsidR="00BF3BD6" w:rsidRPr="001E533E">
              <w:rPr>
                <w:b/>
                <w:color w:val="1A171C"/>
                <w:sz w:val="20"/>
                <w:szCs w:val="20"/>
              </w:rPr>
              <w:t>операции</w:t>
            </w:r>
          </w:p>
        </w:tc>
      </w:tr>
    </w:tbl>
    <w:p w14:paraId="6EF1A762" w14:textId="77777777" w:rsidR="00CB2C80" w:rsidRPr="001E533E" w:rsidRDefault="00CB2C80" w:rsidP="00DD4667">
      <w:pPr>
        <w:rPr>
          <w:szCs w:val="17"/>
          <w:lang w:eastAsia="ru-RU"/>
        </w:rPr>
      </w:pPr>
    </w:p>
    <w:p w14:paraId="47AF4107" w14:textId="77777777" w:rsidR="005E2481" w:rsidRPr="001E533E" w:rsidRDefault="0039433B" w:rsidP="00DD4667">
      <w:pPr>
        <w:rPr>
          <w:szCs w:val="17"/>
          <w:lang w:eastAsia="ru-RU"/>
        </w:rPr>
      </w:pPr>
      <w:r w:rsidRPr="001E533E">
        <w:rPr>
          <w:szCs w:val="17"/>
          <w:lang w:eastAsia="ru-RU"/>
        </w:rPr>
        <w:t xml:space="preserve">ABD соглашается заменить </w:t>
      </w:r>
      <w:r w:rsidR="00BF3BD6" w:rsidRPr="001E533E">
        <w:rPr>
          <w:szCs w:val="17"/>
          <w:lang w:eastAsia="ru-RU"/>
        </w:rPr>
        <w:t>компонент</w:t>
      </w:r>
      <w:r w:rsidRPr="001E533E">
        <w:rPr>
          <w:szCs w:val="17"/>
          <w:lang w:eastAsia="ru-RU"/>
        </w:rPr>
        <w:t xml:space="preserve"> или </w:t>
      </w:r>
      <w:r w:rsidR="00BF3BD6" w:rsidRPr="001E533E">
        <w:rPr>
          <w:szCs w:val="17"/>
          <w:lang w:eastAsia="ru-RU"/>
        </w:rPr>
        <w:t>устранить</w:t>
      </w:r>
      <w:r w:rsidRPr="001E533E">
        <w:rPr>
          <w:szCs w:val="17"/>
          <w:lang w:eastAsia="ru-RU"/>
        </w:rPr>
        <w:t xml:space="preserve"> любые дефекты бесплатно, в пределах </w:t>
      </w:r>
      <w:r w:rsidR="00BF3BD6" w:rsidRPr="001E533E">
        <w:rPr>
          <w:szCs w:val="17"/>
          <w:lang w:eastAsia="ru-RU"/>
        </w:rPr>
        <w:t>указанного</w:t>
      </w:r>
      <w:r w:rsidRPr="001E533E">
        <w:rPr>
          <w:szCs w:val="17"/>
          <w:lang w:eastAsia="ru-RU"/>
        </w:rPr>
        <w:t xml:space="preserve"> гаранти</w:t>
      </w:r>
      <w:r w:rsidR="00BF3BD6" w:rsidRPr="001E533E">
        <w:rPr>
          <w:szCs w:val="17"/>
          <w:lang w:eastAsia="ru-RU"/>
        </w:rPr>
        <w:t>йного срока,</w:t>
      </w:r>
      <w:r w:rsidRPr="001E533E">
        <w:rPr>
          <w:szCs w:val="17"/>
          <w:lang w:eastAsia="ru-RU"/>
        </w:rPr>
        <w:t xml:space="preserve"> </w:t>
      </w:r>
      <w:r w:rsidR="0068390F" w:rsidRPr="001E533E">
        <w:rPr>
          <w:szCs w:val="17"/>
          <w:lang w:eastAsia="ru-RU"/>
        </w:rPr>
        <w:t>если</w:t>
      </w:r>
      <w:r w:rsidR="00E37A56" w:rsidRPr="001E533E">
        <w:rPr>
          <w:szCs w:val="17"/>
          <w:lang w:eastAsia="ru-RU"/>
        </w:rPr>
        <w:t xml:space="preserve"> </w:t>
      </w:r>
      <w:r w:rsidRPr="001E533E">
        <w:rPr>
          <w:szCs w:val="17"/>
          <w:lang w:eastAsia="ru-RU"/>
        </w:rPr>
        <w:t>компонент</w:t>
      </w:r>
      <w:r w:rsidR="00BF3BD6" w:rsidRPr="001E533E">
        <w:rPr>
          <w:szCs w:val="17"/>
          <w:lang w:eastAsia="ru-RU"/>
        </w:rPr>
        <w:t>, находящийся на гарантии</w:t>
      </w:r>
      <w:r w:rsidR="00157CA5" w:rsidRPr="001E533E">
        <w:rPr>
          <w:szCs w:val="17"/>
          <w:lang w:eastAsia="ru-RU"/>
        </w:rPr>
        <w:t>,</w:t>
      </w:r>
      <w:r w:rsidR="00BF3BD6" w:rsidRPr="001E533E">
        <w:rPr>
          <w:szCs w:val="17"/>
          <w:lang w:eastAsia="ru-RU"/>
        </w:rPr>
        <w:t xml:space="preserve"> </w:t>
      </w:r>
      <w:r w:rsidRPr="001E533E">
        <w:rPr>
          <w:szCs w:val="17"/>
          <w:lang w:eastAsia="ru-RU"/>
        </w:rPr>
        <w:t xml:space="preserve">возвращен с оплаченными почтовыми расходами </w:t>
      </w:r>
      <w:r w:rsidR="00BF3BD6" w:rsidRPr="001E533E">
        <w:rPr>
          <w:szCs w:val="17"/>
          <w:lang w:eastAsia="ru-RU"/>
        </w:rPr>
        <w:t>по</w:t>
      </w:r>
      <w:r w:rsidRPr="001E533E">
        <w:rPr>
          <w:szCs w:val="17"/>
          <w:lang w:eastAsia="ru-RU"/>
        </w:rPr>
        <w:t xml:space="preserve"> адрес</w:t>
      </w:r>
      <w:r w:rsidR="00BF3BD6" w:rsidRPr="001E533E">
        <w:rPr>
          <w:szCs w:val="17"/>
          <w:lang w:eastAsia="ru-RU"/>
        </w:rPr>
        <w:t>у</w:t>
      </w:r>
      <w:r w:rsidRPr="001E533E">
        <w:rPr>
          <w:szCs w:val="17"/>
          <w:lang w:eastAsia="ru-RU"/>
        </w:rPr>
        <w:t>,</w:t>
      </w:r>
      <w:r w:rsidR="00BF3BD6" w:rsidRPr="001E533E">
        <w:rPr>
          <w:szCs w:val="17"/>
          <w:lang w:eastAsia="ru-RU"/>
        </w:rPr>
        <w:t xml:space="preserve"> указанном</w:t>
      </w:r>
      <w:r w:rsidR="00E37A56" w:rsidRPr="001E533E">
        <w:rPr>
          <w:szCs w:val="17"/>
          <w:lang w:eastAsia="ru-RU"/>
        </w:rPr>
        <w:t xml:space="preserve"> </w:t>
      </w:r>
      <w:r w:rsidRPr="001E533E">
        <w:rPr>
          <w:szCs w:val="17"/>
          <w:lang w:eastAsia="ru-RU"/>
        </w:rPr>
        <w:t>ниже</w:t>
      </w:r>
      <w:r w:rsidR="006F078E" w:rsidRPr="001E533E">
        <w:rPr>
          <w:szCs w:val="17"/>
          <w:lang w:eastAsia="ru-RU"/>
        </w:rPr>
        <w:t>.</w:t>
      </w:r>
      <w:r w:rsidR="00637F89" w:rsidRPr="001E533E">
        <w:rPr>
          <w:szCs w:val="17"/>
          <w:lang w:eastAsia="ru-RU"/>
        </w:rPr>
        <w:t xml:space="preserve"> Аккуратно заверните компонент для обеспечения его сохранности. Эта </w:t>
      </w:r>
      <w:r w:rsidR="00157CA5" w:rsidRPr="001E533E">
        <w:rPr>
          <w:szCs w:val="17"/>
          <w:lang w:eastAsia="ru-RU"/>
        </w:rPr>
        <w:t xml:space="preserve">ограниченная гарантия </w:t>
      </w:r>
      <w:r w:rsidR="002859A2" w:rsidRPr="001E533E">
        <w:rPr>
          <w:szCs w:val="17"/>
          <w:lang w:eastAsia="ru-RU"/>
        </w:rPr>
        <w:t>будет недействительной до тех пор, пока пациент 1) не вернет заполненную регистрационную карточку со всей требуемой информацией в течение 90 дней</w:t>
      </w:r>
      <w:r w:rsidR="00E37A56" w:rsidRPr="001E533E">
        <w:rPr>
          <w:szCs w:val="17"/>
          <w:lang w:eastAsia="ru-RU"/>
        </w:rPr>
        <w:t xml:space="preserve"> </w:t>
      </w:r>
      <w:r w:rsidR="002859A2" w:rsidRPr="001E533E">
        <w:rPr>
          <w:szCs w:val="17"/>
          <w:lang w:eastAsia="ru-RU"/>
        </w:rPr>
        <w:t xml:space="preserve">с даты проведения операции или 2) регистрации </w:t>
      </w:r>
      <w:r w:rsidR="00FD44C0" w:rsidRPr="001E533E">
        <w:rPr>
          <w:szCs w:val="17"/>
          <w:lang w:eastAsia="ru-RU"/>
        </w:rPr>
        <w:t xml:space="preserve">специалистами </w:t>
      </w:r>
      <w:r w:rsidR="002859A2" w:rsidRPr="001E533E">
        <w:rPr>
          <w:szCs w:val="17"/>
          <w:lang w:eastAsia="ru-RU"/>
        </w:rPr>
        <w:t>ABD на момент операции</w:t>
      </w:r>
      <w:r w:rsidR="00157CA5" w:rsidRPr="001E533E">
        <w:rPr>
          <w:szCs w:val="17"/>
          <w:lang w:eastAsia="ru-RU"/>
        </w:rPr>
        <w:t xml:space="preserve"> (если применимо)</w:t>
      </w:r>
      <w:r w:rsidR="002859A2" w:rsidRPr="001E533E">
        <w:rPr>
          <w:szCs w:val="17"/>
          <w:lang w:eastAsia="ru-RU"/>
        </w:rPr>
        <w:t>.</w:t>
      </w:r>
    </w:p>
    <w:p w14:paraId="295E8F13" w14:textId="77777777" w:rsidR="00CB2C80" w:rsidRPr="001E533E" w:rsidRDefault="00CB2C80" w:rsidP="00DD4667">
      <w:pPr>
        <w:rPr>
          <w:szCs w:val="17"/>
          <w:lang w:eastAsia="ru-RU"/>
        </w:rPr>
      </w:pPr>
    </w:p>
    <w:p w14:paraId="2BA3841A" w14:textId="77777777" w:rsidR="00F424E3" w:rsidRPr="001E533E" w:rsidRDefault="005E2481" w:rsidP="00DD4667">
      <w:pPr>
        <w:rPr>
          <w:szCs w:val="17"/>
          <w:lang w:eastAsia="ru-RU"/>
        </w:rPr>
      </w:pPr>
      <w:r w:rsidRPr="001E533E">
        <w:rPr>
          <w:szCs w:val="17"/>
          <w:lang w:eastAsia="ru-RU"/>
        </w:rPr>
        <w:t>Имплантируемые</w:t>
      </w:r>
      <w:r w:rsidR="00E37A56" w:rsidRPr="001E533E">
        <w:rPr>
          <w:szCs w:val="17"/>
          <w:lang w:eastAsia="ru-RU"/>
        </w:rPr>
        <w:t xml:space="preserve"> </w:t>
      </w:r>
      <w:r w:rsidR="0039433B" w:rsidRPr="001E533E">
        <w:rPr>
          <w:szCs w:val="17"/>
          <w:lang w:eastAsia="ru-RU"/>
        </w:rPr>
        <w:t>устройства разработаны для</w:t>
      </w:r>
      <w:r w:rsidRPr="001E533E">
        <w:rPr>
          <w:szCs w:val="17"/>
          <w:lang w:eastAsia="ru-RU"/>
        </w:rPr>
        <w:t xml:space="preserve"> использования</w:t>
      </w:r>
      <w:r w:rsidR="00E37A56" w:rsidRPr="001E533E">
        <w:rPr>
          <w:szCs w:val="17"/>
          <w:lang w:eastAsia="ru-RU"/>
        </w:rPr>
        <w:t xml:space="preserve"> </w:t>
      </w:r>
      <w:r w:rsidR="00157CA5" w:rsidRPr="001E533E">
        <w:rPr>
          <w:szCs w:val="17"/>
          <w:lang w:eastAsia="ru-RU"/>
        </w:rPr>
        <w:t xml:space="preserve">только </w:t>
      </w:r>
      <w:r w:rsidR="0039433B" w:rsidRPr="001E533E">
        <w:rPr>
          <w:szCs w:val="17"/>
          <w:lang w:eastAsia="ru-RU"/>
        </w:rPr>
        <w:t>одн</w:t>
      </w:r>
      <w:r w:rsidRPr="001E533E">
        <w:rPr>
          <w:szCs w:val="17"/>
          <w:lang w:eastAsia="ru-RU"/>
        </w:rPr>
        <w:t xml:space="preserve">им пациентом </w:t>
      </w:r>
      <w:r w:rsidR="002859A2" w:rsidRPr="001E533E">
        <w:rPr>
          <w:szCs w:val="17"/>
          <w:lang w:eastAsia="ru-RU"/>
        </w:rPr>
        <w:t>и не предназначены для повторного использования</w:t>
      </w:r>
      <w:r w:rsidRPr="001E533E">
        <w:rPr>
          <w:szCs w:val="17"/>
          <w:lang w:eastAsia="ru-RU"/>
        </w:rPr>
        <w:t>.</w:t>
      </w:r>
      <w:r w:rsidR="0039433B" w:rsidRPr="001E533E">
        <w:rPr>
          <w:szCs w:val="17"/>
          <w:lang w:eastAsia="ru-RU"/>
        </w:rPr>
        <w:t xml:space="preserve"> Эта гарантия не должна относиться ни к каким </w:t>
      </w:r>
      <w:r w:rsidR="00157CA5" w:rsidRPr="001E533E">
        <w:rPr>
          <w:szCs w:val="17"/>
          <w:lang w:eastAsia="ru-RU"/>
        </w:rPr>
        <w:t>устройствам</w:t>
      </w:r>
      <w:r w:rsidR="0039433B" w:rsidRPr="001E533E">
        <w:rPr>
          <w:szCs w:val="17"/>
          <w:lang w:eastAsia="ru-RU"/>
        </w:rPr>
        <w:t>, которы</w:t>
      </w:r>
      <w:r w:rsidRPr="001E533E">
        <w:rPr>
          <w:szCs w:val="17"/>
          <w:lang w:eastAsia="ru-RU"/>
        </w:rPr>
        <w:t>е</w:t>
      </w:r>
      <w:r w:rsidR="0039433B" w:rsidRPr="001E533E">
        <w:rPr>
          <w:szCs w:val="17"/>
          <w:lang w:eastAsia="ru-RU"/>
        </w:rPr>
        <w:t xml:space="preserve"> был</w:t>
      </w:r>
      <w:r w:rsidRPr="001E533E">
        <w:rPr>
          <w:szCs w:val="17"/>
          <w:lang w:eastAsia="ru-RU"/>
        </w:rPr>
        <w:t>и</w:t>
      </w:r>
      <w:r w:rsidR="0039433B" w:rsidRPr="001E533E">
        <w:rPr>
          <w:szCs w:val="17"/>
          <w:lang w:eastAsia="ru-RU"/>
        </w:rPr>
        <w:t xml:space="preserve"> восстановлен</w:t>
      </w:r>
      <w:r w:rsidRPr="001E533E">
        <w:rPr>
          <w:szCs w:val="17"/>
          <w:lang w:eastAsia="ru-RU"/>
        </w:rPr>
        <w:t>ы</w:t>
      </w:r>
      <w:r w:rsidR="00E37A56" w:rsidRPr="001E533E">
        <w:rPr>
          <w:szCs w:val="17"/>
          <w:lang w:eastAsia="ru-RU"/>
        </w:rPr>
        <w:t xml:space="preserve"> </w:t>
      </w:r>
      <w:r w:rsidR="0039433B" w:rsidRPr="001E533E">
        <w:rPr>
          <w:szCs w:val="17"/>
          <w:lang w:eastAsia="ru-RU"/>
        </w:rPr>
        <w:t>или изменен</w:t>
      </w:r>
      <w:r w:rsidRPr="001E533E">
        <w:rPr>
          <w:szCs w:val="17"/>
          <w:lang w:eastAsia="ru-RU"/>
        </w:rPr>
        <w:t>ы</w:t>
      </w:r>
      <w:r w:rsidR="0039433B" w:rsidRPr="001E533E">
        <w:rPr>
          <w:szCs w:val="17"/>
          <w:lang w:eastAsia="ru-RU"/>
        </w:rPr>
        <w:t xml:space="preserve"> (за пределами </w:t>
      </w:r>
      <w:r w:rsidR="00157CA5" w:rsidRPr="001E533E">
        <w:rPr>
          <w:szCs w:val="17"/>
          <w:lang w:eastAsia="ru-RU"/>
        </w:rPr>
        <w:t xml:space="preserve">завода </w:t>
      </w:r>
      <w:r w:rsidR="0039433B" w:rsidRPr="001E533E">
        <w:rPr>
          <w:szCs w:val="17"/>
          <w:lang w:eastAsia="ru-RU"/>
        </w:rPr>
        <w:t>ABD)</w:t>
      </w:r>
      <w:r w:rsidR="002859A2" w:rsidRPr="001E533E">
        <w:rPr>
          <w:szCs w:val="17"/>
          <w:lang w:eastAsia="ru-RU"/>
        </w:rPr>
        <w:t>, были объектами злоупотреблений или</w:t>
      </w:r>
      <w:r w:rsidR="00E37A56" w:rsidRPr="001E533E">
        <w:rPr>
          <w:szCs w:val="17"/>
          <w:lang w:eastAsia="ru-RU"/>
        </w:rPr>
        <w:t xml:space="preserve"> </w:t>
      </w:r>
      <w:r w:rsidR="002859A2" w:rsidRPr="001E533E">
        <w:rPr>
          <w:szCs w:val="17"/>
          <w:lang w:eastAsia="ru-RU"/>
        </w:rPr>
        <w:t>несчастного случая</w:t>
      </w:r>
      <w:r w:rsidR="00157CA5" w:rsidRPr="001E533E">
        <w:rPr>
          <w:szCs w:val="17"/>
          <w:lang w:eastAsia="ru-RU"/>
        </w:rPr>
        <w:t xml:space="preserve"> если</w:t>
      </w:r>
      <w:r w:rsidR="002859A2" w:rsidRPr="001E533E">
        <w:rPr>
          <w:szCs w:val="17"/>
          <w:lang w:eastAsia="ru-RU"/>
        </w:rPr>
        <w:t xml:space="preserve"> или </w:t>
      </w:r>
      <w:r w:rsidR="0068390F" w:rsidRPr="001E533E">
        <w:rPr>
          <w:szCs w:val="17"/>
          <w:lang w:eastAsia="ru-RU"/>
        </w:rPr>
        <w:t xml:space="preserve">же </w:t>
      </w:r>
      <w:r w:rsidR="002859A2" w:rsidRPr="001E533E">
        <w:rPr>
          <w:szCs w:val="17"/>
          <w:lang w:eastAsia="ru-RU"/>
        </w:rPr>
        <w:t xml:space="preserve">не было обеспечено их </w:t>
      </w:r>
      <w:r w:rsidR="00157CA5" w:rsidRPr="001E533E">
        <w:rPr>
          <w:szCs w:val="17"/>
          <w:lang w:eastAsia="ru-RU"/>
        </w:rPr>
        <w:t xml:space="preserve">надлежащее </w:t>
      </w:r>
      <w:r w:rsidR="002859A2" w:rsidRPr="001E533E">
        <w:rPr>
          <w:szCs w:val="17"/>
          <w:lang w:eastAsia="ru-RU"/>
        </w:rPr>
        <w:t>хранение</w:t>
      </w:r>
      <w:r w:rsidR="00E37A56" w:rsidRPr="001E533E">
        <w:rPr>
          <w:szCs w:val="17"/>
          <w:lang w:eastAsia="ru-RU"/>
        </w:rPr>
        <w:t xml:space="preserve"> </w:t>
      </w:r>
      <w:r w:rsidR="002859A2" w:rsidRPr="001E533E">
        <w:rPr>
          <w:szCs w:val="17"/>
          <w:lang w:eastAsia="ru-RU"/>
        </w:rPr>
        <w:t xml:space="preserve">или имплантация, или эксплуатация или обслуживание, в соответствии с </w:t>
      </w:r>
      <w:r w:rsidR="00B2491D" w:rsidRPr="001E533E">
        <w:rPr>
          <w:szCs w:val="17"/>
          <w:lang w:eastAsia="ru-RU"/>
        </w:rPr>
        <w:t>маркировкой и инструкциями.</w:t>
      </w:r>
      <w:r w:rsidR="0039433B" w:rsidRPr="001E533E">
        <w:rPr>
          <w:szCs w:val="17"/>
          <w:lang w:eastAsia="ru-RU"/>
        </w:rPr>
        <w:t xml:space="preserve"> Никакая гарантия не </w:t>
      </w:r>
      <w:r w:rsidRPr="001E533E">
        <w:rPr>
          <w:szCs w:val="17"/>
          <w:lang w:eastAsia="ru-RU"/>
        </w:rPr>
        <w:t>вы</w:t>
      </w:r>
      <w:r w:rsidR="0039433B" w:rsidRPr="001E533E">
        <w:rPr>
          <w:szCs w:val="17"/>
          <w:lang w:eastAsia="ru-RU"/>
        </w:rPr>
        <w:t>да</w:t>
      </w:r>
      <w:r w:rsidRPr="001E533E">
        <w:rPr>
          <w:szCs w:val="17"/>
          <w:lang w:eastAsia="ru-RU"/>
        </w:rPr>
        <w:t>ется</w:t>
      </w:r>
      <w:r w:rsidR="0039433B" w:rsidRPr="001E533E">
        <w:rPr>
          <w:szCs w:val="17"/>
          <w:lang w:eastAsia="ru-RU"/>
        </w:rPr>
        <w:t>, если</w:t>
      </w:r>
      <w:r w:rsidR="00E37A56" w:rsidRPr="001E533E">
        <w:rPr>
          <w:szCs w:val="17"/>
          <w:lang w:eastAsia="ru-RU"/>
        </w:rPr>
        <w:t xml:space="preserve"> </w:t>
      </w:r>
      <w:r w:rsidR="00157CA5" w:rsidRPr="001E533E">
        <w:rPr>
          <w:szCs w:val="17"/>
          <w:lang w:eastAsia="ru-RU"/>
        </w:rPr>
        <w:t xml:space="preserve">устройство </w:t>
      </w:r>
      <w:r w:rsidR="0039433B" w:rsidRPr="001E533E">
        <w:rPr>
          <w:szCs w:val="17"/>
          <w:lang w:eastAsia="ru-RU"/>
        </w:rPr>
        <w:t>не используется</w:t>
      </w:r>
      <w:r w:rsidR="00E37A56" w:rsidRPr="001E533E">
        <w:rPr>
          <w:szCs w:val="17"/>
          <w:lang w:eastAsia="ru-RU"/>
        </w:rPr>
        <w:t xml:space="preserve"> </w:t>
      </w:r>
      <w:r w:rsidRPr="001E533E">
        <w:rPr>
          <w:szCs w:val="17"/>
          <w:lang w:eastAsia="ru-RU"/>
        </w:rPr>
        <w:t xml:space="preserve">как </w:t>
      </w:r>
      <w:r w:rsidR="0039433B" w:rsidRPr="001E533E">
        <w:rPr>
          <w:szCs w:val="17"/>
          <w:lang w:eastAsia="ru-RU"/>
        </w:rPr>
        <w:t>интегрированн</w:t>
      </w:r>
      <w:r w:rsidRPr="001E533E">
        <w:rPr>
          <w:szCs w:val="17"/>
          <w:lang w:eastAsia="ru-RU"/>
        </w:rPr>
        <w:t>ая</w:t>
      </w:r>
      <w:r w:rsidR="0039433B" w:rsidRPr="001E533E">
        <w:rPr>
          <w:szCs w:val="17"/>
          <w:lang w:eastAsia="ru-RU"/>
        </w:rPr>
        <w:t xml:space="preserve"> система с компонентами ABD.</w:t>
      </w:r>
      <w:r w:rsidR="00157CA5" w:rsidRPr="001E533E">
        <w:rPr>
          <w:szCs w:val="17"/>
          <w:lang w:eastAsia="ru-RU"/>
        </w:rPr>
        <w:t xml:space="preserve"> </w:t>
      </w:r>
      <w:r w:rsidR="00B2491D" w:rsidRPr="001E533E">
        <w:rPr>
          <w:szCs w:val="17"/>
          <w:lang w:eastAsia="ru-RU"/>
        </w:rPr>
        <w:t>Не делается никакого</w:t>
      </w:r>
      <w:r w:rsidR="00E37A56" w:rsidRPr="001E533E">
        <w:rPr>
          <w:szCs w:val="17"/>
          <w:lang w:eastAsia="ru-RU"/>
        </w:rPr>
        <w:t xml:space="preserve"> </w:t>
      </w:r>
      <w:r w:rsidR="00B2491D" w:rsidRPr="001E533E">
        <w:rPr>
          <w:szCs w:val="17"/>
          <w:lang w:eastAsia="ru-RU"/>
        </w:rPr>
        <w:t>заявления</w:t>
      </w:r>
      <w:r w:rsidR="00E37A56" w:rsidRPr="001E533E">
        <w:rPr>
          <w:szCs w:val="17"/>
          <w:lang w:eastAsia="ru-RU"/>
        </w:rPr>
        <w:t xml:space="preserve"> </w:t>
      </w:r>
      <w:r w:rsidR="00B2491D" w:rsidRPr="001E533E">
        <w:rPr>
          <w:szCs w:val="17"/>
          <w:lang w:eastAsia="ru-RU"/>
        </w:rPr>
        <w:t xml:space="preserve">или </w:t>
      </w:r>
      <w:r w:rsidR="00157CA5" w:rsidRPr="001E533E">
        <w:rPr>
          <w:szCs w:val="17"/>
          <w:lang w:eastAsia="ru-RU"/>
        </w:rPr>
        <w:t>не дается гарантии на то</w:t>
      </w:r>
      <w:r w:rsidR="00B2491D" w:rsidRPr="001E533E">
        <w:rPr>
          <w:szCs w:val="17"/>
          <w:lang w:eastAsia="ru-RU"/>
        </w:rPr>
        <w:t xml:space="preserve">, </w:t>
      </w:r>
      <w:r w:rsidR="00157CA5" w:rsidRPr="001E533E">
        <w:rPr>
          <w:szCs w:val="17"/>
          <w:lang w:eastAsia="ru-RU"/>
        </w:rPr>
        <w:t xml:space="preserve">что организм </w:t>
      </w:r>
      <w:r w:rsidR="00B2491D" w:rsidRPr="001E533E">
        <w:rPr>
          <w:szCs w:val="17"/>
          <w:lang w:eastAsia="ru-RU"/>
        </w:rPr>
        <w:t>пациента</w:t>
      </w:r>
      <w:r w:rsidR="00E37A56" w:rsidRPr="001E533E">
        <w:rPr>
          <w:szCs w:val="17"/>
          <w:lang w:eastAsia="ru-RU"/>
        </w:rPr>
        <w:t xml:space="preserve"> </w:t>
      </w:r>
      <w:r w:rsidR="00F533F1" w:rsidRPr="001E533E">
        <w:rPr>
          <w:szCs w:val="17"/>
          <w:lang w:eastAsia="ru-RU"/>
        </w:rPr>
        <w:t xml:space="preserve">не </w:t>
      </w:r>
      <w:r w:rsidR="00B2491D" w:rsidRPr="001E533E">
        <w:rPr>
          <w:szCs w:val="17"/>
          <w:lang w:eastAsia="ru-RU"/>
        </w:rPr>
        <w:t>отреагирует каким-либо неблагоприятным способом</w:t>
      </w:r>
      <w:r w:rsidR="00E37A56" w:rsidRPr="001E533E">
        <w:rPr>
          <w:szCs w:val="17"/>
          <w:lang w:eastAsia="ru-RU"/>
        </w:rPr>
        <w:t xml:space="preserve"> </w:t>
      </w:r>
      <w:r w:rsidR="00F424E3" w:rsidRPr="001E533E">
        <w:rPr>
          <w:szCs w:val="17"/>
          <w:lang w:eastAsia="ru-RU"/>
        </w:rPr>
        <w:t>на имплантацию нейростимулятора компании ABD или что никогда не произойдут сбои или нарушения работоспособности</w:t>
      </w:r>
      <w:r w:rsidR="00E37A56" w:rsidRPr="001E533E">
        <w:rPr>
          <w:szCs w:val="17"/>
          <w:lang w:eastAsia="ru-RU"/>
        </w:rPr>
        <w:t xml:space="preserve"> </w:t>
      </w:r>
      <w:r w:rsidR="00F424E3" w:rsidRPr="001E533E">
        <w:rPr>
          <w:szCs w:val="17"/>
          <w:lang w:eastAsia="ru-RU"/>
        </w:rPr>
        <w:t>системы</w:t>
      </w:r>
      <w:r w:rsidR="00157CA5" w:rsidRPr="001E533E">
        <w:rPr>
          <w:szCs w:val="17"/>
          <w:lang w:eastAsia="ru-RU"/>
        </w:rPr>
        <w:t xml:space="preserve"> стимуляции</w:t>
      </w:r>
      <w:r w:rsidR="00F424E3" w:rsidRPr="001E533E">
        <w:rPr>
          <w:szCs w:val="17"/>
          <w:lang w:eastAsia="ru-RU"/>
        </w:rPr>
        <w:t xml:space="preserve"> </w:t>
      </w:r>
      <w:r w:rsidR="00157CA5" w:rsidRPr="001E533E">
        <w:rPr>
          <w:szCs w:val="17"/>
          <w:lang w:eastAsia="ru-RU"/>
        </w:rPr>
        <w:t>дыхания</w:t>
      </w:r>
      <w:r w:rsidR="00F424E3" w:rsidRPr="001E533E">
        <w:rPr>
          <w:szCs w:val="17"/>
          <w:lang w:eastAsia="ru-RU"/>
        </w:rPr>
        <w:t>.</w:t>
      </w:r>
    </w:p>
    <w:p w14:paraId="3B0F95C3" w14:textId="77777777" w:rsidR="00CB2C80" w:rsidRPr="001E533E" w:rsidRDefault="00CB2C80" w:rsidP="00DD4667">
      <w:pPr>
        <w:rPr>
          <w:szCs w:val="17"/>
          <w:lang w:eastAsia="ru-RU"/>
        </w:rPr>
      </w:pPr>
    </w:p>
    <w:p w14:paraId="5FF13C25" w14:textId="77777777" w:rsidR="00F424E3" w:rsidRPr="001E533E" w:rsidRDefault="0039433B" w:rsidP="00DD4667">
      <w:pPr>
        <w:rPr>
          <w:szCs w:val="17"/>
          <w:lang w:eastAsia="ru-RU"/>
        </w:rPr>
      </w:pPr>
      <w:r w:rsidRPr="001E533E">
        <w:rPr>
          <w:szCs w:val="17"/>
          <w:lang w:eastAsia="ru-RU"/>
        </w:rPr>
        <w:t>Поскольку ABD не имеет никакого контроля над использованием е</w:t>
      </w:r>
      <w:r w:rsidR="006F078E" w:rsidRPr="001E533E">
        <w:rPr>
          <w:szCs w:val="17"/>
          <w:lang w:eastAsia="ru-RU"/>
        </w:rPr>
        <w:t>е</w:t>
      </w:r>
      <w:r w:rsidRPr="001E533E">
        <w:rPr>
          <w:szCs w:val="17"/>
          <w:lang w:eastAsia="ru-RU"/>
        </w:rPr>
        <w:t xml:space="preserve"> </w:t>
      </w:r>
      <w:r w:rsidR="00157CA5" w:rsidRPr="001E533E">
        <w:rPr>
          <w:szCs w:val="17"/>
          <w:lang w:eastAsia="ru-RU"/>
        </w:rPr>
        <w:t xml:space="preserve">устройств </w:t>
      </w:r>
      <w:r w:rsidRPr="001E533E">
        <w:rPr>
          <w:szCs w:val="17"/>
          <w:lang w:eastAsia="ru-RU"/>
        </w:rPr>
        <w:t>после продажи и не имеет никакого контроля над выбором пациент</w:t>
      </w:r>
      <w:r w:rsidR="006F078E" w:rsidRPr="001E533E">
        <w:rPr>
          <w:szCs w:val="17"/>
          <w:lang w:eastAsia="ru-RU"/>
        </w:rPr>
        <w:t>ов</w:t>
      </w:r>
      <w:r w:rsidRPr="001E533E">
        <w:rPr>
          <w:szCs w:val="17"/>
          <w:lang w:eastAsia="ru-RU"/>
        </w:rPr>
        <w:t xml:space="preserve">, </w:t>
      </w:r>
      <w:r w:rsidR="00157CA5" w:rsidRPr="001E533E">
        <w:rPr>
          <w:szCs w:val="17"/>
          <w:lang w:eastAsia="ru-RU"/>
        </w:rPr>
        <w:t xml:space="preserve">данная гарантия </w:t>
      </w:r>
      <w:r w:rsidRPr="001E533E">
        <w:rPr>
          <w:szCs w:val="17"/>
          <w:lang w:eastAsia="ru-RU"/>
        </w:rPr>
        <w:t xml:space="preserve">ограничена ее специальными </w:t>
      </w:r>
      <w:r w:rsidR="00F424E3" w:rsidRPr="001E533E">
        <w:rPr>
          <w:szCs w:val="17"/>
          <w:lang w:eastAsia="ru-RU"/>
        </w:rPr>
        <w:t>п</w:t>
      </w:r>
      <w:r w:rsidRPr="001E533E">
        <w:rPr>
          <w:szCs w:val="17"/>
          <w:lang w:eastAsia="ru-RU"/>
        </w:rPr>
        <w:t>о</w:t>
      </w:r>
      <w:r w:rsidR="00F424E3" w:rsidRPr="001E533E">
        <w:rPr>
          <w:szCs w:val="17"/>
          <w:lang w:eastAsia="ru-RU"/>
        </w:rPr>
        <w:t>ложениями, в особенности:</w:t>
      </w:r>
    </w:p>
    <w:p w14:paraId="449D3D45" w14:textId="77777777" w:rsidR="00CB2C80" w:rsidRPr="001E533E" w:rsidRDefault="00CB2C80" w:rsidP="00DD4667">
      <w:pPr>
        <w:rPr>
          <w:szCs w:val="17"/>
          <w:lang w:eastAsia="ru-RU"/>
        </w:rPr>
      </w:pPr>
    </w:p>
    <w:p w14:paraId="5F445422" w14:textId="77777777" w:rsidR="009C2735" w:rsidRPr="001E533E" w:rsidRDefault="00CB2C80" w:rsidP="00DD4667">
      <w:pPr>
        <w:rPr>
          <w:szCs w:val="17"/>
          <w:lang w:eastAsia="ru-RU"/>
        </w:rPr>
      </w:pPr>
      <w:r w:rsidRPr="001E533E">
        <w:rPr>
          <w:szCs w:val="17"/>
          <w:lang w:eastAsia="ru-RU"/>
        </w:rPr>
        <w:t xml:space="preserve">1) </w:t>
      </w:r>
      <w:r w:rsidR="00F424E3" w:rsidRPr="001E533E">
        <w:rPr>
          <w:szCs w:val="17"/>
          <w:lang w:eastAsia="ru-RU"/>
        </w:rPr>
        <w:t xml:space="preserve">За исключением того, что обеспечено этой </w:t>
      </w:r>
      <w:r w:rsidR="00157CA5" w:rsidRPr="001E533E">
        <w:rPr>
          <w:szCs w:val="17"/>
          <w:lang w:eastAsia="ru-RU"/>
        </w:rPr>
        <w:t>ограниченной гарантией</w:t>
      </w:r>
      <w:r w:rsidR="00F424E3" w:rsidRPr="001E533E">
        <w:rPr>
          <w:szCs w:val="17"/>
          <w:lang w:eastAsia="ru-RU"/>
        </w:rPr>
        <w:t xml:space="preserve">, ABD </w:t>
      </w:r>
      <w:r w:rsidR="00A7062B" w:rsidRPr="001E533E">
        <w:rPr>
          <w:szCs w:val="17"/>
          <w:lang w:eastAsia="ru-RU"/>
        </w:rPr>
        <w:t>НЕ НЕСЕТ</w:t>
      </w:r>
      <w:r w:rsidR="00F424E3" w:rsidRPr="001E533E">
        <w:rPr>
          <w:szCs w:val="17"/>
          <w:lang w:eastAsia="ru-RU"/>
        </w:rPr>
        <w:t xml:space="preserve"> </w:t>
      </w:r>
      <w:r w:rsidR="00A7062B" w:rsidRPr="001E533E">
        <w:rPr>
          <w:szCs w:val="17"/>
          <w:lang w:eastAsia="ru-RU"/>
        </w:rPr>
        <w:t>ОТВЕТСТВЕННОСТИ ЗА КАКИЕ-ЛИБО ПРЯМЫЕ</w:t>
      </w:r>
      <w:r w:rsidR="00F424E3" w:rsidRPr="001E533E">
        <w:rPr>
          <w:szCs w:val="17"/>
          <w:lang w:eastAsia="ru-RU"/>
        </w:rPr>
        <w:t xml:space="preserve">, </w:t>
      </w:r>
      <w:r w:rsidR="00A7062B" w:rsidRPr="001E533E">
        <w:rPr>
          <w:szCs w:val="17"/>
          <w:lang w:eastAsia="ru-RU"/>
        </w:rPr>
        <w:t>СЛУЧАЙНЫЕ ИЛИ КОСВЕННЫЕ ПОВРЕЖДЕНИЯ, ОСНОВАННЫЕ НА ЛЮБЫХ ДЕФЕКТАХ, СБОЕ ИЛИ НАРУШЕНИИ РАБОТОСПОСОБНОСТИ ПРОДУКТА, ОСНОВАНА ЛИ ПРЕТЕНЗИЯ НА ГАРАНТИИ, КОНТРАКТЕ,</w:t>
      </w:r>
      <w:r w:rsidR="00F533F1" w:rsidRPr="001E533E">
        <w:rPr>
          <w:szCs w:val="17"/>
          <w:lang w:eastAsia="ru-RU"/>
        </w:rPr>
        <w:t xml:space="preserve"> </w:t>
      </w:r>
      <w:r w:rsidR="00A7062B" w:rsidRPr="001E533E">
        <w:rPr>
          <w:szCs w:val="17"/>
          <w:lang w:eastAsia="ru-RU"/>
        </w:rPr>
        <w:t xml:space="preserve">ИСКЕ ИЛИ </w:t>
      </w:r>
      <w:r w:rsidR="00157CA5" w:rsidRPr="001E533E">
        <w:rPr>
          <w:szCs w:val="17"/>
          <w:lang w:eastAsia="ru-RU"/>
        </w:rPr>
        <w:t>ПРОЧЕМ</w:t>
      </w:r>
      <w:r w:rsidR="00A7062B" w:rsidRPr="001E533E">
        <w:rPr>
          <w:szCs w:val="17"/>
          <w:lang w:eastAsia="ru-RU"/>
        </w:rPr>
        <w:t>.</w:t>
      </w:r>
    </w:p>
    <w:p w14:paraId="5B5C94E9" w14:textId="77777777" w:rsidR="00CB2C80" w:rsidRPr="001E533E" w:rsidRDefault="00CB2C80" w:rsidP="00DD4667">
      <w:pPr>
        <w:rPr>
          <w:szCs w:val="17"/>
          <w:lang w:eastAsia="ru-RU"/>
        </w:rPr>
      </w:pPr>
    </w:p>
    <w:p w14:paraId="09C99274" w14:textId="77777777" w:rsidR="009C2735" w:rsidRPr="001E533E" w:rsidRDefault="009C2735" w:rsidP="00DD4667">
      <w:pPr>
        <w:rPr>
          <w:szCs w:val="17"/>
          <w:lang w:eastAsia="ru-RU"/>
        </w:rPr>
      </w:pPr>
      <w:r w:rsidRPr="001E533E">
        <w:rPr>
          <w:szCs w:val="17"/>
          <w:lang w:eastAsia="ru-RU"/>
        </w:rPr>
        <w:t xml:space="preserve">2) </w:t>
      </w:r>
      <w:r w:rsidR="00A7062B" w:rsidRPr="001E533E">
        <w:rPr>
          <w:szCs w:val="17"/>
          <w:lang w:eastAsia="ru-RU"/>
        </w:rPr>
        <w:t xml:space="preserve">Эта </w:t>
      </w:r>
      <w:r w:rsidR="00157CA5" w:rsidRPr="001E533E">
        <w:rPr>
          <w:szCs w:val="17"/>
          <w:lang w:eastAsia="ru-RU"/>
        </w:rPr>
        <w:t xml:space="preserve">ограниченна гарантия </w:t>
      </w:r>
      <w:r w:rsidR="00A7062B" w:rsidRPr="001E533E">
        <w:rPr>
          <w:szCs w:val="17"/>
          <w:lang w:eastAsia="ru-RU"/>
        </w:rPr>
        <w:t>предоставляется только пациенту, у которого использовалась система</w:t>
      </w:r>
      <w:r w:rsidR="00157CA5" w:rsidRPr="001E533E">
        <w:rPr>
          <w:szCs w:val="17"/>
          <w:lang w:eastAsia="ru-RU"/>
        </w:rPr>
        <w:t xml:space="preserve"> стимуляции </w:t>
      </w:r>
      <w:r w:rsidR="00A7062B" w:rsidRPr="001E533E">
        <w:rPr>
          <w:szCs w:val="17"/>
          <w:lang w:eastAsia="ru-RU"/>
        </w:rPr>
        <w:t>дыхани</w:t>
      </w:r>
      <w:r w:rsidR="00157CA5" w:rsidRPr="001E533E">
        <w:rPr>
          <w:szCs w:val="17"/>
          <w:lang w:eastAsia="ru-RU"/>
        </w:rPr>
        <w:t>я</w:t>
      </w:r>
      <w:r w:rsidR="00A7062B" w:rsidRPr="001E533E">
        <w:rPr>
          <w:szCs w:val="17"/>
          <w:lang w:eastAsia="ru-RU"/>
        </w:rPr>
        <w:t>. В ОТНОШЕНИИ</w:t>
      </w:r>
      <w:r w:rsidR="00E37A56" w:rsidRPr="001E533E">
        <w:rPr>
          <w:szCs w:val="17"/>
          <w:lang w:eastAsia="ru-RU"/>
        </w:rPr>
        <w:t xml:space="preserve"> </w:t>
      </w:r>
      <w:r w:rsidR="00A7062B" w:rsidRPr="001E533E">
        <w:rPr>
          <w:szCs w:val="17"/>
          <w:lang w:eastAsia="ru-RU"/>
        </w:rPr>
        <w:t xml:space="preserve">ВСЕХ ОСТАЛЬНЫХ </w:t>
      </w:r>
      <w:r w:rsidR="00DD2A99" w:rsidRPr="001E533E">
        <w:rPr>
          <w:szCs w:val="17"/>
          <w:lang w:eastAsia="ru-RU"/>
        </w:rPr>
        <w:t>ABD НЕ ВЫДАЕТ НИКАКОЙ</w:t>
      </w:r>
      <w:r w:rsidR="00E37A56" w:rsidRPr="001E533E">
        <w:rPr>
          <w:szCs w:val="17"/>
          <w:lang w:eastAsia="ru-RU"/>
        </w:rPr>
        <w:t xml:space="preserve"> </w:t>
      </w:r>
      <w:r w:rsidR="00DD2A99" w:rsidRPr="001E533E">
        <w:rPr>
          <w:szCs w:val="17"/>
          <w:lang w:eastAsia="ru-RU"/>
        </w:rPr>
        <w:t xml:space="preserve">ГАРАНТИИ, ЧЕТКО ВЫРАЖЕННОЙ ИЛИ ПОДРАЗУМЕВАЕМОЙ, ВКЛЮЧАЯ, НО НЕ ОГРАНИЧЕВАЯСЬ ЛЮБОЙ ПОДРАЗУМЕВАЕМОЙ ГАРАНТИЕЙ В ОТНОШЕНИИ </w:t>
      </w:r>
      <w:r w:rsidR="00157CA5" w:rsidRPr="001E533E">
        <w:rPr>
          <w:szCs w:val="17"/>
          <w:lang w:eastAsia="ru-RU"/>
        </w:rPr>
        <w:t xml:space="preserve">ТОВАРНОЙ ПРИГОДНОСТИ </w:t>
      </w:r>
      <w:r w:rsidR="00DD2A99" w:rsidRPr="001E533E">
        <w:rPr>
          <w:szCs w:val="17"/>
          <w:lang w:eastAsia="ru-RU"/>
        </w:rPr>
        <w:t xml:space="preserve">ИЛИ ПОДХОДЯЩЕГО </w:t>
      </w:r>
      <w:r w:rsidR="00157CA5" w:rsidRPr="001E533E">
        <w:rPr>
          <w:szCs w:val="17"/>
          <w:lang w:eastAsia="ru-RU"/>
        </w:rPr>
        <w:t>ПРОДУКТА</w:t>
      </w:r>
      <w:r w:rsidR="00E37A56" w:rsidRPr="001E533E">
        <w:rPr>
          <w:szCs w:val="17"/>
          <w:lang w:eastAsia="ru-RU"/>
        </w:rPr>
        <w:t xml:space="preserve"> </w:t>
      </w:r>
      <w:r w:rsidR="00DD2A99" w:rsidRPr="001E533E">
        <w:rPr>
          <w:szCs w:val="17"/>
          <w:lang w:eastAsia="ru-RU"/>
        </w:rPr>
        <w:t xml:space="preserve">ДЛЯ ЛИЧНОЙ ЦЕЛИ, ВОЗНИКАЕТ ЛИ ЭТО ИЗ </w:t>
      </w:r>
      <w:r w:rsidR="00157CA5" w:rsidRPr="001E533E">
        <w:rPr>
          <w:szCs w:val="17"/>
          <w:lang w:eastAsia="ru-RU"/>
        </w:rPr>
        <w:t>СОГЛАШЕНИЯ</w:t>
      </w:r>
      <w:r w:rsidR="00DD2A99" w:rsidRPr="001E533E">
        <w:rPr>
          <w:szCs w:val="17"/>
          <w:lang w:eastAsia="ru-RU"/>
        </w:rPr>
        <w:t>, ОБЩЕСТВЕННОГО ЗАКОНА, ТРАДИЦИИ ИЛИ ПРОЧЕГО. НИКАКАЯ ГАРАНТИЯ ЧЕТКО ВЫРАЖЕННАЯ ИЛИ ПОДРАЗУМЕВАЕМАЯ</w:t>
      </w:r>
      <w:r w:rsidR="00157CA5" w:rsidRPr="001E533E">
        <w:rPr>
          <w:szCs w:val="17"/>
          <w:lang w:eastAsia="ru-RU"/>
        </w:rPr>
        <w:t>,</w:t>
      </w:r>
      <w:r w:rsidR="00DD2A99" w:rsidRPr="001E533E">
        <w:rPr>
          <w:szCs w:val="17"/>
          <w:lang w:eastAsia="ru-RU"/>
        </w:rPr>
        <w:t xml:space="preserve"> НЕ</w:t>
      </w:r>
      <w:r w:rsidR="00E37A56" w:rsidRPr="001E533E">
        <w:rPr>
          <w:szCs w:val="17"/>
          <w:lang w:eastAsia="ru-RU"/>
        </w:rPr>
        <w:t xml:space="preserve"> </w:t>
      </w:r>
      <w:r w:rsidR="00DD2A99" w:rsidRPr="001E533E">
        <w:rPr>
          <w:szCs w:val="17"/>
          <w:lang w:eastAsia="ru-RU"/>
        </w:rPr>
        <w:t>БУДЕТ РАСПРОСТРАНЯТСЯ В ОТНОШЕНИИ ПАЦИЕНТА ВНЕ УКАЗАННЫХ ВЫШЕ СРОКОВ. ЭТА ОГРАНИЧЕННАЯ ГАРАНТИЯ</w:t>
      </w:r>
      <w:r w:rsidR="00E37A56" w:rsidRPr="001E533E">
        <w:rPr>
          <w:szCs w:val="17"/>
          <w:lang w:eastAsia="ru-RU"/>
        </w:rPr>
        <w:t xml:space="preserve"> </w:t>
      </w:r>
      <w:r w:rsidR="00DD2A99" w:rsidRPr="001E533E">
        <w:rPr>
          <w:szCs w:val="17"/>
          <w:lang w:eastAsia="ru-RU"/>
        </w:rPr>
        <w:t>БУДЕТ</w:t>
      </w:r>
      <w:r w:rsidR="00E37A56" w:rsidRPr="001E533E">
        <w:rPr>
          <w:szCs w:val="17"/>
          <w:lang w:eastAsia="ru-RU"/>
        </w:rPr>
        <w:t xml:space="preserve"> </w:t>
      </w:r>
      <w:r w:rsidR="00DD2A99" w:rsidRPr="001E533E">
        <w:rPr>
          <w:szCs w:val="17"/>
          <w:lang w:eastAsia="ru-RU"/>
        </w:rPr>
        <w:t>ЭКСКЛЮЗИВНЫМ</w:t>
      </w:r>
      <w:r w:rsidR="00E37A56" w:rsidRPr="001E533E">
        <w:rPr>
          <w:szCs w:val="17"/>
          <w:lang w:eastAsia="ru-RU"/>
        </w:rPr>
        <w:t xml:space="preserve"> </w:t>
      </w:r>
      <w:r w:rsidR="00DD2A99" w:rsidRPr="001E533E">
        <w:rPr>
          <w:szCs w:val="17"/>
          <w:lang w:eastAsia="ru-RU"/>
        </w:rPr>
        <w:t>СРЕДСТВОМ, ДОСТУПНЫМ ЛЮБОМУ ЧЕЛОВЕКУ.</w:t>
      </w:r>
    </w:p>
    <w:p w14:paraId="15041D85" w14:textId="77777777" w:rsidR="00CB2C80" w:rsidRPr="001E533E" w:rsidRDefault="00CB2C80" w:rsidP="00DD4667">
      <w:pPr>
        <w:rPr>
          <w:szCs w:val="17"/>
          <w:lang w:eastAsia="ru-RU"/>
        </w:rPr>
      </w:pPr>
    </w:p>
    <w:p w14:paraId="59ED45B1" w14:textId="017D73AF" w:rsidR="00EA3595" w:rsidRPr="001E533E" w:rsidRDefault="009C2735" w:rsidP="00DD4667">
      <w:pPr>
        <w:rPr>
          <w:szCs w:val="17"/>
          <w:lang w:eastAsia="ru-RU"/>
        </w:rPr>
      </w:pPr>
      <w:r w:rsidRPr="001E533E">
        <w:rPr>
          <w:szCs w:val="17"/>
          <w:lang w:eastAsia="ru-RU"/>
        </w:rPr>
        <w:t xml:space="preserve">3) не подразумевается, что исключения и ограничения, установленные выше, следует толковать как нарушения положений применяемого закона. Если какое-либо положение или часть этой </w:t>
      </w:r>
      <w:r w:rsidR="00157CA5" w:rsidRPr="001E533E">
        <w:rPr>
          <w:szCs w:val="17"/>
          <w:lang w:eastAsia="ru-RU"/>
        </w:rPr>
        <w:t xml:space="preserve">ограниченной гарантии </w:t>
      </w:r>
      <w:r w:rsidRPr="001E533E">
        <w:rPr>
          <w:szCs w:val="17"/>
          <w:lang w:eastAsia="ru-RU"/>
        </w:rPr>
        <w:t>считается незаконной, не снабженной исковой силой или</w:t>
      </w:r>
      <w:r w:rsidR="00E37A56" w:rsidRPr="001E533E">
        <w:rPr>
          <w:szCs w:val="17"/>
          <w:lang w:eastAsia="ru-RU"/>
        </w:rPr>
        <w:t xml:space="preserve"> </w:t>
      </w:r>
      <w:r w:rsidRPr="001E533E">
        <w:rPr>
          <w:szCs w:val="17"/>
          <w:lang w:eastAsia="ru-RU"/>
        </w:rPr>
        <w:t xml:space="preserve">находящейся в конфликте с применяемым судом законом полноправной юрисдикции, </w:t>
      </w:r>
      <w:r w:rsidR="00B65340" w:rsidRPr="001E533E">
        <w:rPr>
          <w:szCs w:val="17"/>
          <w:lang w:eastAsia="ru-RU"/>
        </w:rPr>
        <w:t xml:space="preserve">действительность оставшихся положений этой </w:t>
      </w:r>
      <w:r w:rsidR="00157CA5" w:rsidRPr="001E533E">
        <w:rPr>
          <w:szCs w:val="17"/>
          <w:lang w:eastAsia="ru-RU"/>
        </w:rPr>
        <w:t xml:space="preserve">ограниченной гарантии </w:t>
      </w:r>
      <w:r w:rsidR="00B65340" w:rsidRPr="001E533E">
        <w:rPr>
          <w:szCs w:val="17"/>
          <w:lang w:eastAsia="ru-RU"/>
        </w:rPr>
        <w:t xml:space="preserve">не будет затронута, и все права и обязанности будут толковаться и иметь исковую силу, как если бы эта </w:t>
      </w:r>
      <w:r w:rsidR="00157CA5" w:rsidRPr="001E533E">
        <w:rPr>
          <w:szCs w:val="17"/>
          <w:lang w:eastAsia="ru-RU"/>
        </w:rPr>
        <w:t xml:space="preserve">ограниченная гарантия </w:t>
      </w:r>
      <w:r w:rsidR="00B65340" w:rsidRPr="001E533E">
        <w:rPr>
          <w:szCs w:val="17"/>
          <w:lang w:eastAsia="ru-RU"/>
        </w:rPr>
        <w:t>не содержала в себе часть или положение, считавшееся недействительным.</w:t>
      </w:r>
      <w:r w:rsidR="00E37A56" w:rsidRPr="001E533E">
        <w:rPr>
          <w:szCs w:val="17"/>
          <w:lang w:eastAsia="ru-RU"/>
        </w:rPr>
        <w:t xml:space="preserve"> </w:t>
      </w:r>
      <w:r w:rsidR="00B65340" w:rsidRPr="001E533E">
        <w:rPr>
          <w:szCs w:val="17"/>
          <w:lang w:eastAsia="ru-RU"/>
        </w:rPr>
        <w:t xml:space="preserve">Эта </w:t>
      </w:r>
      <w:r w:rsidR="00D15314" w:rsidRPr="001E533E">
        <w:rPr>
          <w:szCs w:val="17"/>
          <w:lang w:eastAsia="ru-RU"/>
        </w:rPr>
        <w:t>ограниченн</w:t>
      </w:r>
      <w:r w:rsidR="00D15314">
        <w:rPr>
          <w:szCs w:val="17"/>
          <w:lang w:eastAsia="ru-RU"/>
        </w:rPr>
        <w:t>ая</w:t>
      </w:r>
      <w:r w:rsidR="00157CA5" w:rsidRPr="001E533E">
        <w:rPr>
          <w:szCs w:val="17"/>
          <w:lang w:eastAsia="ru-RU"/>
        </w:rPr>
        <w:t xml:space="preserve"> гарантия </w:t>
      </w:r>
      <w:r w:rsidR="00B65340" w:rsidRPr="001E533E">
        <w:rPr>
          <w:szCs w:val="17"/>
          <w:lang w:eastAsia="ru-RU"/>
        </w:rPr>
        <w:t>предоставляет пациенту особые законные права.</w:t>
      </w:r>
    </w:p>
    <w:p w14:paraId="7E9770FD" w14:textId="77777777" w:rsidR="00CB2C80" w:rsidRPr="001E533E" w:rsidRDefault="00CB2C80" w:rsidP="00DD4667">
      <w:pPr>
        <w:rPr>
          <w:szCs w:val="17"/>
          <w:lang w:eastAsia="ru-RU"/>
        </w:rPr>
      </w:pPr>
    </w:p>
    <w:p w14:paraId="12D68403" w14:textId="77777777" w:rsidR="00CB2C80" w:rsidRPr="001E533E" w:rsidRDefault="00CB2C80">
      <w:pPr>
        <w:spacing w:after="200" w:line="276" w:lineRule="auto"/>
        <w:jc w:val="left"/>
        <w:rPr>
          <w:b/>
          <w:szCs w:val="17"/>
          <w:lang w:eastAsia="ru-RU"/>
        </w:rPr>
      </w:pPr>
      <w:r w:rsidRPr="001E533E">
        <w:rPr>
          <w:b/>
          <w:szCs w:val="17"/>
          <w:lang w:eastAsia="ru-RU"/>
        </w:rPr>
        <w:br w:type="page"/>
      </w:r>
    </w:p>
    <w:p w14:paraId="4A93225C" w14:textId="77777777" w:rsidR="00EA3595" w:rsidRPr="001E533E" w:rsidRDefault="00157CA5" w:rsidP="00CB2C80">
      <w:pPr>
        <w:pStyle w:val="22"/>
        <w:rPr>
          <w:lang w:val="ru-RU" w:eastAsia="ru-RU"/>
        </w:rPr>
      </w:pPr>
      <w:r w:rsidRPr="001E533E">
        <w:rPr>
          <w:lang w:val="ru-RU" w:eastAsia="ru-RU"/>
        </w:rPr>
        <w:lastRenderedPageBreak/>
        <w:t>ГАРАНТИИ И ИДЕНТИФИКАЦИЯ (продолжение)</w:t>
      </w:r>
    </w:p>
    <w:p w14:paraId="0999F0E7" w14:textId="77777777" w:rsidR="009C2735" w:rsidRPr="001E533E" w:rsidRDefault="00EA3595" w:rsidP="00DD4667">
      <w:pPr>
        <w:rPr>
          <w:szCs w:val="17"/>
          <w:lang w:eastAsia="ru-RU"/>
        </w:rPr>
      </w:pPr>
      <w:r w:rsidRPr="001E533E">
        <w:rPr>
          <w:szCs w:val="17"/>
          <w:lang w:eastAsia="ru-RU"/>
        </w:rPr>
        <w:t>4)</w:t>
      </w:r>
      <w:r w:rsidR="00E37A56" w:rsidRPr="001E533E">
        <w:rPr>
          <w:szCs w:val="17"/>
          <w:lang w:eastAsia="ru-RU"/>
        </w:rPr>
        <w:t xml:space="preserve"> </w:t>
      </w:r>
      <w:r w:rsidR="00F533F1" w:rsidRPr="001E533E">
        <w:rPr>
          <w:szCs w:val="17"/>
          <w:lang w:eastAsia="ru-RU"/>
        </w:rPr>
        <w:t>Ни один человек не имеет права обязать ABD на основании какого–либо заявления, условия</w:t>
      </w:r>
      <w:r w:rsidR="00E37A56" w:rsidRPr="001E533E">
        <w:rPr>
          <w:szCs w:val="17"/>
          <w:lang w:eastAsia="ru-RU"/>
        </w:rPr>
        <w:t xml:space="preserve"> </w:t>
      </w:r>
      <w:r w:rsidR="00F533F1" w:rsidRPr="001E533E">
        <w:rPr>
          <w:szCs w:val="17"/>
          <w:lang w:eastAsia="ru-RU"/>
        </w:rPr>
        <w:t xml:space="preserve">или гарантии, за исключением этой </w:t>
      </w:r>
      <w:r w:rsidR="00FD63C5" w:rsidRPr="001E533E">
        <w:rPr>
          <w:szCs w:val="17"/>
          <w:lang w:eastAsia="ru-RU"/>
        </w:rPr>
        <w:t>ограниченной гарантии.</w:t>
      </w:r>
    </w:p>
    <w:p w14:paraId="71BB7A59" w14:textId="77777777" w:rsidR="00CB2C80" w:rsidRPr="001E533E" w:rsidRDefault="00CB2C80" w:rsidP="00DD4667">
      <w:pPr>
        <w:rPr>
          <w:szCs w:val="17"/>
          <w:lang w:eastAsia="ru-RU"/>
        </w:rPr>
      </w:pPr>
    </w:p>
    <w:p w14:paraId="40519D85" w14:textId="77777777" w:rsidR="0039433B" w:rsidRPr="00576739" w:rsidRDefault="00F533F1" w:rsidP="00DD4667">
      <w:pPr>
        <w:rPr>
          <w:szCs w:val="17"/>
          <w:lang w:val="en-US" w:eastAsia="ru-RU"/>
        </w:rPr>
      </w:pPr>
      <w:r w:rsidRPr="001E533E">
        <w:rPr>
          <w:szCs w:val="17"/>
          <w:lang w:eastAsia="ru-RU"/>
        </w:rPr>
        <w:t>5)</w:t>
      </w:r>
      <w:r w:rsidR="00FD63C5" w:rsidRPr="001E533E">
        <w:rPr>
          <w:szCs w:val="17"/>
          <w:lang w:eastAsia="ru-RU"/>
        </w:rPr>
        <w:t xml:space="preserve"> </w:t>
      </w:r>
      <w:r w:rsidR="00C016B9" w:rsidRPr="001E533E">
        <w:rPr>
          <w:szCs w:val="17"/>
          <w:lang w:eastAsia="ru-RU"/>
        </w:rPr>
        <w:t>ЛЮБАЯ ПРЕТЕНЗИЯ, ПОДПАДАЮЩАЯ ПОД ДЕЙСТВИЕ ЭТОЙ ОГРАНИЧЕННОЙ ГАРАНТИИ</w:t>
      </w:r>
      <w:r w:rsidR="00FD63C5" w:rsidRPr="001E533E">
        <w:rPr>
          <w:szCs w:val="17"/>
          <w:lang w:eastAsia="ru-RU"/>
        </w:rPr>
        <w:t>,</w:t>
      </w:r>
      <w:r w:rsidR="00C016B9" w:rsidRPr="001E533E">
        <w:rPr>
          <w:szCs w:val="17"/>
          <w:lang w:eastAsia="ru-RU"/>
        </w:rPr>
        <w:t xml:space="preserve"> НЕ ПОДПАДАЕТ ПОД</w:t>
      </w:r>
      <w:r w:rsidR="00E37A56" w:rsidRPr="001E533E">
        <w:rPr>
          <w:szCs w:val="17"/>
          <w:lang w:eastAsia="ru-RU"/>
        </w:rPr>
        <w:t xml:space="preserve"> </w:t>
      </w:r>
      <w:r w:rsidR="00C016B9" w:rsidRPr="001E533E">
        <w:rPr>
          <w:szCs w:val="17"/>
          <w:lang w:eastAsia="ru-RU"/>
        </w:rPr>
        <w:t>ПРЕИМУЩЕСТВО ФЕДЕРАЛЬНОГО ЗАКОНА.ЭТО СОГЛАШЕНИЕ БУДЕТ ИНТЕРПРЕТИРОВАТЬСЯ ЗАКОНОМ ШТАТА НЬЮ-ЙОРК. НЕЗАВИСИМО</w:t>
      </w:r>
      <w:r w:rsidR="0068390F" w:rsidRPr="001E533E">
        <w:rPr>
          <w:szCs w:val="17"/>
          <w:lang w:eastAsia="ru-RU"/>
        </w:rPr>
        <w:t xml:space="preserve"> ОТ ТОГО,</w:t>
      </w:r>
      <w:r w:rsidR="00C016B9" w:rsidRPr="001E533E">
        <w:rPr>
          <w:szCs w:val="17"/>
          <w:lang w:eastAsia="ru-RU"/>
        </w:rPr>
        <w:t xml:space="preserve"> ПОДПАДАЕТ ЛИ ПРЕТЕНЗИЯ</w:t>
      </w:r>
      <w:r w:rsidR="00E37A56" w:rsidRPr="001E533E">
        <w:rPr>
          <w:szCs w:val="17"/>
          <w:lang w:eastAsia="ru-RU"/>
        </w:rPr>
        <w:t xml:space="preserve"> </w:t>
      </w:r>
      <w:r w:rsidR="00C016B9" w:rsidRPr="001E533E">
        <w:rPr>
          <w:szCs w:val="17"/>
          <w:lang w:eastAsia="ru-RU"/>
        </w:rPr>
        <w:t>ПОД ФЕДЕРАЛЬНЫЙ ЗАКОН</w:t>
      </w:r>
      <w:r w:rsidR="00E37A56" w:rsidRPr="001E533E">
        <w:rPr>
          <w:szCs w:val="17"/>
          <w:lang w:eastAsia="ru-RU"/>
        </w:rPr>
        <w:t xml:space="preserve"> </w:t>
      </w:r>
      <w:r w:rsidR="00C016B9" w:rsidRPr="001E533E">
        <w:rPr>
          <w:szCs w:val="17"/>
          <w:lang w:eastAsia="ru-RU"/>
        </w:rPr>
        <w:t>ИЛИ ЗАКОН ШТАТА, РАССМА</w:t>
      </w:r>
      <w:r w:rsidR="0068390F" w:rsidRPr="001E533E">
        <w:rPr>
          <w:szCs w:val="17"/>
          <w:lang w:eastAsia="ru-RU"/>
        </w:rPr>
        <w:t>Т</w:t>
      </w:r>
      <w:r w:rsidR="00C016B9" w:rsidRPr="001E533E">
        <w:rPr>
          <w:szCs w:val="17"/>
          <w:lang w:eastAsia="ru-RU"/>
        </w:rPr>
        <w:t>РИВАЕТСЯ</w:t>
      </w:r>
      <w:r w:rsidR="00E37A56" w:rsidRPr="001E533E">
        <w:rPr>
          <w:szCs w:val="17"/>
          <w:lang w:eastAsia="ru-RU"/>
        </w:rPr>
        <w:t xml:space="preserve"> </w:t>
      </w:r>
      <w:r w:rsidR="00C016B9" w:rsidRPr="001E533E">
        <w:rPr>
          <w:szCs w:val="17"/>
          <w:lang w:eastAsia="ru-RU"/>
        </w:rPr>
        <w:t>В ФЕДЕРАЛЬНОМ СУДЕ ИЛИ СУДЕ ШТАТА, ЛЮБАЯ ПРЕТЕНЗИЯ ИЛИ ЖАЛОБА В ОТНОШЕНИИ ПРИБОРА</w:t>
      </w:r>
      <w:r w:rsidR="00E37A56" w:rsidRPr="001E533E">
        <w:rPr>
          <w:szCs w:val="17"/>
          <w:lang w:eastAsia="ru-RU"/>
        </w:rPr>
        <w:t xml:space="preserve"> </w:t>
      </w:r>
      <w:r w:rsidR="00C016B9" w:rsidRPr="001E533E">
        <w:rPr>
          <w:szCs w:val="17"/>
          <w:lang w:eastAsia="ru-RU"/>
        </w:rPr>
        <w:t>ИЛИ ЭТОЙ ОГРАНИЧЕННОЙ ГАРАНТИИ БУДЕТ РАССМАТРИВАТЬСЯ СУДАМИ ШТАТА НЬЮ-ЙОРК И В ОСОБЕННОСТИ</w:t>
      </w:r>
      <w:r w:rsidR="00E37A56" w:rsidRPr="001E533E">
        <w:rPr>
          <w:szCs w:val="17"/>
          <w:lang w:eastAsia="ru-RU"/>
        </w:rPr>
        <w:t xml:space="preserve"> </w:t>
      </w:r>
      <w:r w:rsidR="00C016B9" w:rsidRPr="001E533E">
        <w:rPr>
          <w:szCs w:val="17"/>
          <w:lang w:eastAsia="ru-RU"/>
        </w:rPr>
        <w:t>ОКРУГА САФФОЛК. Эта</w:t>
      </w:r>
      <w:r w:rsidR="00C016B9" w:rsidRPr="00576739">
        <w:rPr>
          <w:szCs w:val="17"/>
          <w:lang w:val="en-US" w:eastAsia="ru-RU"/>
        </w:rPr>
        <w:t xml:space="preserve"> </w:t>
      </w:r>
      <w:r w:rsidR="00FD63C5" w:rsidRPr="001E533E">
        <w:rPr>
          <w:szCs w:val="17"/>
          <w:lang w:eastAsia="ru-RU"/>
        </w:rPr>
        <w:t>ограниченная</w:t>
      </w:r>
      <w:r w:rsidR="00FD63C5" w:rsidRPr="00576739">
        <w:rPr>
          <w:szCs w:val="17"/>
          <w:lang w:val="en-US" w:eastAsia="ru-RU"/>
        </w:rPr>
        <w:t xml:space="preserve"> </w:t>
      </w:r>
      <w:r w:rsidR="00FD63C5" w:rsidRPr="001E533E">
        <w:rPr>
          <w:szCs w:val="17"/>
          <w:lang w:eastAsia="ru-RU"/>
        </w:rPr>
        <w:t>гарантия</w:t>
      </w:r>
      <w:r w:rsidR="00FD63C5" w:rsidRPr="00576739">
        <w:rPr>
          <w:szCs w:val="17"/>
          <w:lang w:val="en-US" w:eastAsia="ru-RU"/>
        </w:rPr>
        <w:t xml:space="preserve"> </w:t>
      </w:r>
      <w:r w:rsidR="00C016B9" w:rsidRPr="001E533E">
        <w:rPr>
          <w:szCs w:val="17"/>
          <w:lang w:eastAsia="ru-RU"/>
        </w:rPr>
        <w:t>обеспечивается</w:t>
      </w:r>
      <w:r w:rsidR="00C016B9" w:rsidRPr="00576739">
        <w:rPr>
          <w:szCs w:val="17"/>
          <w:lang w:val="en-US" w:eastAsia="ru-RU"/>
        </w:rPr>
        <w:t>:</w:t>
      </w:r>
    </w:p>
    <w:p w14:paraId="1614D475" w14:textId="77777777" w:rsidR="00CB2C80" w:rsidRPr="00576739" w:rsidRDefault="00CB2C80" w:rsidP="00DD4667">
      <w:pPr>
        <w:rPr>
          <w:szCs w:val="17"/>
          <w:lang w:val="en-US" w:eastAsia="ru-RU"/>
        </w:rPr>
      </w:pPr>
    </w:p>
    <w:p w14:paraId="38273783" w14:textId="77777777" w:rsidR="0039433B" w:rsidRPr="00576739" w:rsidRDefault="006F078E" w:rsidP="00CB2C80">
      <w:pPr>
        <w:jc w:val="center"/>
        <w:rPr>
          <w:rFonts w:eastAsia="Courier New" w:cs="Courier New"/>
          <w:b/>
          <w:szCs w:val="17"/>
          <w:lang w:val="en-US" w:bidi="en-US"/>
        </w:rPr>
      </w:pPr>
      <w:r w:rsidRPr="00576739">
        <w:rPr>
          <w:rFonts w:eastAsia="Courier New" w:cs="Courier New"/>
          <w:b/>
          <w:szCs w:val="17"/>
          <w:lang w:val="en-US" w:bidi="en-US"/>
        </w:rPr>
        <w:t>Avery</w:t>
      </w:r>
      <w:r w:rsidR="00E37A56" w:rsidRPr="00576739">
        <w:rPr>
          <w:rFonts w:eastAsia="Courier New" w:cs="Courier New"/>
          <w:b/>
          <w:szCs w:val="17"/>
          <w:lang w:val="en-US" w:bidi="en-US"/>
        </w:rPr>
        <w:t xml:space="preserve"> </w:t>
      </w:r>
      <w:r w:rsidRPr="00576739">
        <w:rPr>
          <w:rFonts w:eastAsia="Courier New" w:cs="Courier New"/>
          <w:b/>
          <w:szCs w:val="17"/>
          <w:lang w:val="en-US" w:bidi="en-US"/>
        </w:rPr>
        <w:t>Biomedical</w:t>
      </w:r>
      <w:r w:rsidR="00E37A56" w:rsidRPr="00576739">
        <w:rPr>
          <w:rFonts w:eastAsia="Courier New" w:cs="Courier New"/>
          <w:b/>
          <w:szCs w:val="17"/>
          <w:lang w:val="en-US" w:bidi="en-US"/>
        </w:rPr>
        <w:t xml:space="preserve"> </w:t>
      </w:r>
      <w:r w:rsidRPr="00576739">
        <w:rPr>
          <w:rFonts w:eastAsia="Courier New" w:cs="Courier New"/>
          <w:b/>
          <w:szCs w:val="17"/>
          <w:lang w:val="en-US" w:bidi="en-US"/>
        </w:rPr>
        <w:t>Devices</w:t>
      </w:r>
      <w:r w:rsidR="0039433B" w:rsidRPr="00576739">
        <w:rPr>
          <w:rFonts w:eastAsia="Courier New" w:cs="Courier New"/>
          <w:b/>
          <w:szCs w:val="17"/>
          <w:lang w:val="en-US" w:bidi="en-US"/>
        </w:rPr>
        <w:t>, Inc.</w:t>
      </w:r>
    </w:p>
    <w:p w14:paraId="53898078" w14:textId="77777777" w:rsidR="0039433B" w:rsidRPr="00576739" w:rsidRDefault="0039433B" w:rsidP="00CB2C80">
      <w:pPr>
        <w:jc w:val="center"/>
        <w:rPr>
          <w:rFonts w:eastAsia="Courier New" w:cs="Courier New"/>
          <w:b/>
          <w:szCs w:val="17"/>
          <w:lang w:val="en-US" w:bidi="en-US"/>
        </w:rPr>
      </w:pPr>
      <w:r w:rsidRPr="00576739">
        <w:rPr>
          <w:rFonts w:eastAsia="Courier New" w:cs="Courier New"/>
          <w:b/>
          <w:szCs w:val="17"/>
          <w:lang w:val="en-US" w:bidi="en-US"/>
        </w:rPr>
        <w:t xml:space="preserve">61 </w:t>
      </w:r>
      <w:r w:rsidR="006F078E" w:rsidRPr="00576739">
        <w:rPr>
          <w:rFonts w:eastAsia="Courier New" w:cs="Courier New"/>
          <w:b/>
          <w:szCs w:val="17"/>
          <w:lang w:val="en-US" w:bidi="en-US"/>
        </w:rPr>
        <w:t>Mall Drive</w:t>
      </w:r>
      <w:r w:rsidRPr="00576739">
        <w:rPr>
          <w:rFonts w:eastAsia="Courier New" w:cs="Courier New"/>
          <w:b/>
          <w:szCs w:val="17"/>
          <w:lang w:val="en-US" w:bidi="en-US"/>
        </w:rPr>
        <w:t xml:space="preserve"> Commack, </w:t>
      </w:r>
      <w:r w:rsidR="006F078E" w:rsidRPr="00576739">
        <w:rPr>
          <w:rFonts w:eastAsia="Courier New" w:cs="Courier New"/>
          <w:b/>
          <w:szCs w:val="17"/>
          <w:lang w:val="en-US" w:bidi="en-US"/>
        </w:rPr>
        <w:t>New York</w:t>
      </w:r>
      <w:r w:rsidRPr="00576739">
        <w:rPr>
          <w:rFonts w:eastAsia="Courier New" w:cs="Courier New"/>
          <w:b/>
          <w:szCs w:val="17"/>
          <w:lang w:val="en-US" w:bidi="en-US"/>
        </w:rPr>
        <w:t xml:space="preserve"> 11725-5703 </w:t>
      </w:r>
      <w:r w:rsidR="006F078E" w:rsidRPr="00576739">
        <w:rPr>
          <w:rFonts w:eastAsia="Courier New" w:cs="Courier New"/>
          <w:b/>
          <w:szCs w:val="17"/>
          <w:lang w:val="en-US" w:bidi="en-US"/>
        </w:rPr>
        <w:t>USA</w:t>
      </w:r>
    </w:p>
    <w:p w14:paraId="5D125A4D" w14:textId="77777777" w:rsidR="0039433B" w:rsidRPr="001E533E" w:rsidRDefault="00FD63C5" w:rsidP="00CB2C80">
      <w:pPr>
        <w:jc w:val="center"/>
        <w:rPr>
          <w:rFonts w:eastAsia="Courier New" w:cs="Courier New"/>
          <w:b/>
          <w:szCs w:val="17"/>
          <w:lang w:bidi="en-US"/>
        </w:rPr>
      </w:pPr>
      <w:r w:rsidRPr="001E533E">
        <w:rPr>
          <w:rFonts w:eastAsia="Courier New" w:cs="Courier New"/>
          <w:b/>
          <w:szCs w:val="17"/>
          <w:lang w:bidi="en-US"/>
        </w:rPr>
        <w:t>Телефон</w:t>
      </w:r>
      <w:r w:rsidR="0039433B" w:rsidRPr="001E533E">
        <w:rPr>
          <w:rFonts w:eastAsia="Courier New" w:cs="Courier New"/>
          <w:b/>
          <w:szCs w:val="17"/>
          <w:lang w:bidi="en-US"/>
        </w:rPr>
        <w:t>:</w:t>
      </w:r>
      <w:r w:rsidR="00E37A56" w:rsidRPr="001E533E">
        <w:rPr>
          <w:rFonts w:eastAsia="Courier New" w:cs="Courier New"/>
          <w:b/>
          <w:szCs w:val="17"/>
          <w:lang w:bidi="en-US"/>
        </w:rPr>
        <w:t xml:space="preserve"> </w:t>
      </w:r>
      <w:r w:rsidR="0039433B" w:rsidRPr="001E533E">
        <w:rPr>
          <w:rFonts w:eastAsia="Courier New" w:cs="Courier New"/>
          <w:b/>
          <w:szCs w:val="17"/>
          <w:lang w:bidi="en-US"/>
        </w:rPr>
        <w:t xml:space="preserve">(631) 864-1600 </w:t>
      </w:r>
      <w:r w:rsidRPr="001E533E">
        <w:rPr>
          <w:rFonts w:eastAsia="Courier New" w:cs="Courier New"/>
          <w:b/>
          <w:szCs w:val="17"/>
          <w:lang w:bidi="en-US"/>
        </w:rPr>
        <w:t>факс</w:t>
      </w:r>
      <w:r w:rsidR="0039433B" w:rsidRPr="001E533E">
        <w:rPr>
          <w:rFonts w:eastAsia="Courier New" w:cs="Courier New"/>
          <w:b/>
          <w:szCs w:val="17"/>
          <w:lang w:bidi="en-US"/>
        </w:rPr>
        <w:t>: (631) 864-1610</w:t>
      </w:r>
    </w:p>
    <w:p w14:paraId="241F2C98" w14:textId="77777777" w:rsidR="0039433B" w:rsidRPr="001E533E" w:rsidRDefault="009427C5" w:rsidP="00CB2C80">
      <w:pPr>
        <w:jc w:val="center"/>
        <w:rPr>
          <w:rFonts w:eastAsia="Courier New" w:cs="Courier New"/>
          <w:b/>
          <w:szCs w:val="17"/>
          <w:lang w:bidi="en-US"/>
        </w:rPr>
      </w:pPr>
      <w:hyperlink r:id="rId36" w:history="1">
        <w:r w:rsidR="0039433B" w:rsidRPr="001E533E">
          <w:rPr>
            <w:rFonts w:eastAsia="Courier New" w:cs="Courier New"/>
            <w:b/>
            <w:szCs w:val="17"/>
            <w:lang w:bidi="en-US"/>
          </w:rPr>
          <w:t>www.averybiomedical.com</w:t>
        </w:r>
      </w:hyperlink>
    </w:p>
    <w:p w14:paraId="5AFE76EB" w14:textId="77777777" w:rsidR="00CB2C80" w:rsidRPr="001E533E" w:rsidRDefault="00CB2C80" w:rsidP="00DD4667">
      <w:pPr>
        <w:rPr>
          <w:szCs w:val="17"/>
        </w:rPr>
      </w:pPr>
    </w:p>
    <w:p w14:paraId="6F24FBF2" w14:textId="77777777" w:rsidR="00C016B9" w:rsidRPr="001E533E" w:rsidRDefault="00C016B9" w:rsidP="00CB2C80">
      <w:pPr>
        <w:pBdr>
          <w:bottom w:val="single" w:sz="4" w:space="1" w:color="auto"/>
        </w:pBdr>
        <w:rPr>
          <w:szCs w:val="17"/>
        </w:rPr>
      </w:pPr>
      <w:r w:rsidRPr="001E533E">
        <w:rPr>
          <w:szCs w:val="17"/>
        </w:rPr>
        <w:t>6917Н 03-2007</w:t>
      </w:r>
    </w:p>
    <w:p w14:paraId="78E2664D" w14:textId="77777777" w:rsidR="00A172A3" w:rsidRPr="001E533E" w:rsidRDefault="00A172A3" w:rsidP="00CB2C80">
      <w:pPr>
        <w:pStyle w:val="2"/>
        <w:jc w:val="center"/>
        <w:rPr>
          <w:caps/>
          <w:sz w:val="22"/>
          <w:lang w:val="ru-RU"/>
        </w:rPr>
      </w:pPr>
      <w:bookmarkStart w:id="89" w:name="_Toc419710150"/>
      <w:bookmarkStart w:id="90" w:name="_Toc419741381"/>
      <w:r w:rsidRPr="001E533E">
        <w:rPr>
          <w:caps/>
          <w:sz w:val="22"/>
          <w:lang w:val="ru-RU"/>
        </w:rPr>
        <w:t>ИДЕНТИФИКАЦИОННАЯ КАРТА</w:t>
      </w:r>
      <w:bookmarkEnd w:id="89"/>
      <w:bookmarkEnd w:id="90"/>
    </w:p>
    <w:p w14:paraId="207B8DB0" w14:textId="77777777" w:rsidR="00CB2C80" w:rsidRPr="001E533E" w:rsidRDefault="00CB2C80" w:rsidP="00DD4667">
      <w:pPr>
        <w:rPr>
          <w:szCs w:val="17"/>
          <w:lang w:eastAsia="ru-RU"/>
        </w:rPr>
      </w:pPr>
    </w:p>
    <w:p w14:paraId="3EF75A33" w14:textId="77777777" w:rsidR="0039433B" w:rsidRPr="001E533E" w:rsidRDefault="00A172A3" w:rsidP="00DD4667">
      <w:pPr>
        <w:rPr>
          <w:szCs w:val="17"/>
          <w:lang w:eastAsia="ru-RU"/>
        </w:rPr>
      </w:pPr>
      <w:r w:rsidRPr="001E533E">
        <w:rPr>
          <w:szCs w:val="17"/>
          <w:lang w:eastAsia="ru-RU"/>
        </w:rPr>
        <w:t xml:space="preserve">По </w:t>
      </w:r>
      <w:r w:rsidR="00FD63C5" w:rsidRPr="001E533E">
        <w:rPr>
          <w:szCs w:val="17"/>
          <w:lang w:eastAsia="ru-RU"/>
        </w:rPr>
        <w:t xml:space="preserve">получении </w:t>
      </w:r>
      <w:r w:rsidRPr="001E533E">
        <w:rPr>
          <w:szCs w:val="17"/>
          <w:lang w:eastAsia="ru-RU"/>
        </w:rPr>
        <w:t xml:space="preserve">заполненной </w:t>
      </w:r>
      <w:r w:rsidR="00FD63C5" w:rsidRPr="001E533E">
        <w:rPr>
          <w:szCs w:val="17"/>
          <w:lang w:eastAsia="ru-RU"/>
        </w:rPr>
        <w:t xml:space="preserve">регистрационной </w:t>
      </w:r>
      <w:r w:rsidRPr="001E533E">
        <w:rPr>
          <w:szCs w:val="17"/>
          <w:lang w:eastAsia="ru-RU"/>
        </w:rPr>
        <w:t xml:space="preserve">формы ABD выдаст пациенту </w:t>
      </w:r>
      <w:r w:rsidR="00FD63C5" w:rsidRPr="001E533E">
        <w:rPr>
          <w:szCs w:val="17"/>
          <w:lang w:eastAsia="ru-RU"/>
        </w:rPr>
        <w:t xml:space="preserve">регистрационную </w:t>
      </w:r>
      <w:r w:rsidRPr="001E533E">
        <w:rPr>
          <w:szCs w:val="17"/>
          <w:lang w:eastAsia="ru-RU"/>
        </w:rPr>
        <w:t xml:space="preserve">карточку, </w:t>
      </w:r>
      <w:r w:rsidR="00FD63C5" w:rsidRPr="001E533E">
        <w:rPr>
          <w:szCs w:val="17"/>
          <w:lang w:eastAsia="ru-RU"/>
        </w:rPr>
        <w:t xml:space="preserve">подобную </w:t>
      </w:r>
      <w:r w:rsidRPr="001E533E">
        <w:rPr>
          <w:szCs w:val="17"/>
          <w:lang w:eastAsia="ru-RU"/>
        </w:rPr>
        <w:t>следующей:</w:t>
      </w:r>
    </w:p>
    <w:p w14:paraId="324C3863" w14:textId="77777777" w:rsidR="00CB2C80" w:rsidRPr="001E533E" w:rsidRDefault="00CB2C80" w:rsidP="00DD4667">
      <w:pPr>
        <w:rPr>
          <w:szCs w:val="17"/>
          <w:lang w:eastAsia="ru-RU"/>
        </w:rPr>
      </w:pPr>
    </w:p>
    <w:p w14:paraId="311BE9FC" w14:textId="77777777" w:rsidR="00CB2C80" w:rsidRPr="001E533E" w:rsidRDefault="00CB2C80" w:rsidP="00CB2C80">
      <w:pPr>
        <w:rPr>
          <w:rFonts w:cs="Lucida Sans Unicode"/>
          <w:color w:val="1A171C"/>
          <w:sz w:val="20"/>
          <w:szCs w:val="20"/>
        </w:rPr>
      </w:pPr>
      <w:r w:rsidRPr="001E533E">
        <w:rPr>
          <w:rFonts w:cs="Lucida Sans Unicode"/>
          <w:noProof/>
          <w:color w:val="1A171C"/>
          <w:sz w:val="20"/>
          <w:szCs w:val="20"/>
          <w:lang w:eastAsia="ru-RU"/>
        </w:rPr>
        <mc:AlternateContent>
          <mc:Choice Requires="wps">
            <w:drawing>
              <wp:anchor distT="0" distB="0" distL="114300" distR="114300" simplePos="0" relativeHeight="251697152" behindDoc="0" locked="0" layoutInCell="1" allowOverlap="1" wp14:anchorId="0BD6D9EB" wp14:editId="4C72C11F">
                <wp:simplePos x="0" y="0"/>
                <wp:positionH relativeFrom="column">
                  <wp:posOffset>3333295</wp:posOffset>
                </wp:positionH>
                <wp:positionV relativeFrom="paragraph">
                  <wp:posOffset>93478</wp:posOffset>
                </wp:positionV>
                <wp:extent cx="3091218" cy="1733265"/>
                <wp:effectExtent l="0" t="0" r="13970" b="635"/>
                <wp:wrapNone/>
                <wp:docPr id="151" name="Поле 151"/>
                <wp:cNvGraphicFramePr/>
                <a:graphic xmlns:a="http://schemas.openxmlformats.org/drawingml/2006/main">
                  <a:graphicData uri="http://schemas.microsoft.com/office/word/2010/wordprocessingShape">
                    <wps:wsp>
                      <wps:cNvSpPr txBox="1"/>
                      <wps:spPr>
                        <a:xfrm>
                          <a:off x="0" y="0"/>
                          <a:ext cx="3091218" cy="1733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9A05A" w14:textId="77777777" w:rsidR="00714B8E" w:rsidRPr="0058423B" w:rsidRDefault="00714B8E" w:rsidP="00CB2C80">
                            <w:pPr>
                              <w:spacing w:after="60"/>
                              <w:jc w:val="center"/>
                              <w:rPr>
                                <w:rFonts w:ascii="Arial Narrow" w:hAnsi="Arial Narrow"/>
                                <w:b/>
                                <w:color w:val="1A171C"/>
                                <w:sz w:val="18"/>
                                <w:szCs w:val="18"/>
                              </w:rPr>
                            </w:pPr>
                            <w:r w:rsidRPr="00CB2C80">
                              <w:rPr>
                                <w:rFonts w:ascii="Arial Narrow" w:hAnsi="Arial Narrow"/>
                                <w:b/>
                                <w:color w:val="1A171C"/>
                                <w:sz w:val="18"/>
                                <w:szCs w:val="18"/>
                              </w:rPr>
                              <w:t>ИДЕНТИФИКАЦИОНАЯ КАРТОЧКА ПАЦИЕНТА/ИМПЛАНТИРУЕМЫЙ ПРИБОР</w:t>
                            </w:r>
                          </w:p>
                          <w:tbl>
                            <w:tblPr>
                              <w:tblOverlap w:val="never"/>
                              <w:tblW w:w="0" w:type="auto"/>
                              <w:tblInd w:w="57" w:type="dxa"/>
                              <w:tblLayout w:type="fixed"/>
                              <w:tblCellMar>
                                <w:left w:w="57" w:type="dxa"/>
                                <w:right w:w="57" w:type="dxa"/>
                              </w:tblCellMar>
                              <w:tblLook w:val="0000" w:firstRow="0" w:lastRow="0" w:firstColumn="0" w:lastColumn="0" w:noHBand="0" w:noVBand="0"/>
                            </w:tblPr>
                            <w:tblGrid>
                              <w:gridCol w:w="1358"/>
                              <w:gridCol w:w="627"/>
                              <w:gridCol w:w="992"/>
                              <w:gridCol w:w="758"/>
                              <w:gridCol w:w="216"/>
                              <w:gridCol w:w="926"/>
                            </w:tblGrid>
                            <w:tr w:rsidR="00714B8E" w:rsidRPr="00CB2C80" w14:paraId="4BF8692C" w14:textId="77777777" w:rsidTr="00D346CD">
                              <w:trPr>
                                <w:cantSplit/>
                              </w:trPr>
                              <w:tc>
                                <w:tcPr>
                                  <w:tcW w:w="1358" w:type="dxa"/>
                                  <w:shd w:val="clear" w:color="auto" w:fill="FFFFFF"/>
                                </w:tcPr>
                                <w:p w14:paraId="1179592A"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Имя:</w:t>
                                  </w:r>
                                </w:p>
                              </w:tc>
                              <w:tc>
                                <w:tcPr>
                                  <w:tcW w:w="627" w:type="dxa"/>
                                  <w:shd w:val="clear" w:color="auto" w:fill="FFFFFF"/>
                                </w:tcPr>
                                <w:p w14:paraId="775E6A22" w14:textId="77777777" w:rsidR="00714B8E" w:rsidRPr="00CB2C80" w:rsidRDefault="00714B8E" w:rsidP="00D346CD">
                                  <w:pPr>
                                    <w:rPr>
                                      <w:rFonts w:ascii="Arial Narrow" w:hAnsi="Arial Narrow"/>
                                      <w:sz w:val="16"/>
                                      <w:szCs w:val="18"/>
                                    </w:rPr>
                                  </w:pPr>
                                </w:p>
                              </w:tc>
                              <w:tc>
                                <w:tcPr>
                                  <w:tcW w:w="992" w:type="dxa"/>
                                  <w:shd w:val="clear" w:color="auto" w:fill="FFFFFF"/>
                                </w:tcPr>
                                <w:p w14:paraId="7C1A9E4C" w14:textId="77777777" w:rsidR="00714B8E" w:rsidRPr="00CB2C80" w:rsidRDefault="00714B8E" w:rsidP="00D346CD">
                                  <w:pPr>
                                    <w:rPr>
                                      <w:rFonts w:ascii="Arial Narrow" w:hAnsi="Arial Narrow"/>
                                      <w:sz w:val="16"/>
                                      <w:szCs w:val="18"/>
                                    </w:rPr>
                                  </w:pPr>
                                </w:p>
                              </w:tc>
                              <w:tc>
                                <w:tcPr>
                                  <w:tcW w:w="758" w:type="dxa"/>
                                  <w:shd w:val="clear" w:color="auto" w:fill="FFFFFF"/>
                                </w:tcPr>
                                <w:p w14:paraId="2437C4DE" w14:textId="77777777" w:rsidR="00714B8E" w:rsidRPr="00CB2C80" w:rsidRDefault="00714B8E" w:rsidP="00D346CD">
                                  <w:pPr>
                                    <w:rPr>
                                      <w:rFonts w:ascii="Arial Narrow" w:hAnsi="Arial Narrow"/>
                                      <w:sz w:val="16"/>
                                      <w:szCs w:val="18"/>
                                    </w:rPr>
                                  </w:pPr>
                                </w:p>
                              </w:tc>
                              <w:tc>
                                <w:tcPr>
                                  <w:tcW w:w="216" w:type="dxa"/>
                                  <w:shd w:val="clear" w:color="auto" w:fill="FFFFFF"/>
                                </w:tcPr>
                                <w:p w14:paraId="0A884AD9" w14:textId="77777777" w:rsidR="00714B8E" w:rsidRPr="00CB2C80" w:rsidRDefault="00714B8E" w:rsidP="00D346CD">
                                  <w:pPr>
                                    <w:rPr>
                                      <w:rFonts w:ascii="Arial Narrow" w:hAnsi="Arial Narrow"/>
                                      <w:sz w:val="16"/>
                                      <w:szCs w:val="18"/>
                                    </w:rPr>
                                  </w:pPr>
                                </w:p>
                              </w:tc>
                              <w:tc>
                                <w:tcPr>
                                  <w:tcW w:w="926" w:type="dxa"/>
                                  <w:tcBorders>
                                    <w:bottom w:val="single" w:sz="4" w:space="0" w:color="auto"/>
                                  </w:tcBorders>
                                  <w:shd w:val="clear" w:color="auto" w:fill="FFFFFF"/>
                                </w:tcPr>
                                <w:p w14:paraId="29AC2446" w14:textId="77777777" w:rsidR="00714B8E" w:rsidRPr="00CB2C80" w:rsidRDefault="00714B8E" w:rsidP="00D346CD">
                                  <w:pPr>
                                    <w:rPr>
                                      <w:rFonts w:ascii="Arial Narrow" w:hAnsi="Arial Narrow"/>
                                      <w:sz w:val="16"/>
                                      <w:szCs w:val="18"/>
                                    </w:rPr>
                                  </w:pPr>
                                </w:p>
                              </w:tc>
                            </w:tr>
                            <w:tr w:rsidR="00714B8E" w:rsidRPr="00CB2C80" w14:paraId="38345B38" w14:textId="77777777" w:rsidTr="00D346CD">
                              <w:trPr>
                                <w:cantSplit/>
                              </w:trPr>
                              <w:tc>
                                <w:tcPr>
                                  <w:tcW w:w="1358" w:type="dxa"/>
                                  <w:shd w:val="clear" w:color="auto" w:fill="FFFFFF"/>
                                  <w:vAlign w:val="bottom"/>
                                </w:tcPr>
                                <w:p w14:paraId="13E78B5D"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Телефон:</w:t>
                                  </w:r>
                                </w:p>
                              </w:tc>
                              <w:tc>
                                <w:tcPr>
                                  <w:tcW w:w="627" w:type="dxa"/>
                                  <w:tcBorders>
                                    <w:top w:val="single" w:sz="4" w:space="0" w:color="auto"/>
                                  </w:tcBorders>
                                  <w:shd w:val="clear" w:color="auto" w:fill="FFFFFF"/>
                                </w:tcPr>
                                <w:p w14:paraId="34DA221D" w14:textId="77777777" w:rsidR="00714B8E" w:rsidRPr="00CB2C80" w:rsidRDefault="00714B8E" w:rsidP="00D346CD">
                                  <w:pPr>
                                    <w:rPr>
                                      <w:rFonts w:ascii="Arial Narrow" w:hAnsi="Arial Narrow"/>
                                      <w:sz w:val="16"/>
                                      <w:szCs w:val="18"/>
                                    </w:rPr>
                                  </w:pPr>
                                </w:p>
                              </w:tc>
                              <w:tc>
                                <w:tcPr>
                                  <w:tcW w:w="992" w:type="dxa"/>
                                  <w:tcBorders>
                                    <w:top w:val="single" w:sz="4" w:space="0" w:color="auto"/>
                                  </w:tcBorders>
                                  <w:shd w:val="clear" w:color="auto" w:fill="FFFFFF"/>
                                </w:tcPr>
                                <w:p w14:paraId="2F5B7646" w14:textId="77777777" w:rsidR="00714B8E" w:rsidRPr="00CB2C80" w:rsidRDefault="00714B8E" w:rsidP="00D346CD">
                                  <w:pPr>
                                    <w:rPr>
                                      <w:rFonts w:ascii="Arial Narrow" w:hAnsi="Arial Narrow"/>
                                      <w:sz w:val="16"/>
                                      <w:szCs w:val="18"/>
                                    </w:rPr>
                                  </w:pPr>
                                </w:p>
                              </w:tc>
                              <w:tc>
                                <w:tcPr>
                                  <w:tcW w:w="758" w:type="dxa"/>
                                  <w:tcBorders>
                                    <w:top w:val="single" w:sz="4" w:space="0" w:color="auto"/>
                                  </w:tcBorders>
                                  <w:shd w:val="clear" w:color="auto" w:fill="FFFFFF"/>
                                </w:tcPr>
                                <w:p w14:paraId="62D516B2" w14:textId="77777777" w:rsidR="00714B8E" w:rsidRPr="00CB2C80" w:rsidRDefault="00714B8E" w:rsidP="00D346CD">
                                  <w:pPr>
                                    <w:rPr>
                                      <w:rFonts w:ascii="Arial Narrow" w:hAnsi="Arial Narrow"/>
                                      <w:sz w:val="16"/>
                                      <w:szCs w:val="18"/>
                                    </w:rPr>
                                  </w:pPr>
                                </w:p>
                              </w:tc>
                              <w:tc>
                                <w:tcPr>
                                  <w:tcW w:w="216" w:type="dxa"/>
                                  <w:tcBorders>
                                    <w:top w:val="single" w:sz="4" w:space="0" w:color="auto"/>
                                  </w:tcBorders>
                                  <w:shd w:val="clear" w:color="auto" w:fill="FFFFFF"/>
                                </w:tcPr>
                                <w:p w14:paraId="23D49E81" w14:textId="77777777" w:rsidR="00714B8E" w:rsidRPr="00CB2C80" w:rsidRDefault="00714B8E" w:rsidP="00D346CD">
                                  <w:pPr>
                                    <w:rPr>
                                      <w:rFonts w:ascii="Arial Narrow" w:hAnsi="Arial Narrow"/>
                                      <w:sz w:val="16"/>
                                      <w:szCs w:val="18"/>
                                    </w:rPr>
                                  </w:pPr>
                                </w:p>
                              </w:tc>
                              <w:tc>
                                <w:tcPr>
                                  <w:tcW w:w="926" w:type="dxa"/>
                                  <w:tcBorders>
                                    <w:top w:val="single" w:sz="4" w:space="0" w:color="auto"/>
                                    <w:bottom w:val="single" w:sz="4" w:space="0" w:color="auto"/>
                                  </w:tcBorders>
                                  <w:shd w:val="clear" w:color="auto" w:fill="FFFFFF"/>
                                </w:tcPr>
                                <w:p w14:paraId="2ED18DA9" w14:textId="77777777" w:rsidR="00714B8E" w:rsidRPr="00CB2C80" w:rsidRDefault="00714B8E" w:rsidP="00D346CD">
                                  <w:pPr>
                                    <w:rPr>
                                      <w:rFonts w:ascii="Arial Narrow" w:hAnsi="Arial Narrow"/>
                                      <w:sz w:val="16"/>
                                      <w:szCs w:val="18"/>
                                    </w:rPr>
                                  </w:pPr>
                                </w:p>
                              </w:tc>
                            </w:tr>
                            <w:tr w:rsidR="00714B8E" w:rsidRPr="00CB2C80" w14:paraId="41C8C8A2" w14:textId="77777777" w:rsidTr="00D346CD">
                              <w:trPr>
                                <w:cantSplit/>
                              </w:trPr>
                              <w:tc>
                                <w:tcPr>
                                  <w:tcW w:w="1358" w:type="dxa"/>
                                  <w:shd w:val="clear" w:color="auto" w:fill="FFFFFF"/>
                                  <w:vAlign w:val="bottom"/>
                                </w:tcPr>
                                <w:p w14:paraId="4B9C507B"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Адрес:</w:t>
                                  </w:r>
                                </w:p>
                              </w:tc>
                              <w:tc>
                                <w:tcPr>
                                  <w:tcW w:w="627" w:type="dxa"/>
                                  <w:tcBorders>
                                    <w:top w:val="single" w:sz="4" w:space="0" w:color="auto"/>
                                  </w:tcBorders>
                                  <w:shd w:val="clear" w:color="auto" w:fill="FFFFFF"/>
                                </w:tcPr>
                                <w:p w14:paraId="46C8500E" w14:textId="77777777" w:rsidR="00714B8E" w:rsidRPr="00CB2C80" w:rsidRDefault="00714B8E" w:rsidP="00D346CD">
                                  <w:pPr>
                                    <w:rPr>
                                      <w:rFonts w:ascii="Arial Narrow" w:hAnsi="Arial Narrow"/>
                                      <w:sz w:val="16"/>
                                      <w:szCs w:val="18"/>
                                    </w:rPr>
                                  </w:pPr>
                                </w:p>
                              </w:tc>
                              <w:tc>
                                <w:tcPr>
                                  <w:tcW w:w="992" w:type="dxa"/>
                                  <w:tcBorders>
                                    <w:top w:val="single" w:sz="4" w:space="0" w:color="auto"/>
                                  </w:tcBorders>
                                  <w:shd w:val="clear" w:color="auto" w:fill="FFFFFF"/>
                                </w:tcPr>
                                <w:p w14:paraId="0DB40CF8" w14:textId="77777777" w:rsidR="00714B8E" w:rsidRPr="00CB2C80" w:rsidRDefault="00714B8E" w:rsidP="00D346CD">
                                  <w:pPr>
                                    <w:rPr>
                                      <w:rFonts w:ascii="Arial Narrow" w:hAnsi="Arial Narrow"/>
                                      <w:sz w:val="16"/>
                                      <w:szCs w:val="18"/>
                                    </w:rPr>
                                  </w:pPr>
                                </w:p>
                              </w:tc>
                              <w:tc>
                                <w:tcPr>
                                  <w:tcW w:w="758" w:type="dxa"/>
                                  <w:tcBorders>
                                    <w:top w:val="single" w:sz="4" w:space="0" w:color="auto"/>
                                  </w:tcBorders>
                                  <w:shd w:val="clear" w:color="auto" w:fill="FFFFFF"/>
                                </w:tcPr>
                                <w:p w14:paraId="4F623E70" w14:textId="77777777" w:rsidR="00714B8E" w:rsidRPr="00CB2C80" w:rsidRDefault="00714B8E" w:rsidP="00D346CD">
                                  <w:pPr>
                                    <w:rPr>
                                      <w:rFonts w:ascii="Arial Narrow" w:hAnsi="Arial Narrow"/>
                                      <w:sz w:val="16"/>
                                      <w:szCs w:val="18"/>
                                    </w:rPr>
                                  </w:pPr>
                                </w:p>
                              </w:tc>
                              <w:tc>
                                <w:tcPr>
                                  <w:tcW w:w="216" w:type="dxa"/>
                                  <w:tcBorders>
                                    <w:top w:val="single" w:sz="4" w:space="0" w:color="auto"/>
                                  </w:tcBorders>
                                  <w:shd w:val="clear" w:color="auto" w:fill="FFFFFF"/>
                                </w:tcPr>
                                <w:p w14:paraId="07023F4F" w14:textId="77777777" w:rsidR="00714B8E" w:rsidRPr="00CB2C80" w:rsidRDefault="00714B8E" w:rsidP="00D346CD">
                                  <w:pPr>
                                    <w:rPr>
                                      <w:rFonts w:ascii="Arial Narrow" w:hAnsi="Arial Narrow"/>
                                      <w:sz w:val="16"/>
                                      <w:szCs w:val="18"/>
                                    </w:rPr>
                                  </w:pPr>
                                </w:p>
                              </w:tc>
                              <w:tc>
                                <w:tcPr>
                                  <w:tcW w:w="926" w:type="dxa"/>
                                  <w:tcBorders>
                                    <w:top w:val="single" w:sz="4" w:space="0" w:color="auto"/>
                                    <w:bottom w:val="single" w:sz="4" w:space="0" w:color="auto"/>
                                  </w:tcBorders>
                                  <w:shd w:val="clear" w:color="auto" w:fill="FFFFFF"/>
                                </w:tcPr>
                                <w:p w14:paraId="7C436D65" w14:textId="77777777" w:rsidR="00714B8E" w:rsidRPr="00CB2C80" w:rsidRDefault="00714B8E" w:rsidP="00D346CD">
                                  <w:pPr>
                                    <w:rPr>
                                      <w:rFonts w:ascii="Arial Narrow" w:hAnsi="Arial Narrow"/>
                                      <w:sz w:val="16"/>
                                      <w:szCs w:val="18"/>
                                    </w:rPr>
                                  </w:pPr>
                                </w:p>
                              </w:tc>
                            </w:tr>
                            <w:tr w:rsidR="00714B8E" w:rsidRPr="00CB2C80" w14:paraId="2460D746" w14:textId="77777777" w:rsidTr="00D346CD">
                              <w:trPr>
                                <w:cantSplit/>
                              </w:trPr>
                              <w:tc>
                                <w:tcPr>
                                  <w:tcW w:w="1358" w:type="dxa"/>
                                  <w:shd w:val="clear" w:color="auto" w:fill="FFFFFF"/>
                                </w:tcPr>
                                <w:p w14:paraId="4EC5BBF4" w14:textId="77777777" w:rsidR="00714B8E" w:rsidRPr="00CB2C80" w:rsidRDefault="00714B8E" w:rsidP="00D346CD">
                                  <w:pPr>
                                    <w:jc w:val="right"/>
                                    <w:rPr>
                                      <w:rFonts w:ascii="Arial Narrow" w:hAnsi="Arial Narrow"/>
                                      <w:sz w:val="16"/>
                                      <w:szCs w:val="18"/>
                                    </w:rPr>
                                  </w:pPr>
                                </w:p>
                              </w:tc>
                              <w:tc>
                                <w:tcPr>
                                  <w:tcW w:w="627" w:type="dxa"/>
                                  <w:tcBorders>
                                    <w:top w:val="single" w:sz="4" w:space="0" w:color="auto"/>
                                  </w:tcBorders>
                                  <w:shd w:val="clear" w:color="auto" w:fill="FFFFFF"/>
                                </w:tcPr>
                                <w:p w14:paraId="12C855F6" w14:textId="77777777" w:rsidR="00714B8E" w:rsidRPr="00CB2C80" w:rsidRDefault="00714B8E" w:rsidP="00D346CD">
                                  <w:pPr>
                                    <w:rPr>
                                      <w:rFonts w:ascii="Arial Narrow" w:hAnsi="Arial Narrow"/>
                                      <w:sz w:val="16"/>
                                      <w:szCs w:val="18"/>
                                    </w:rPr>
                                  </w:pPr>
                                </w:p>
                              </w:tc>
                              <w:tc>
                                <w:tcPr>
                                  <w:tcW w:w="992" w:type="dxa"/>
                                  <w:tcBorders>
                                    <w:top w:val="single" w:sz="4" w:space="0" w:color="auto"/>
                                  </w:tcBorders>
                                  <w:shd w:val="clear" w:color="auto" w:fill="FFFFFF"/>
                                </w:tcPr>
                                <w:p w14:paraId="2A967B6F" w14:textId="77777777" w:rsidR="00714B8E" w:rsidRPr="00CB2C80" w:rsidRDefault="00714B8E" w:rsidP="00D346CD">
                                  <w:pPr>
                                    <w:rPr>
                                      <w:rFonts w:ascii="Arial Narrow" w:hAnsi="Arial Narrow"/>
                                      <w:sz w:val="16"/>
                                      <w:szCs w:val="18"/>
                                    </w:rPr>
                                  </w:pPr>
                                </w:p>
                              </w:tc>
                              <w:tc>
                                <w:tcPr>
                                  <w:tcW w:w="758" w:type="dxa"/>
                                  <w:tcBorders>
                                    <w:top w:val="single" w:sz="4" w:space="0" w:color="auto"/>
                                  </w:tcBorders>
                                  <w:shd w:val="clear" w:color="auto" w:fill="FFFFFF"/>
                                </w:tcPr>
                                <w:p w14:paraId="6A0A2C96" w14:textId="77777777" w:rsidR="00714B8E" w:rsidRPr="00CB2C80" w:rsidRDefault="00714B8E" w:rsidP="00D346CD">
                                  <w:pPr>
                                    <w:rPr>
                                      <w:rFonts w:ascii="Arial Narrow" w:hAnsi="Arial Narrow"/>
                                      <w:sz w:val="16"/>
                                      <w:szCs w:val="18"/>
                                    </w:rPr>
                                  </w:pPr>
                                </w:p>
                              </w:tc>
                              <w:tc>
                                <w:tcPr>
                                  <w:tcW w:w="216" w:type="dxa"/>
                                  <w:tcBorders>
                                    <w:top w:val="single" w:sz="4" w:space="0" w:color="auto"/>
                                  </w:tcBorders>
                                  <w:shd w:val="clear" w:color="auto" w:fill="FFFFFF"/>
                                </w:tcPr>
                                <w:p w14:paraId="235D5979" w14:textId="77777777" w:rsidR="00714B8E" w:rsidRPr="00CB2C80" w:rsidRDefault="00714B8E" w:rsidP="00D346CD">
                                  <w:pPr>
                                    <w:rPr>
                                      <w:rFonts w:ascii="Arial Narrow" w:hAnsi="Arial Narrow"/>
                                      <w:sz w:val="16"/>
                                      <w:szCs w:val="18"/>
                                    </w:rPr>
                                  </w:pPr>
                                </w:p>
                              </w:tc>
                              <w:tc>
                                <w:tcPr>
                                  <w:tcW w:w="926" w:type="dxa"/>
                                  <w:tcBorders>
                                    <w:top w:val="single" w:sz="4" w:space="0" w:color="auto"/>
                                    <w:bottom w:val="single" w:sz="4" w:space="0" w:color="auto"/>
                                  </w:tcBorders>
                                  <w:shd w:val="clear" w:color="auto" w:fill="FFFFFF"/>
                                </w:tcPr>
                                <w:p w14:paraId="4F3E4EC6" w14:textId="77777777" w:rsidR="00714B8E" w:rsidRPr="00CB2C80" w:rsidRDefault="00714B8E" w:rsidP="00D346CD">
                                  <w:pPr>
                                    <w:rPr>
                                      <w:rFonts w:ascii="Arial Narrow" w:hAnsi="Arial Narrow"/>
                                      <w:sz w:val="16"/>
                                      <w:szCs w:val="18"/>
                                    </w:rPr>
                                  </w:pPr>
                                </w:p>
                              </w:tc>
                            </w:tr>
                            <w:tr w:rsidR="00714B8E" w:rsidRPr="00CB2C80" w14:paraId="1187782F" w14:textId="77777777" w:rsidTr="00D346CD">
                              <w:trPr>
                                <w:cantSplit/>
                              </w:trPr>
                              <w:tc>
                                <w:tcPr>
                                  <w:tcW w:w="1358" w:type="dxa"/>
                                  <w:shd w:val="clear" w:color="auto" w:fill="FFFFFF"/>
                                  <w:vAlign w:val="bottom"/>
                                </w:tcPr>
                                <w:p w14:paraId="322F6E00"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Город:</w:t>
                                  </w:r>
                                </w:p>
                              </w:tc>
                              <w:tc>
                                <w:tcPr>
                                  <w:tcW w:w="627" w:type="dxa"/>
                                  <w:tcBorders>
                                    <w:top w:val="single" w:sz="4" w:space="0" w:color="auto"/>
                                  </w:tcBorders>
                                  <w:shd w:val="clear" w:color="auto" w:fill="FFFFFF"/>
                                </w:tcPr>
                                <w:p w14:paraId="609BBA1C" w14:textId="77777777" w:rsidR="00714B8E" w:rsidRPr="00CB2C80" w:rsidRDefault="00714B8E" w:rsidP="00D346CD">
                                  <w:pPr>
                                    <w:rPr>
                                      <w:rFonts w:ascii="Arial Narrow" w:hAnsi="Arial Narrow"/>
                                      <w:sz w:val="16"/>
                                      <w:szCs w:val="18"/>
                                    </w:rPr>
                                  </w:pPr>
                                </w:p>
                              </w:tc>
                              <w:tc>
                                <w:tcPr>
                                  <w:tcW w:w="992" w:type="dxa"/>
                                  <w:tcBorders>
                                    <w:top w:val="single" w:sz="4" w:space="0" w:color="auto"/>
                                  </w:tcBorders>
                                  <w:shd w:val="clear" w:color="auto" w:fill="FFFFFF"/>
                                </w:tcPr>
                                <w:p w14:paraId="513FA248" w14:textId="77777777" w:rsidR="00714B8E" w:rsidRPr="00CB2C80" w:rsidRDefault="00714B8E" w:rsidP="00D346CD">
                                  <w:pPr>
                                    <w:rPr>
                                      <w:rFonts w:ascii="Arial Narrow" w:hAnsi="Arial Narrow"/>
                                      <w:sz w:val="16"/>
                                      <w:szCs w:val="18"/>
                                    </w:rPr>
                                  </w:pPr>
                                </w:p>
                              </w:tc>
                              <w:tc>
                                <w:tcPr>
                                  <w:tcW w:w="758" w:type="dxa"/>
                                  <w:tcBorders>
                                    <w:top w:val="single" w:sz="4" w:space="0" w:color="auto"/>
                                  </w:tcBorders>
                                  <w:shd w:val="clear" w:color="auto" w:fill="FFFFFF"/>
                                  <w:vAlign w:val="bottom"/>
                                </w:tcPr>
                                <w:p w14:paraId="11418365"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Штат:</w:t>
                                  </w:r>
                                </w:p>
                              </w:tc>
                              <w:tc>
                                <w:tcPr>
                                  <w:tcW w:w="216" w:type="dxa"/>
                                  <w:tcBorders>
                                    <w:top w:val="single" w:sz="4" w:space="0" w:color="auto"/>
                                  </w:tcBorders>
                                  <w:shd w:val="clear" w:color="auto" w:fill="FFFFFF"/>
                                </w:tcPr>
                                <w:p w14:paraId="195A6800" w14:textId="77777777" w:rsidR="00714B8E" w:rsidRPr="00CB2C80" w:rsidRDefault="00714B8E" w:rsidP="00D346CD">
                                  <w:pPr>
                                    <w:rPr>
                                      <w:rFonts w:ascii="Arial Narrow" w:hAnsi="Arial Narrow"/>
                                      <w:sz w:val="16"/>
                                      <w:szCs w:val="18"/>
                                    </w:rPr>
                                  </w:pPr>
                                </w:p>
                              </w:tc>
                              <w:tc>
                                <w:tcPr>
                                  <w:tcW w:w="926" w:type="dxa"/>
                                  <w:tcBorders>
                                    <w:top w:val="single" w:sz="4" w:space="0" w:color="auto"/>
                                    <w:bottom w:val="single" w:sz="4" w:space="0" w:color="auto"/>
                                  </w:tcBorders>
                                  <w:shd w:val="clear" w:color="auto" w:fill="FFFFFF"/>
                                </w:tcPr>
                                <w:p w14:paraId="3C548538" w14:textId="77777777" w:rsidR="00714B8E" w:rsidRPr="00CB2C80" w:rsidRDefault="00714B8E" w:rsidP="00D346CD">
                                  <w:pPr>
                                    <w:rPr>
                                      <w:rFonts w:ascii="Arial Narrow" w:hAnsi="Arial Narrow"/>
                                      <w:sz w:val="16"/>
                                      <w:szCs w:val="18"/>
                                    </w:rPr>
                                  </w:pPr>
                                </w:p>
                              </w:tc>
                            </w:tr>
                            <w:tr w:rsidR="00714B8E" w:rsidRPr="00CB2C80" w14:paraId="39F4EDBD" w14:textId="77777777" w:rsidTr="00D346CD">
                              <w:trPr>
                                <w:cantSplit/>
                              </w:trPr>
                              <w:tc>
                                <w:tcPr>
                                  <w:tcW w:w="1358" w:type="dxa"/>
                                  <w:shd w:val="clear" w:color="auto" w:fill="FFFFFF"/>
                                  <w:vAlign w:val="bottom"/>
                                </w:tcPr>
                                <w:p w14:paraId="151A5774"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Страна:</w:t>
                                  </w:r>
                                </w:p>
                              </w:tc>
                              <w:tc>
                                <w:tcPr>
                                  <w:tcW w:w="627" w:type="dxa"/>
                                  <w:tcBorders>
                                    <w:top w:val="single" w:sz="4" w:space="0" w:color="auto"/>
                                  </w:tcBorders>
                                  <w:shd w:val="clear" w:color="auto" w:fill="FFFFFF"/>
                                </w:tcPr>
                                <w:p w14:paraId="2E99AF58" w14:textId="77777777" w:rsidR="00714B8E" w:rsidRPr="00CB2C80" w:rsidRDefault="00714B8E" w:rsidP="00D346CD">
                                  <w:pPr>
                                    <w:rPr>
                                      <w:rFonts w:ascii="Arial Narrow" w:hAnsi="Arial Narrow"/>
                                      <w:sz w:val="16"/>
                                      <w:szCs w:val="18"/>
                                    </w:rPr>
                                  </w:pPr>
                                </w:p>
                              </w:tc>
                              <w:tc>
                                <w:tcPr>
                                  <w:tcW w:w="992" w:type="dxa"/>
                                  <w:tcBorders>
                                    <w:top w:val="single" w:sz="4" w:space="0" w:color="auto"/>
                                  </w:tcBorders>
                                  <w:shd w:val="clear" w:color="auto" w:fill="FFFFFF"/>
                                </w:tcPr>
                                <w:p w14:paraId="58E89145" w14:textId="77777777" w:rsidR="00714B8E" w:rsidRPr="00CB2C80" w:rsidRDefault="00714B8E" w:rsidP="00D346CD">
                                  <w:pPr>
                                    <w:rPr>
                                      <w:rFonts w:ascii="Arial Narrow" w:hAnsi="Arial Narrow"/>
                                      <w:sz w:val="16"/>
                                      <w:szCs w:val="18"/>
                                    </w:rPr>
                                  </w:pPr>
                                </w:p>
                              </w:tc>
                              <w:tc>
                                <w:tcPr>
                                  <w:tcW w:w="758" w:type="dxa"/>
                                  <w:tcBorders>
                                    <w:top w:val="single" w:sz="4" w:space="0" w:color="auto"/>
                                  </w:tcBorders>
                                  <w:shd w:val="clear" w:color="auto" w:fill="FFFFFF"/>
                                  <w:vAlign w:val="bottom"/>
                                </w:tcPr>
                                <w:p w14:paraId="6D19D6C9"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Индекс:</w:t>
                                  </w:r>
                                </w:p>
                              </w:tc>
                              <w:tc>
                                <w:tcPr>
                                  <w:tcW w:w="216" w:type="dxa"/>
                                  <w:tcBorders>
                                    <w:top w:val="single" w:sz="4" w:space="0" w:color="auto"/>
                                  </w:tcBorders>
                                  <w:shd w:val="clear" w:color="auto" w:fill="FFFFFF"/>
                                </w:tcPr>
                                <w:p w14:paraId="1351CB3E" w14:textId="77777777" w:rsidR="00714B8E" w:rsidRPr="00CB2C80" w:rsidRDefault="00714B8E" w:rsidP="00D346CD">
                                  <w:pPr>
                                    <w:rPr>
                                      <w:rFonts w:ascii="Arial Narrow" w:hAnsi="Arial Narrow"/>
                                      <w:sz w:val="16"/>
                                      <w:szCs w:val="18"/>
                                    </w:rPr>
                                  </w:pPr>
                                </w:p>
                              </w:tc>
                              <w:tc>
                                <w:tcPr>
                                  <w:tcW w:w="926" w:type="dxa"/>
                                  <w:tcBorders>
                                    <w:top w:val="single" w:sz="4" w:space="0" w:color="auto"/>
                                    <w:bottom w:val="single" w:sz="4" w:space="0" w:color="auto"/>
                                  </w:tcBorders>
                                  <w:shd w:val="clear" w:color="auto" w:fill="FFFFFF"/>
                                </w:tcPr>
                                <w:p w14:paraId="43EEC47E" w14:textId="77777777" w:rsidR="00714B8E" w:rsidRPr="00CB2C80" w:rsidRDefault="00714B8E" w:rsidP="00D346CD">
                                  <w:pPr>
                                    <w:rPr>
                                      <w:rFonts w:ascii="Arial Narrow" w:hAnsi="Arial Narrow"/>
                                      <w:sz w:val="16"/>
                                      <w:szCs w:val="18"/>
                                    </w:rPr>
                                  </w:pPr>
                                </w:p>
                              </w:tc>
                            </w:tr>
                            <w:tr w:rsidR="00714B8E" w:rsidRPr="00CB2C80" w14:paraId="4FF16535" w14:textId="77777777" w:rsidTr="00D346CD">
                              <w:trPr>
                                <w:cantSplit/>
                              </w:trPr>
                              <w:tc>
                                <w:tcPr>
                                  <w:tcW w:w="1358" w:type="dxa"/>
                                  <w:shd w:val="clear" w:color="auto" w:fill="FFFFFF"/>
                                </w:tcPr>
                                <w:p w14:paraId="04514EF2"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Тип прибора:</w:t>
                                  </w:r>
                                </w:p>
                              </w:tc>
                              <w:tc>
                                <w:tcPr>
                                  <w:tcW w:w="627" w:type="dxa"/>
                                  <w:tcBorders>
                                    <w:top w:val="single" w:sz="4" w:space="0" w:color="auto"/>
                                  </w:tcBorders>
                                  <w:shd w:val="clear" w:color="auto" w:fill="FFFFFF"/>
                                </w:tcPr>
                                <w:p w14:paraId="3E4E40E1" w14:textId="77777777" w:rsidR="00714B8E" w:rsidRPr="00CB2C80" w:rsidRDefault="00714B8E" w:rsidP="00D346CD">
                                  <w:pPr>
                                    <w:rPr>
                                      <w:rFonts w:ascii="Arial Narrow" w:hAnsi="Arial Narrow"/>
                                      <w:sz w:val="16"/>
                                      <w:szCs w:val="18"/>
                                    </w:rPr>
                                  </w:pPr>
                                </w:p>
                              </w:tc>
                              <w:tc>
                                <w:tcPr>
                                  <w:tcW w:w="992" w:type="dxa"/>
                                  <w:tcBorders>
                                    <w:top w:val="single" w:sz="4" w:space="0" w:color="auto"/>
                                  </w:tcBorders>
                                  <w:shd w:val="clear" w:color="auto" w:fill="FFFFFF"/>
                                </w:tcPr>
                                <w:p w14:paraId="5B1BBC99" w14:textId="77777777" w:rsidR="00714B8E" w:rsidRPr="00CB2C80" w:rsidRDefault="00714B8E" w:rsidP="00D346CD">
                                  <w:pPr>
                                    <w:rPr>
                                      <w:rFonts w:ascii="Arial Narrow" w:hAnsi="Arial Narrow"/>
                                      <w:sz w:val="16"/>
                                      <w:szCs w:val="18"/>
                                    </w:rPr>
                                  </w:pPr>
                                </w:p>
                              </w:tc>
                              <w:tc>
                                <w:tcPr>
                                  <w:tcW w:w="758" w:type="dxa"/>
                                  <w:shd w:val="clear" w:color="auto" w:fill="FFFFFF"/>
                                </w:tcPr>
                                <w:p w14:paraId="521F10A6" w14:textId="77777777" w:rsidR="00714B8E" w:rsidRPr="00CB2C80" w:rsidRDefault="00714B8E" w:rsidP="00D346CD">
                                  <w:pPr>
                                    <w:rPr>
                                      <w:rFonts w:ascii="Arial Narrow" w:hAnsi="Arial Narrow"/>
                                      <w:sz w:val="16"/>
                                      <w:szCs w:val="18"/>
                                    </w:rPr>
                                  </w:pPr>
                                </w:p>
                              </w:tc>
                              <w:tc>
                                <w:tcPr>
                                  <w:tcW w:w="216" w:type="dxa"/>
                                  <w:tcBorders>
                                    <w:top w:val="single" w:sz="4" w:space="0" w:color="auto"/>
                                  </w:tcBorders>
                                  <w:shd w:val="clear" w:color="auto" w:fill="FFFFFF"/>
                                </w:tcPr>
                                <w:p w14:paraId="0CCE8CB2" w14:textId="77777777" w:rsidR="00714B8E" w:rsidRPr="00CB2C80" w:rsidRDefault="00714B8E" w:rsidP="00D346CD">
                                  <w:pPr>
                                    <w:rPr>
                                      <w:rFonts w:ascii="Arial Narrow" w:hAnsi="Arial Narrow"/>
                                      <w:sz w:val="16"/>
                                      <w:szCs w:val="18"/>
                                    </w:rPr>
                                  </w:pPr>
                                </w:p>
                              </w:tc>
                              <w:tc>
                                <w:tcPr>
                                  <w:tcW w:w="926" w:type="dxa"/>
                                  <w:tcBorders>
                                    <w:top w:val="single" w:sz="4" w:space="0" w:color="auto"/>
                                    <w:bottom w:val="single" w:sz="4" w:space="0" w:color="auto"/>
                                  </w:tcBorders>
                                  <w:shd w:val="clear" w:color="auto" w:fill="FFFFFF"/>
                                </w:tcPr>
                                <w:p w14:paraId="6AF83AB7" w14:textId="77777777" w:rsidR="00714B8E" w:rsidRPr="00CB2C80" w:rsidRDefault="00714B8E" w:rsidP="00D346CD">
                                  <w:pPr>
                                    <w:rPr>
                                      <w:rFonts w:ascii="Arial Narrow" w:hAnsi="Arial Narrow"/>
                                      <w:sz w:val="16"/>
                                      <w:szCs w:val="18"/>
                                    </w:rPr>
                                  </w:pPr>
                                </w:p>
                              </w:tc>
                            </w:tr>
                            <w:tr w:rsidR="00714B8E" w:rsidRPr="00CB2C80" w14:paraId="4DB14622" w14:textId="77777777" w:rsidTr="00D346CD">
                              <w:trPr>
                                <w:cantSplit/>
                              </w:trPr>
                              <w:tc>
                                <w:tcPr>
                                  <w:tcW w:w="1358" w:type="dxa"/>
                                  <w:shd w:val="clear" w:color="auto" w:fill="FFFFFF"/>
                                  <w:vAlign w:val="bottom"/>
                                </w:tcPr>
                                <w:p w14:paraId="7AC47D4A" w14:textId="44CBA98F"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П</w:t>
                                  </w:r>
                                  <w:r>
                                    <w:rPr>
                                      <w:rFonts w:ascii="Arial Narrow" w:hAnsi="Arial Narrow" w:cs="Lucida Sans Unicode"/>
                                      <w:color w:val="1A171C"/>
                                      <w:sz w:val="16"/>
                                      <w:szCs w:val="18"/>
                                    </w:rPr>
                                    <w:t>риемник</w:t>
                                  </w:r>
                                  <w:r w:rsidRPr="00CB2C80">
                                    <w:rPr>
                                      <w:rFonts w:ascii="Arial Narrow" w:hAnsi="Arial Narrow" w:cs="Lucida Sans Unicode"/>
                                      <w:color w:val="1A171C"/>
                                      <w:sz w:val="16"/>
                                      <w:szCs w:val="18"/>
                                    </w:rPr>
                                    <w:t>:</w:t>
                                  </w:r>
                                </w:p>
                              </w:tc>
                              <w:tc>
                                <w:tcPr>
                                  <w:tcW w:w="627" w:type="dxa"/>
                                  <w:tcBorders>
                                    <w:top w:val="single" w:sz="4" w:space="0" w:color="auto"/>
                                  </w:tcBorders>
                                  <w:shd w:val="clear" w:color="auto" w:fill="FFFFFF"/>
                                </w:tcPr>
                                <w:p w14:paraId="5F077452" w14:textId="77777777" w:rsidR="00714B8E" w:rsidRPr="00CB2C80" w:rsidRDefault="00714B8E" w:rsidP="00D346CD">
                                  <w:pPr>
                                    <w:rPr>
                                      <w:rFonts w:ascii="Arial Narrow" w:hAnsi="Arial Narrow"/>
                                      <w:sz w:val="16"/>
                                      <w:szCs w:val="18"/>
                                    </w:rPr>
                                  </w:pPr>
                                </w:p>
                              </w:tc>
                              <w:tc>
                                <w:tcPr>
                                  <w:tcW w:w="992" w:type="dxa"/>
                                  <w:tcBorders>
                                    <w:top w:val="single" w:sz="4" w:space="0" w:color="auto"/>
                                  </w:tcBorders>
                                  <w:shd w:val="clear" w:color="auto" w:fill="FFFFFF"/>
                                  <w:vAlign w:val="bottom"/>
                                </w:tcPr>
                                <w:p w14:paraId="3C06521E"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 xml:space="preserve">Серийный №: </w:t>
                                  </w:r>
                                </w:p>
                              </w:tc>
                              <w:tc>
                                <w:tcPr>
                                  <w:tcW w:w="974" w:type="dxa"/>
                                  <w:gridSpan w:val="2"/>
                                  <w:tcBorders>
                                    <w:top w:val="single" w:sz="4" w:space="0" w:color="auto"/>
                                  </w:tcBorders>
                                  <w:shd w:val="clear" w:color="auto" w:fill="FFFFFF"/>
                                  <w:vAlign w:val="bottom"/>
                                </w:tcPr>
                                <w:p w14:paraId="59892B0E"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Серийный №:</w:t>
                                  </w:r>
                                </w:p>
                              </w:tc>
                              <w:tc>
                                <w:tcPr>
                                  <w:tcW w:w="926" w:type="dxa"/>
                                  <w:tcBorders>
                                    <w:top w:val="single" w:sz="4" w:space="0" w:color="auto"/>
                                    <w:bottom w:val="single" w:sz="4" w:space="0" w:color="auto"/>
                                  </w:tcBorders>
                                  <w:shd w:val="clear" w:color="auto" w:fill="FFFFFF"/>
                                </w:tcPr>
                                <w:p w14:paraId="7E458FF9" w14:textId="77777777" w:rsidR="00714B8E" w:rsidRPr="00CB2C80" w:rsidRDefault="00714B8E" w:rsidP="00D346CD">
                                  <w:pPr>
                                    <w:rPr>
                                      <w:rFonts w:ascii="Arial Narrow" w:hAnsi="Arial Narrow"/>
                                      <w:sz w:val="16"/>
                                      <w:szCs w:val="18"/>
                                    </w:rPr>
                                  </w:pPr>
                                </w:p>
                              </w:tc>
                            </w:tr>
                            <w:tr w:rsidR="00714B8E" w:rsidRPr="00CB2C80" w14:paraId="7FE12BBA" w14:textId="77777777" w:rsidTr="00D346CD">
                              <w:trPr>
                                <w:cantSplit/>
                              </w:trPr>
                              <w:tc>
                                <w:tcPr>
                                  <w:tcW w:w="1358" w:type="dxa"/>
                                  <w:shd w:val="clear" w:color="auto" w:fill="FFFFFF"/>
                                  <w:vAlign w:val="bottom"/>
                                </w:tcPr>
                                <w:p w14:paraId="24DC57CD" w14:textId="77777777" w:rsidR="00714B8E" w:rsidRPr="00CB2C80" w:rsidRDefault="00714B8E" w:rsidP="00D346CD">
                                  <w:pPr>
                                    <w:jc w:val="right"/>
                                    <w:rPr>
                                      <w:rFonts w:ascii="Arial Narrow" w:hAnsi="Arial Narrow" w:cs="Lucida Sans Unicode"/>
                                      <w:color w:val="1A171C"/>
                                      <w:sz w:val="16"/>
                                      <w:szCs w:val="18"/>
                                    </w:rPr>
                                  </w:pPr>
                                  <w:r w:rsidRPr="00D346CD">
                                    <w:rPr>
                                      <w:rFonts w:ascii="Arial Narrow" w:hAnsi="Arial Narrow" w:cs="Lucida Sans Unicode"/>
                                      <w:color w:val="1A171C"/>
                                      <w:sz w:val="16"/>
                                      <w:szCs w:val="18"/>
                                    </w:rPr>
                                    <w:t>Передатчик</w:t>
                                  </w:r>
                                  <w:r w:rsidRPr="00CB2C80">
                                    <w:rPr>
                                      <w:rFonts w:ascii="Arial Narrow" w:hAnsi="Arial Narrow" w:cs="Lucida Sans Unicode"/>
                                      <w:color w:val="1A171C"/>
                                      <w:sz w:val="16"/>
                                      <w:szCs w:val="18"/>
                                    </w:rPr>
                                    <w:t>:</w:t>
                                  </w:r>
                                </w:p>
                              </w:tc>
                              <w:tc>
                                <w:tcPr>
                                  <w:tcW w:w="627" w:type="dxa"/>
                                  <w:tcBorders>
                                    <w:top w:val="single" w:sz="4" w:space="0" w:color="auto"/>
                                  </w:tcBorders>
                                  <w:shd w:val="clear" w:color="auto" w:fill="FFFFFF"/>
                                </w:tcPr>
                                <w:p w14:paraId="342117F5" w14:textId="77777777" w:rsidR="00714B8E" w:rsidRPr="00CB2C80" w:rsidRDefault="00714B8E" w:rsidP="00D346CD">
                                  <w:pPr>
                                    <w:rPr>
                                      <w:rFonts w:ascii="Arial Narrow" w:hAnsi="Arial Narrow"/>
                                      <w:sz w:val="16"/>
                                      <w:szCs w:val="18"/>
                                    </w:rPr>
                                  </w:pPr>
                                </w:p>
                              </w:tc>
                              <w:tc>
                                <w:tcPr>
                                  <w:tcW w:w="992" w:type="dxa"/>
                                  <w:shd w:val="clear" w:color="auto" w:fill="FFFFFF"/>
                                  <w:vAlign w:val="bottom"/>
                                </w:tcPr>
                                <w:p w14:paraId="74A0EC97"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 xml:space="preserve">Серийный №: </w:t>
                                  </w:r>
                                </w:p>
                              </w:tc>
                              <w:tc>
                                <w:tcPr>
                                  <w:tcW w:w="758" w:type="dxa"/>
                                  <w:tcBorders>
                                    <w:top w:val="single" w:sz="4" w:space="0" w:color="auto"/>
                                  </w:tcBorders>
                                  <w:shd w:val="clear" w:color="auto" w:fill="FFFFFF"/>
                                </w:tcPr>
                                <w:p w14:paraId="5CA14DD9" w14:textId="77777777" w:rsidR="00714B8E" w:rsidRPr="00CB2C80" w:rsidRDefault="00714B8E" w:rsidP="00D346CD">
                                  <w:pPr>
                                    <w:rPr>
                                      <w:rFonts w:ascii="Arial Narrow" w:hAnsi="Arial Narrow"/>
                                      <w:sz w:val="16"/>
                                      <w:szCs w:val="18"/>
                                    </w:rPr>
                                  </w:pPr>
                                </w:p>
                              </w:tc>
                              <w:tc>
                                <w:tcPr>
                                  <w:tcW w:w="216" w:type="dxa"/>
                                  <w:shd w:val="clear" w:color="auto" w:fill="FFFFFF"/>
                                </w:tcPr>
                                <w:p w14:paraId="33345460" w14:textId="77777777" w:rsidR="00714B8E" w:rsidRPr="00CB2C80" w:rsidRDefault="00714B8E" w:rsidP="00D346CD">
                                  <w:pPr>
                                    <w:rPr>
                                      <w:rFonts w:ascii="Arial Narrow" w:hAnsi="Arial Narrow"/>
                                      <w:sz w:val="16"/>
                                      <w:szCs w:val="18"/>
                                    </w:rPr>
                                  </w:pPr>
                                </w:p>
                              </w:tc>
                              <w:tc>
                                <w:tcPr>
                                  <w:tcW w:w="926" w:type="dxa"/>
                                  <w:tcBorders>
                                    <w:top w:val="single" w:sz="4" w:space="0" w:color="auto"/>
                                    <w:bottom w:val="single" w:sz="4" w:space="0" w:color="auto"/>
                                  </w:tcBorders>
                                  <w:shd w:val="clear" w:color="auto" w:fill="FFFFFF"/>
                                </w:tcPr>
                                <w:p w14:paraId="7995B8D8" w14:textId="77777777" w:rsidR="00714B8E" w:rsidRPr="00CB2C80" w:rsidRDefault="00714B8E" w:rsidP="00D346CD">
                                  <w:pPr>
                                    <w:rPr>
                                      <w:rFonts w:ascii="Arial Narrow" w:hAnsi="Arial Narrow"/>
                                      <w:sz w:val="16"/>
                                      <w:szCs w:val="18"/>
                                    </w:rPr>
                                  </w:pPr>
                                </w:p>
                              </w:tc>
                            </w:tr>
                            <w:tr w:rsidR="00714B8E" w:rsidRPr="00CB2C80" w14:paraId="3473F92C" w14:textId="77777777" w:rsidTr="00D346CD">
                              <w:trPr>
                                <w:cantSplit/>
                              </w:trPr>
                              <w:tc>
                                <w:tcPr>
                                  <w:tcW w:w="1358" w:type="dxa"/>
                                  <w:shd w:val="clear" w:color="auto" w:fill="FFFFFF"/>
                                </w:tcPr>
                                <w:p w14:paraId="7C57891C" w14:textId="77777777" w:rsidR="00714B8E" w:rsidRPr="00CB2C80" w:rsidRDefault="00714B8E" w:rsidP="00D346CD">
                                  <w:pPr>
                                    <w:jc w:val="right"/>
                                    <w:rPr>
                                      <w:rFonts w:ascii="Arial Narrow" w:hAnsi="Arial Narrow" w:cs="Lucida Sans Unicode"/>
                                      <w:color w:val="1A171C"/>
                                      <w:sz w:val="16"/>
                                      <w:szCs w:val="18"/>
                                    </w:rPr>
                                  </w:pPr>
                                  <w:r w:rsidRPr="00D346CD">
                                    <w:rPr>
                                      <w:rFonts w:ascii="Arial Narrow" w:hAnsi="Arial Narrow" w:cs="Lucida Sans Unicode"/>
                                      <w:color w:val="1A171C"/>
                                      <w:sz w:val="16"/>
                                      <w:szCs w:val="18"/>
                                    </w:rPr>
                                    <w:t>Дата имплантации</w:t>
                                  </w:r>
                                  <w:r w:rsidRPr="00CB2C80">
                                    <w:rPr>
                                      <w:rFonts w:ascii="Arial Narrow" w:hAnsi="Arial Narrow" w:cs="Lucida Sans Unicode"/>
                                      <w:color w:val="1A171C"/>
                                      <w:sz w:val="16"/>
                                      <w:szCs w:val="18"/>
                                    </w:rPr>
                                    <w:t>:</w:t>
                                  </w:r>
                                </w:p>
                              </w:tc>
                              <w:tc>
                                <w:tcPr>
                                  <w:tcW w:w="627" w:type="dxa"/>
                                  <w:tcBorders>
                                    <w:top w:val="single" w:sz="4" w:space="0" w:color="auto"/>
                                    <w:bottom w:val="single" w:sz="4" w:space="0" w:color="auto"/>
                                  </w:tcBorders>
                                  <w:shd w:val="clear" w:color="auto" w:fill="FFFFFF"/>
                                </w:tcPr>
                                <w:p w14:paraId="4533F1D4" w14:textId="77777777" w:rsidR="00714B8E" w:rsidRPr="00CB2C80" w:rsidRDefault="00714B8E" w:rsidP="00D346CD">
                                  <w:pPr>
                                    <w:rPr>
                                      <w:rFonts w:ascii="Arial Narrow" w:hAnsi="Arial Narrow"/>
                                      <w:sz w:val="16"/>
                                      <w:szCs w:val="18"/>
                                    </w:rPr>
                                  </w:pPr>
                                </w:p>
                              </w:tc>
                              <w:tc>
                                <w:tcPr>
                                  <w:tcW w:w="992" w:type="dxa"/>
                                  <w:tcBorders>
                                    <w:bottom w:val="single" w:sz="4" w:space="0" w:color="auto"/>
                                  </w:tcBorders>
                                  <w:shd w:val="clear" w:color="auto" w:fill="FFFFFF"/>
                                </w:tcPr>
                                <w:p w14:paraId="74D13930" w14:textId="77777777" w:rsidR="00714B8E" w:rsidRPr="00CB2C80" w:rsidRDefault="00714B8E" w:rsidP="00D346CD">
                                  <w:pPr>
                                    <w:rPr>
                                      <w:rFonts w:ascii="Arial Narrow" w:hAnsi="Arial Narrow"/>
                                      <w:sz w:val="16"/>
                                      <w:szCs w:val="18"/>
                                    </w:rPr>
                                  </w:pPr>
                                </w:p>
                              </w:tc>
                              <w:tc>
                                <w:tcPr>
                                  <w:tcW w:w="758" w:type="dxa"/>
                                  <w:tcBorders>
                                    <w:top w:val="single" w:sz="4" w:space="0" w:color="auto"/>
                                    <w:bottom w:val="single" w:sz="4" w:space="0" w:color="auto"/>
                                  </w:tcBorders>
                                  <w:shd w:val="clear" w:color="auto" w:fill="FFFFFF"/>
                                </w:tcPr>
                                <w:p w14:paraId="198BEB37" w14:textId="77777777" w:rsidR="00714B8E" w:rsidRPr="00CB2C80" w:rsidRDefault="00714B8E" w:rsidP="00D346CD">
                                  <w:pPr>
                                    <w:rPr>
                                      <w:rFonts w:ascii="Arial Narrow" w:hAnsi="Arial Narrow"/>
                                      <w:sz w:val="16"/>
                                      <w:szCs w:val="18"/>
                                    </w:rPr>
                                  </w:pPr>
                                </w:p>
                              </w:tc>
                              <w:tc>
                                <w:tcPr>
                                  <w:tcW w:w="216" w:type="dxa"/>
                                  <w:tcBorders>
                                    <w:top w:val="single" w:sz="4" w:space="0" w:color="auto"/>
                                    <w:bottom w:val="single" w:sz="4" w:space="0" w:color="auto"/>
                                  </w:tcBorders>
                                  <w:shd w:val="clear" w:color="auto" w:fill="FFFFFF"/>
                                </w:tcPr>
                                <w:p w14:paraId="27CB4B5D" w14:textId="77777777" w:rsidR="00714B8E" w:rsidRPr="00CB2C80" w:rsidRDefault="00714B8E" w:rsidP="00D346CD">
                                  <w:pPr>
                                    <w:rPr>
                                      <w:rFonts w:ascii="Arial Narrow" w:hAnsi="Arial Narrow"/>
                                      <w:sz w:val="16"/>
                                      <w:szCs w:val="18"/>
                                    </w:rPr>
                                  </w:pPr>
                                </w:p>
                              </w:tc>
                              <w:tc>
                                <w:tcPr>
                                  <w:tcW w:w="926" w:type="dxa"/>
                                  <w:tcBorders>
                                    <w:top w:val="single" w:sz="4" w:space="0" w:color="auto"/>
                                    <w:bottom w:val="single" w:sz="4" w:space="0" w:color="auto"/>
                                  </w:tcBorders>
                                  <w:shd w:val="clear" w:color="auto" w:fill="FFFFFF"/>
                                </w:tcPr>
                                <w:p w14:paraId="3D16F2F8" w14:textId="77777777" w:rsidR="00714B8E" w:rsidRPr="00CB2C80" w:rsidRDefault="00714B8E" w:rsidP="00D346CD">
                                  <w:pPr>
                                    <w:rPr>
                                      <w:rFonts w:ascii="Arial Narrow" w:hAnsi="Arial Narrow"/>
                                      <w:sz w:val="16"/>
                                      <w:szCs w:val="18"/>
                                    </w:rPr>
                                  </w:pPr>
                                </w:p>
                              </w:tc>
                            </w:tr>
                          </w:tbl>
                          <w:p w14:paraId="602AE818" w14:textId="77777777" w:rsidR="00714B8E" w:rsidRDefault="00714B8E" w:rsidP="00CB2C8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BD6D9EB" id="Поле 151" o:spid="_x0000_s1053" type="#_x0000_t202" style="position:absolute;left:0;text-align:left;margin-left:262.45pt;margin-top:7.35pt;width:243.4pt;height:13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" filled="f" stroked="f" strokeweight=".5pt">
                <v:textbox inset="0,0,0,0">
                  <w:txbxContent>
                    <w:p w14:paraId="07A9A05A" w14:textId="77777777" w:rsidR="00714B8E" w:rsidRPr="0058423B" w:rsidRDefault="00714B8E" w:rsidP="00CB2C80">
                      <w:pPr>
                        <w:spacing w:after="60"/>
                        <w:jc w:val="center"/>
                        <w:rPr>
                          <w:rFonts w:ascii="Arial Narrow" w:hAnsi="Arial Narrow"/>
                          <w:b/>
                          <w:color w:val="1A171C"/>
                          <w:sz w:val="18"/>
                          <w:szCs w:val="18"/>
                        </w:rPr>
                      </w:pPr>
                      <w:r w:rsidRPr="00CB2C80">
                        <w:rPr>
                          <w:rFonts w:ascii="Arial Narrow" w:hAnsi="Arial Narrow"/>
                          <w:b/>
                          <w:color w:val="1A171C"/>
                          <w:sz w:val="18"/>
                          <w:szCs w:val="18"/>
                        </w:rPr>
                        <w:t>ИДЕНТИФИКАЦИОНАЯ КАРТОЧКА ПАЦИЕНТА/ИМПЛАНТИРУЕМЫЙ ПРИБОР</w:t>
                      </w:r>
                    </w:p>
                    <w:tbl>
                      <w:tblPr>
                        <w:tblOverlap w:val="never"/>
                        <w:tblW w:w="0" w:type="auto"/>
                        <w:tblInd w:w="57" w:type="dxa"/>
                        <w:tblLayout w:type="fixed"/>
                        <w:tblCellMar>
                          <w:left w:w="57" w:type="dxa"/>
                          <w:right w:w="57" w:type="dxa"/>
                        </w:tblCellMar>
                        <w:tblLook w:val="0000" w:firstRow="0" w:lastRow="0" w:firstColumn="0" w:lastColumn="0" w:noHBand="0" w:noVBand="0"/>
                      </w:tblPr>
                      <w:tblGrid>
                        <w:gridCol w:w="1358"/>
                        <w:gridCol w:w="627"/>
                        <w:gridCol w:w="992"/>
                        <w:gridCol w:w="758"/>
                        <w:gridCol w:w="216"/>
                        <w:gridCol w:w="926"/>
                      </w:tblGrid>
                      <w:tr w:rsidR="00714B8E" w:rsidRPr="00CB2C80" w14:paraId="4BF8692C" w14:textId="77777777" w:rsidTr="00D346CD">
                        <w:trPr>
                          <w:cantSplit/>
                        </w:trPr>
                        <w:tc>
                          <w:tcPr>
                            <w:tcW w:w="1358" w:type="dxa"/>
                            <w:shd w:val="clear" w:color="auto" w:fill="FFFFFF"/>
                          </w:tcPr>
                          <w:p w14:paraId="1179592A"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Имя:</w:t>
                            </w:r>
                          </w:p>
                        </w:tc>
                        <w:tc>
                          <w:tcPr>
                            <w:tcW w:w="627" w:type="dxa"/>
                            <w:shd w:val="clear" w:color="auto" w:fill="FFFFFF"/>
                          </w:tcPr>
                          <w:p w14:paraId="775E6A22" w14:textId="77777777" w:rsidR="00714B8E" w:rsidRPr="00CB2C80" w:rsidRDefault="00714B8E" w:rsidP="00D346CD">
                            <w:pPr>
                              <w:rPr>
                                <w:rFonts w:ascii="Arial Narrow" w:hAnsi="Arial Narrow"/>
                                <w:sz w:val="16"/>
                                <w:szCs w:val="18"/>
                              </w:rPr>
                            </w:pPr>
                          </w:p>
                        </w:tc>
                        <w:tc>
                          <w:tcPr>
                            <w:tcW w:w="992" w:type="dxa"/>
                            <w:shd w:val="clear" w:color="auto" w:fill="FFFFFF"/>
                          </w:tcPr>
                          <w:p w14:paraId="7C1A9E4C" w14:textId="77777777" w:rsidR="00714B8E" w:rsidRPr="00CB2C80" w:rsidRDefault="00714B8E" w:rsidP="00D346CD">
                            <w:pPr>
                              <w:rPr>
                                <w:rFonts w:ascii="Arial Narrow" w:hAnsi="Arial Narrow"/>
                                <w:sz w:val="16"/>
                                <w:szCs w:val="18"/>
                              </w:rPr>
                            </w:pPr>
                          </w:p>
                        </w:tc>
                        <w:tc>
                          <w:tcPr>
                            <w:tcW w:w="758" w:type="dxa"/>
                            <w:shd w:val="clear" w:color="auto" w:fill="FFFFFF"/>
                          </w:tcPr>
                          <w:p w14:paraId="2437C4DE" w14:textId="77777777" w:rsidR="00714B8E" w:rsidRPr="00CB2C80" w:rsidRDefault="00714B8E" w:rsidP="00D346CD">
                            <w:pPr>
                              <w:rPr>
                                <w:rFonts w:ascii="Arial Narrow" w:hAnsi="Arial Narrow"/>
                                <w:sz w:val="16"/>
                                <w:szCs w:val="18"/>
                              </w:rPr>
                            </w:pPr>
                          </w:p>
                        </w:tc>
                        <w:tc>
                          <w:tcPr>
                            <w:tcW w:w="216" w:type="dxa"/>
                            <w:shd w:val="clear" w:color="auto" w:fill="FFFFFF"/>
                          </w:tcPr>
                          <w:p w14:paraId="0A884AD9" w14:textId="77777777" w:rsidR="00714B8E" w:rsidRPr="00CB2C80" w:rsidRDefault="00714B8E" w:rsidP="00D346CD">
                            <w:pPr>
                              <w:rPr>
                                <w:rFonts w:ascii="Arial Narrow" w:hAnsi="Arial Narrow"/>
                                <w:sz w:val="16"/>
                                <w:szCs w:val="18"/>
                              </w:rPr>
                            </w:pPr>
                          </w:p>
                        </w:tc>
                        <w:tc>
                          <w:tcPr>
                            <w:tcW w:w="926" w:type="dxa"/>
                            <w:tcBorders>
                              <w:bottom w:val="single" w:sz="4" w:space="0" w:color="auto"/>
                            </w:tcBorders>
                            <w:shd w:val="clear" w:color="auto" w:fill="FFFFFF"/>
                          </w:tcPr>
                          <w:p w14:paraId="29AC2446" w14:textId="77777777" w:rsidR="00714B8E" w:rsidRPr="00CB2C80" w:rsidRDefault="00714B8E" w:rsidP="00D346CD">
                            <w:pPr>
                              <w:rPr>
                                <w:rFonts w:ascii="Arial Narrow" w:hAnsi="Arial Narrow"/>
                                <w:sz w:val="16"/>
                                <w:szCs w:val="18"/>
                              </w:rPr>
                            </w:pPr>
                          </w:p>
                        </w:tc>
                      </w:tr>
                      <w:tr w:rsidR="00714B8E" w:rsidRPr="00CB2C80" w14:paraId="38345B38" w14:textId="77777777" w:rsidTr="00D346CD">
                        <w:trPr>
                          <w:cantSplit/>
                        </w:trPr>
                        <w:tc>
                          <w:tcPr>
                            <w:tcW w:w="1358" w:type="dxa"/>
                            <w:shd w:val="clear" w:color="auto" w:fill="FFFFFF"/>
                            <w:vAlign w:val="bottom"/>
                          </w:tcPr>
                          <w:p w14:paraId="13E78B5D"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Телефон:</w:t>
                            </w:r>
                          </w:p>
                        </w:tc>
                        <w:tc>
                          <w:tcPr>
                            <w:tcW w:w="627" w:type="dxa"/>
                            <w:tcBorders>
                              <w:top w:val="single" w:sz="4" w:space="0" w:color="auto"/>
                            </w:tcBorders>
                            <w:shd w:val="clear" w:color="auto" w:fill="FFFFFF"/>
                          </w:tcPr>
                          <w:p w14:paraId="34DA221D" w14:textId="77777777" w:rsidR="00714B8E" w:rsidRPr="00CB2C80" w:rsidRDefault="00714B8E" w:rsidP="00D346CD">
                            <w:pPr>
                              <w:rPr>
                                <w:rFonts w:ascii="Arial Narrow" w:hAnsi="Arial Narrow"/>
                                <w:sz w:val="16"/>
                                <w:szCs w:val="18"/>
                              </w:rPr>
                            </w:pPr>
                          </w:p>
                        </w:tc>
                        <w:tc>
                          <w:tcPr>
                            <w:tcW w:w="992" w:type="dxa"/>
                            <w:tcBorders>
                              <w:top w:val="single" w:sz="4" w:space="0" w:color="auto"/>
                            </w:tcBorders>
                            <w:shd w:val="clear" w:color="auto" w:fill="FFFFFF"/>
                          </w:tcPr>
                          <w:p w14:paraId="2F5B7646" w14:textId="77777777" w:rsidR="00714B8E" w:rsidRPr="00CB2C80" w:rsidRDefault="00714B8E" w:rsidP="00D346CD">
                            <w:pPr>
                              <w:rPr>
                                <w:rFonts w:ascii="Arial Narrow" w:hAnsi="Arial Narrow"/>
                                <w:sz w:val="16"/>
                                <w:szCs w:val="18"/>
                              </w:rPr>
                            </w:pPr>
                          </w:p>
                        </w:tc>
                        <w:tc>
                          <w:tcPr>
                            <w:tcW w:w="758" w:type="dxa"/>
                            <w:tcBorders>
                              <w:top w:val="single" w:sz="4" w:space="0" w:color="auto"/>
                            </w:tcBorders>
                            <w:shd w:val="clear" w:color="auto" w:fill="FFFFFF"/>
                          </w:tcPr>
                          <w:p w14:paraId="62D516B2" w14:textId="77777777" w:rsidR="00714B8E" w:rsidRPr="00CB2C80" w:rsidRDefault="00714B8E" w:rsidP="00D346CD">
                            <w:pPr>
                              <w:rPr>
                                <w:rFonts w:ascii="Arial Narrow" w:hAnsi="Arial Narrow"/>
                                <w:sz w:val="16"/>
                                <w:szCs w:val="18"/>
                              </w:rPr>
                            </w:pPr>
                          </w:p>
                        </w:tc>
                        <w:tc>
                          <w:tcPr>
                            <w:tcW w:w="216" w:type="dxa"/>
                            <w:tcBorders>
                              <w:top w:val="single" w:sz="4" w:space="0" w:color="auto"/>
                            </w:tcBorders>
                            <w:shd w:val="clear" w:color="auto" w:fill="FFFFFF"/>
                          </w:tcPr>
                          <w:p w14:paraId="23D49E81" w14:textId="77777777" w:rsidR="00714B8E" w:rsidRPr="00CB2C80" w:rsidRDefault="00714B8E" w:rsidP="00D346CD">
                            <w:pPr>
                              <w:rPr>
                                <w:rFonts w:ascii="Arial Narrow" w:hAnsi="Arial Narrow"/>
                                <w:sz w:val="16"/>
                                <w:szCs w:val="18"/>
                              </w:rPr>
                            </w:pPr>
                          </w:p>
                        </w:tc>
                        <w:tc>
                          <w:tcPr>
                            <w:tcW w:w="926" w:type="dxa"/>
                            <w:tcBorders>
                              <w:top w:val="single" w:sz="4" w:space="0" w:color="auto"/>
                              <w:bottom w:val="single" w:sz="4" w:space="0" w:color="auto"/>
                            </w:tcBorders>
                            <w:shd w:val="clear" w:color="auto" w:fill="FFFFFF"/>
                          </w:tcPr>
                          <w:p w14:paraId="2ED18DA9" w14:textId="77777777" w:rsidR="00714B8E" w:rsidRPr="00CB2C80" w:rsidRDefault="00714B8E" w:rsidP="00D346CD">
                            <w:pPr>
                              <w:rPr>
                                <w:rFonts w:ascii="Arial Narrow" w:hAnsi="Arial Narrow"/>
                                <w:sz w:val="16"/>
                                <w:szCs w:val="18"/>
                              </w:rPr>
                            </w:pPr>
                          </w:p>
                        </w:tc>
                      </w:tr>
                      <w:tr w:rsidR="00714B8E" w:rsidRPr="00CB2C80" w14:paraId="41C8C8A2" w14:textId="77777777" w:rsidTr="00D346CD">
                        <w:trPr>
                          <w:cantSplit/>
                        </w:trPr>
                        <w:tc>
                          <w:tcPr>
                            <w:tcW w:w="1358" w:type="dxa"/>
                            <w:shd w:val="clear" w:color="auto" w:fill="FFFFFF"/>
                            <w:vAlign w:val="bottom"/>
                          </w:tcPr>
                          <w:p w14:paraId="4B9C507B"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Адрес:</w:t>
                            </w:r>
                          </w:p>
                        </w:tc>
                        <w:tc>
                          <w:tcPr>
                            <w:tcW w:w="627" w:type="dxa"/>
                            <w:tcBorders>
                              <w:top w:val="single" w:sz="4" w:space="0" w:color="auto"/>
                            </w:tcBorders>
                            <w:shd w:val="clear" w:color="auto" w:fill="FFFFFF"/>
                          </w:tcPr>
                          <w:p w14:paraId="46C8500E" w14:textId="77777777" w:rsidR="00714B8E" w:rsidRPr="00CB2C80" w:rsidRDefault="00714B8E" w:rsidP="00D346CD">
                            <w:pPr>
                              <w:rPr>
                                <w:rFonts w:ascii="Arial Narrow" w:hAnsi="Arial Narrow"/>
                                <w:sz w:val="16"/>
                                <w:szCs w:val="18"/>
                              </w:rPr>
                            </w:pPr>
                          </w:p>
                        </w:tc>
                        <w:tc>
                          <w:tcPr>
                            <w:tcW w:w="992" w:type="dxa"/>
                            <w:tcBorders>
                              <w:top w:val="single" w:sz="4" w:space="0" w:color="auto"/>
                            </w:tcBorders>
                            <w:shd w:val="clear" w:color="auto" w:fill="FFFFFF"/>
                          </w:tcPr>
                          <w:p w14:paraId="0DB40CF8" w14:textId="77777777" w:rsidR="00714B8E" w:rsidRPr="00CB2C80" w:rsidRDefault="00714B8E" w:rsidP="00D346CD">
                            <w:pPr>
                              <w:rPr>
                                <w:rFonts w:ascii="Arial Narrow" w:hAnsi="Arial Narrow"/>
                                <w:sz w:val="16"/>
                                <w:szCs w:val="18"/>
                              </w:rPr>
                            </w:pPr>
                          </w:p>
                        </w:tc>
                        <w:tc>
                          <w:tcPr>
                            <w:tcW w:w="758" w:type="dxa"/>
                            <w:tcBorders>
                              <w:top w:val="single" w:sz="4" w:space="0" w:color="auto"/>
                            </w:tcBorders>
                            <w:shd w:val="clear" w:color="auto" w:fill="FFFFFF"/>
                          </w:tcPr>
                          <w:p w14:paraId="4F623E70" w14:textId="77777777" w:rsidR="00714B8E" w:rsidRPr="00CB2C80" w:rsidRDefault="00714B8E" w:rsidP="00D346CD">
                            <w:pPr>
                              <w:rPr>
                                <w:rFonts w:ascii="Arial Narrow" w:hAnsi="Arial Narrow"/>
                                <w:sz w:val="16"/>
                                <w:szCs w:val="18"/>
                              </w:rPr>
                            </w:pPr>
                          </w:p>
                        </w:tc>
                        <w:tc>
                          <w:tcPr>
                            <w:tcW w:w="216" w:type="dxa"/>
                            <w:tcBorders>
                              <w:top w:val="single" w:sz="4" w:space="0" w:color="auto"/>
                            </w:tcBorders>
                            <w:shd w:val="clear" w:color="auto" w:fill="FFFFFF"/>
                          </w:tcPr>
                          <w:p w14:paraId="07023F4F" w14:textId="77777777" w:rsidR="00714B8E" w:rsidRPr="00CB2C80" w:rsidRDefault="00714B8E" w:rsidP="00D346CD">
                            <w:pPr>
                              <w:rPr>
                                <w:rFonts w:ascii="Arial Narrow" w:hAnsi="Arial Narrow"/>
                                <w:sz w:val="16"/>
                                <w:szCs w:val="18"/>
                              </w:rPr>
                            </w:pPr>
                          </w:p>
                        </w:tc>
                        <w:tc>
                          <w:tcPr>
                            <w:tcW w:w="926" w:type="dxa"/>
                            <w:tcBorders>
                              <w:top w:val="single" w:sz="4" w:space="0" w:color="auto"/>
                              <w:bottom w:val="single" w:sz="4" w:space="0" w:color="auto"/>
                            </w:tcBorders>
                            <w:shd w:val="clear" w:color="auto" w:fill="FFFFFF"/>
                          </w:tcPr>
                          <w:p w14:paraId="7C436D65" w14:textId="77777777" w:rsidR="00714B8E" w:rsidRPr="00CB2C80" w:rsidRDefault="00714B8E" w:rsidP="00D346CD">
                            <w:pPr>
                              <w:rPr>
                                <w:rFonts w:ascii="Arial Narrow" w:hAnsi="Arial Narrow"/>
                                <w:sz w:val="16"/>
                                <w:szCs w:val="18"/>
                              </w:rPr>
                            </w:pPr>
                          </w:p>
                        </w:tc>
                      </w:tr>
                      <w:tr w:rsidR="00714B8E" w:rsidRPr="00CB2C80" w14:paraId="2460D746" w14:textId="77777777" w:rsidTr="00D346CD">
                        <w:trPr>
                          <w:cantSplit/>
                        </w:trPr>
                        <w:tc>
                          <w:tcPr>
                            <w:tcW w:w="1358" w:type="dxa"/>
                            <w:shd w:val="clear" w:color="auto" w:fill="FFFFFF"/>
                          </w:tcPr>
                          <w:p w14:paraId="4EC5BBF4" w14:textId="77777777" w:rsidR="00714B8E" w:rsidRPr="00CB2C80" w:rsidRDefault="00714B8E" w:rsidP="00D346CD">
                            <w:pPr>
                              <w:jc w:val="right"/>
                              <w:rPr>
                                <w:rFonts w:ascii="Arial Narrow" w:hAnsi="Arial Narrow"/>
                                <w:sz w:val="16"/>
                                <w:szCs w:val="18"/>
                              </w:rPr>
                            </w:pPr>
                          </w:p>
                        </w:tc>
                        <w:tc>
                          <w:tcPr>
                            <w:tcW w:w="627" w:type="dxa"/>
                            <w:tcBorders>
                              <w:top w:val="single" w:sz="4" w:space="0" w:color="auto"/>
                            </w:tcBorders>
                            <w:shd w:val="clear" w:color="auto" w:fill="FFFFFF"/>
                          </w:tcPr>
                          <w:p w14:paraId="12C855F6" w14:textId="77777777" w:rsidR="00714B8E" w:rsidRPr="00CB2C80" w:rsidRDefault="00714B8E" w:rsidP="00D346CD">
                            <w:pPr>
                              <w:rPr>
                                <w:rFonts w:ascii="Arial Narrow" w:hAnsi="Arial Narrow"/>
                                <w:sz w:val="16"/>
                                <w:szCs w:val="18"/>
                              </w:rPr>
                            </w:pPr>
                          </w:p>
                        </w:tc>
                        <w:tc>
                          <w:tcPr>
                            <w:tcW w:w="992" w:type="dxa"/>
                            <w:tcBorders>
                              <w:top w:val="single" w:sz="4" w:space="0" w:color="auto"/>
                            </w:tcBorders>
                            <w:shd w:val="clear" w:color="auto" w:fill="FFFFFF"/>
                          </w:tcPr>
                          <w:p w14:paraId="2A967B6F" w14:textId="77777777" w:rsidR="00714B8E" w:rsidRPr="00CB2C80" w:rsidRDefault="00714B8E" w:rsidP="00D346CD">
                            <w:pPr>
                              <w:rPr>
                                <w:rFonts w:ascii="Arial Narrow" w:hAnsi="Arial Narrow"/>
                                <w:sz w:val="16"/>
                                <w:szCs w:val="18"/>
                              </w:rPr>
                            </w:pPr>
                          </w:p>
                        </w:tc>
                        <w:tc>
                          <w:tcPr>
                            <w:tcW w:w="758" w:type="dxa"/>
                            <w:tcBorders>
                              <w:top w:val="single" w:sz="4" w:space="0" w:color="auto"/>
                            </w:tcBorders>
                            <w:shd w:val="clear" w:color="auto" w:fill="FFFFFF"/>
                          </w:tcPr>
                          <w:p w14:paraId="6A0A2C96" w14:textId="77777777" w:rsidR="00714B8E" w:rsidRPr="00CB2C80" w:rsidRDefault="00714B8E" w:rsidP="00D346CD">
                            <w:pPr>
                              <w:rPr>
                                <w:rFonts w:ascii="Arial Narrow" w:hAnsi="Arial Narrow"/>
                                <w:sz w:val="16"/>
                                <w:szCs w:val="18"/>
                              </w:rPr>
                            </w:pPr>
                          </w:p>
                        </w:tc>
                        <w:tc>
                          <w:tcPr>
                            <w:tcW w:w="216" w:type="dxa"/>
                            <w:tcBorders>
                              <w:top w:val="single" w:sz="4" w:space="0" w:color="auto"/>
                            </w:tcBorders>
                            <w:shd w:val="clear" w:color="auto" w:fill="FFFFFF"/>
                          </w:tcPr>
                          <w:p w14:paraId="235D5979" w14:textId="77777777" w:rsidR="00714B8E" w:rsidRPr="00CB2C80" w:rsidRDefault="00714B8E" w:rsidP="00D346CD">
                            <w:pPr>
                              <w:rPr>
                                <w:rFonts w:ascii="Arial Narrow" w:hAnsi="Arial Narrow"/>
                                <w:sz w:val="16"/>
                                <w:szCs w:val="18"/>
                              </w:rPr>
                            </w:pPr>
                          </w:p>
                        </w:tc>
                        <w:tc>
                          <w:tcPr>
                            <w:tcW w:w="926" w:type="dxa"/>
                            <w:tcBorders>
                              <w:top w:val="single" w:sz="4" w:space="0" w:color="auto"/>
                              <w:bottom w:val="single" w:sz="4" w:space="0" w:color="auto"/>
                            </w:tcBorders>
                            <w:shd w:val="clear" w:color="auto" w:fill="FFFFFF"/>
                          </w:tcPr>
                          <w:p w14:paraId="4F3E4EC6" w14:textId="77777777" w:rsidR="00714B8E" w:rsidRPr="00CB2C80" w:rsidRDefault="00714B8E" w:rsidP="00D346CD">
                            <w:pPr>
                              <w:rPr>
                                <w:rFonts w:ascii="Arial Narrow" w:hAnsi="Arial Narrow"/>
                                <w:sz w:val="16"/>
                                <w:szCs w:val="18"/>
                              </w:rPr>
                            </w:pPr>
                          </w:p>
                        </w:tc>
                      </w:tr>
                      <w:tr w:rsidR="00714B8E" w:rsidRPr="00CB2C80" w14:paraId="1187782F" w14:textId="77777777" w:rsidTr="00D346CD">
                        <w:trPr>
                          <w:cantSplit/>
                        </w:trPr>
                        <w:tc>
                          <w:tcPr>
                            <w:tcW w:w="1358" w:type="dxa"/>
                            <w:shd w:val="clear" w:color="auto" w:fill="FFFFFF"/>
                            <w:vAlign w:val="bottom"/>
                          </w:tcPr>
                          <w:p w14:paraId="322F6E00"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Город:</w:t>
                            </w:r>
                          </w:p>
                        </w:tc>
                        <w:tc>
                          <w:tcPr>
                            <w:tcW w:w="627" w:type="dxa"/>
                            <w:tcBorders>
                              <w:top w:val="single" w:sz="4" w:space="0" w:color="auto"/>
                            </w:tcBorders>
                            <w:shd w:val="clear" w:color="auto" w:fill="FFFFFF"/>
                          </w:tcPr>
                          <w:p w14:paraId="609BBA1C" w14:textId="77777777" w:rsidR="00714B8E" w:rsidRPr="00CB2C80" w:rsidRDefault="00714B8E" w:rsidP="00D346CD">
                            <w:pPr>
                              <w:rPr>
                                <w:rFonts w:ascii="Arial Narrow" w:hAnsi="Arial Narrow"/>
                                <w:sz w:val="16"/>
                                <w:szCs w:val="18"/>
                              </w:rPr>
                            </w:pPr>
                          </w:p>
                        </w:tc>
                        <w:tc>
                          <w:tcPr>
                            <w:tcW w:w="992" w:type="dxa"/>
                            <w:tcBorders>
                              <w:top w:val="single" w:sz="4" w:space="0" w:color="auto"/>
                            </w:tcBorders>
                            <w:shd w:val="clear" w:color="auto" w:fill="FFFFFF"/>
                          </w:tcPr>
                          <w:p w14:paraId="513FA248" w14:textId="77777777" w:rsidR="00714B8E" w:rsidRPr="00CB2C80" w:rsidRDefault="00714B8E" w:rsidP="00D346CD">
                            <w:pPr>
                              <w:rPr>
                                <w:rFonts w:ascii="Arial Narrow" w:hAnsi="Arial Narrow"/>
                                <w:sz w:val="16"/>
                                <w:szCs w:val="18"/>
                              </w:rPr>
                            </w:pPr>
                          </w:p>
                        </w:tc>
                        <w:tc>
                          <w:tcPr>
                            <w:tcW w:w="758" w:type="dxa"/>
                            <w:tcBorders>
                              <w:top w:val="single" w:sz="4" w:space="0" w:color="auto"/>
                            </w:tcBorders>
                            <w:shd w:val="clear" w:color="auto" w:fill="FFFFFF"/>
                            <w:vAlign w:val="bottom"/>
                          </w:tcPr>
                          <w:p w14:paraId="11418365"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Штат:</w:t>
                            </w:r>
                          </w:p>
                        </w:tc>
                        <w:tc>
                          <w:tcPr>
                            <w:tcW w:w="216" w:type="dxa"/>
                            <w:tcBorders>
                              <w:top w:val="single" w:sz="4" w:space="0" w:color="auto"/>
                            </w:tcBorders>
                            <w:shd w:val="clear" w:color="auto" w:fill="FFFFFF"/>
                          </w:tcPr>
                          <w:p w14:paraId="195A6800" w14:textId="77777777" w:rsidR="00714B8E" w:rsidRPr="00CB2C80" w:rsidRDefault="00714B8E" w:rsidP="00D346CD">
                            <w:pPr>
                              <w:rPr>
                                <w:rFonts w:ascii="Arial Narrow" w:hAnsi="Arial Narrow"/>
                                <w:sz w:val="16"/>
                                <w:szCs w:val="18"/>
                              </w:rPr>
                            </w:pPr>
                          </w:p>
                        </w:tc>
                        <w:tc>
                          <w:tcPr>
                            <w:tcW w:w="926" w:type="dxa"/>
                            <w:tcBorders>
                              <w:top w:val="single" w:sz="4" w:space="0" w:color="auto"/>
                              <w:bottom w:val="single" w:sz="4" w:space="0" w:color="auto"/>
                            </w:tcBorders>
                            <w:shd w:val="clear" w:color="auto" w:fill="FFFFFF"/>
                          </w:tcPr>
                          <w:p w14:paraId="3C548538" w14:textId="77777777" w:rsidR="00714B8E" w:rsidRPr="00CB2C80" w:rsidRDefault="00714B8E" w:rsidP="00D346CD">
                            <w:pPr>
                              <w:rPr>
                                <w:rFonts w:ascii="Arial Narrow" w:hAnsi="Arial Narrow"/>
                                <w:sz w:val="16"/>
                                <w:szCs w:val="18"/>
                              </w:rPr>
                            </w:pPr>
                          </w:p>
                        </w:tc>
                      </w:tr>
                      <w:tr w:rsidR="00714B8E" w:rsidRPr="00CB2C80" w14:paraId="39F4EDBD" w14:textId="77777777" w:rsidTr="00D346CD">
                        <w:trPr>
                          <w:cantSplit/>
                        </w:trPr>
                        <w:tc>
                          <w:tcPr>
                            <w:tcW w:w="1358" w:type="dxa"/>
                            <w:shd w:val="clear" w:color="auto" w:fill="FFFFFF"/>
                            <w:vAlign w:val="bottom"/>
                          </w:tcPr>
                          <w:p w14:paraId="151A5774"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Страна:</w:t>
                            </w:r>
                          </w:p>
                        </w:tc>
                        <w:tc>
                          <w:tcPr>
                            <w:tcW w:w="627" w:type="dxa"/>
                            <w:tcBorders>
                              <w:top w:val="single" w:sz="4" w:space="0" w:color="auto"/>
                            </w:tcBorders>
                            <w:shd w:val="clear" w:color="auto" w:fill="FFFFFF"/>
                          </w:tcPr>
                          <w:p w14:paraId="2E99AF58" w14:textId="77777777" w:rsidR="00714B8E" w:rsidRPr="00CB2C80" w:rsidRDefault="00714B8E" w:rsidP="00D346CD">
                            <w:pPr>
                              <w:rPr>
                                <w:rFonts w:ascii="Arial Narrow" w:hAnsi="Arial Narrow"/>
                                <w:sz w:val="16"/>
                                <w:szCs w:val="18"/>
                              </w:rPr>
                            </w:pPr>
                          </w:p>
                        </w:tc>
                        <w:tc>
                          <w:tcPr>
                            <w:tcW w:w="992" w:type="dxa"/>
                            <w:tcBorders>
                              <w:top w:val="single" w:sz="4" w:space="0" w:color="auto"/>
                            </w:tcBorders>
                            <w:shd w:val="clear" w:color="auto" w:fill="FFFFFF"/>
                          </w:tcPr>
                          <w:p w14:paraId="58E89145" w14:textId="77777777" w:rsidR="00714B8E" w:rsidRPr="00CB2C80" w:rsidRDefault="00714B8E" w:rsidP="00D346CD">
                            <w:pPr>
                              <w:rPr>
                                <w:rFonts w:ascii="Arial Narrow" w:hAnsi="Arial Narrow"/>
                                <w:sz w:val="16"/>
                                <w:szCs w:val="18"/>
                              </w:rPr>
                            </w:pPr>
                          </w:p>
                        </w:tc>
                        <w:tc>
                          <w:tcPr>
                            <w:tcW w:w="758" w:type="dxa"/>
                            <w:tcBorders>
                              <w:top w:val="single" w:sz="4" w:space="0" w:color="auto"/>
                            </w:tcBorders>
                            <w:shd w:val="clear" w:color="auto" w:fill="FFFFFF"/>
                            <w:vAlign w:val="bottom"/>
                          </w:tcPr>
                          <w:p w14:paraId="6D19D6C9"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Индекс:</w:t>
                            </w:r>
                          </w:p>
                        </w:tc>
                        <w:tc>
                          <w:tcPr>
                            <w:tcW w:w="216" w:type="dxa"/>
                            <w:tcBorders>
                              <w:top w:val="single" w:sz="4" w:space="0" w:color="auto"/>
                            </w:tcBorders>
                            <w:shd w:val="clear" w:color="auto" w:fill="FFFFFF"/>
                          </w:tcPr>
                          <w:p w14:paraId="1351CB3E" w14:textId="77777777" w:rsidR="00714B8E" w:rsidRPr="00CB2C80" w:rsidRDefault="00714B8E" w:rsidP="00D346CD">
                            <w:pPr>
                              <w:rPr>
                                <w:rFonts w:ascii="Arial Narrow" w:hAnsi="Arial Narrow"/>
                                <w:sz w:val="16"/>
                                <w:szCs w:val="18"/>
                              </w:rPr>
                            </w:pPr>
                          </w:p>
                        </w:tc>
                        <w:tc>
                          <w:tcPr>
                            <w:tcW w:w="926" w:type="dxa"/>
                            <w:tcBorders>
                              <w:top w:val="single" w:sz="4" w:space="0" w:color="auto"/>
                              <w:bottom w:val="single" w:sz="4" w:space="0" w:color="auto"/>
                            </w:tcBorders>
                            <w:shd w:val="clear" w:color="auto" w:fill="FFFFFF"/>
                          </w:tcPr>
                          <w:p w14:paraId="43EEC47E" w14:textId="77777777" w:rsidR="00714B8E" w:rsidRPr="00CB2C80" w:rsidRDefault="00714B8E" w:rsidP="00D346CD">
                            <w:pPr>
                              <w:rPr>
                                <w:rFonts w:ascii="Arial Narrow" w:hAnsi="Arial Narrow"/>
                                <w:sz w:val="16"/>
                                <w:szCs w:val="18"/>
                              </w:rPr>
                            </w:pPr>
                          </w:p>
                        </w:tc>
                      </w:tr>
                      <w:tr w:rsidR="00714B8E" w:rsidRPr="00CB2C80" w14:paraId="4FF16535" w14:textId="77777777" w:rsidTr="00D346CD">
                        <w:trPr>
                          <w:cantSplit/>
                        </w:trPr>
                        <w:tc>
                          <w:tcPr>
                            <w:tcW w:w="1358" w:type="dxa"/>
                            <w:shd w:val="clear" w:color="auto" w:fill="FFFFFF"/>
                          </w:tcPr>
                          <w:p w14:paraId="04514EF2"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Тип прибора:</w:t>
                            </w:r>
                          </w:p>
                        </w:tc>
                        <w:tc>
                          <w:tcPr>
                            <w:tcW w:w="627" w:type="dxa"/>
                            <w:tcBorders>
                              <w:top w:val="single" w:sz="4" w:space="0" w:color="auto"/>
                            </w:tcBorders>
                            <w:shd w:val="clear" w:color="auto" w:fill="FFFFFF"/>
                          </w:tcPr>
                          <w:p w14:paraId="3E4E40E1" w14:textId="77777777" w:rsidR="00714B8E" w:rsidRPr="00CB2C80" w:rsidRDefault="00714B8E" w:rsidP="00D346CD">
                            <w:pPr>
                              <w:rPr>
                                <w:rFonts w:ascii="Arial Narrow" w:hAnsi="Arial Narrow"/>
                                <w:sz w:val="16"/>
                                <w:szCs w:val="18"/>
                              </w:rPr>
                            </w:pPr>
                          </w:p>
                        </w:tc>
                        <w:tc>
                          <w:tcPr>
                            <w:tcW w:w="992" w:type="dxa"/>
                            <w:tcBorders>
                              <w:top w:val="single" w:sz="4" w:space="0" w:color="auto"/>
                            </w:tcBorders>
                            <w:shd w:val="clear" w:color="auto" w:fill="FFFFFF"/>
                          </w:tcPr>
                          <w:p w14:paraId="5B1BBC99" w14:textId="77777777" w:rsidR="00714B8E" w:rsidRPr="00CB2C80" w:rsidRDefault="00714B8E" w:rsidP="00D346CD">
                            <w:pPr>
                              <w:rPr>
                                <w:rFonts w:ascii="Arial Narrow" w:hAnsi="Arial Narrow"/>
                                <w:sz w:val="16"/>
                                <w:szCs w:val="18"/>
                              </w:rPr>
                            </w:pPr>
                          </w:p>
                        </w:tc>
                        <w:tc>
                          <w:tcPr>
                            <w:tcW w:w="758" w:type="dxa"/>
                            <w:shd w:val="clear" w:color="auto" w:fill="FFFFFF"/>
                          </w:tcPr>
                          <w:p w14:paraId="521F10A6" w14:textId="77777777" w:rsidR="00714B8E" w:rsidRPr="00CB2C80" w:rsidRDefault="00714B8E" w:rsidP="00D346CD">
                            <w:pPr>
                              <w:rPr>
                                <w:rFonts w:ascii="Arial Narrow" w:hAnsi="Arial Narrow"/>
                                <w:sz w:val="16"/>
                                <w:szCs w:val="18"/>
                              </w:rPr>
                            </w:pPr>
                          </w:p>
                        </w:tc>
                        <w:tc>
                          <w:tcPr>
                            <w:tcW w:w="216" w:type="dxa"/>
                            <w:tcBorders>
                              <w:top w:val="single" w:sz="4" w:space="0" w:color="auto"/>
                            </w:tcBorders>
                            <w:shd w:val="clear" w:color="auto" w:fill="FFFFFF"/>
                          </w:tcPr>
                          <w:p w14:paraId="0CCE8CB2" w14:textId="77777777" w:rsidR="00714B8E" w:rsidRPr="00CB2C80" w:rsidRDefault="00714B8E" w:rsidP="00D346CD">
                            <w:pPr>
                              <w:rPr>
                                <w:rFonts w:ascii="Arial Narrow" w:hAnsi="Arial Narrow"/>
                                <w:sz w:val="16"/>
                                <w:szCs w:val="18"/>
                              </w:rPr>
                            </w:pPr>
                          </w:p>
                        </w:tc>
                        <w:tc>
                          <w:tcPr>
                            <w:tcW w:w="926" w:type="dxa"/>
                            <w:tcBorders>
                              <w:top w:val="single" w:sz="4" w:space="0" w:color="auto"/>
                              <w:bottom w:val="single" w:sz="4" w:space="0" w:color="auto"/>
                            </w:tcBorders>
                            <w:shd w:val="clear" w:color="auto" w:fill="FFFFFF"/>
                          </w:tcPr>
                          <w:p w14:paraId="6AF83AB7" w14:textId="77777777" w:rsidR="00714B8E" w:rsidRPr="00CB2C80" w:rsidRDefault="00714B8E" w:rsidP="00D346CD">
                            <w:pPr>
                              <w:rPr>
                                <w:rFonts w:ascii="Arial Narrow" w:hAnsi="Arial Narrow"/>
                                <w:sz w:val="16"/>
                                <w:szCs w:val="18"/>
                              </w:rPr>
                            </w:pPr>
                          </w:p>
                        </w:tc>
                      </w:tr>
                      <w:tr w:rsidR="00714B8E" w:rsidRPr="00CB2C80" w14:paraId="4DB14622" w14:textId="77777777" w:rsidTr="00D346CD">
                        <w:trPr>
                          <w:cantSplit/>
                        </w:trPr>
                        <w:tc>
                          <w:tcPr>
                            <w:tcW w:w="1358" w:type="dxa"/>
                            <w:shd w:val="clear" w:color="auto" w:fill="FFFFFF"/>
                            <w:vAlign w:val="bottom"/>
                          </w:tcPr>
                          <w:p w14:paraId="7AC47D4A" w14:textId="44CBA98F"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П</w:t>
                            </w:r>
                            <w:r>
                              <w:rPr>
                                <w:rFonts w:ascii="Arial Narrow" w:hAnsi="Arial Narrow" w:cs="Lucida Sans Unicode"/>
                                <w:color w:val="1A171C"/>
                                <w:sz w:val="16"/>
                                <w:szCs w:val="18"/>
                              </w:rPr>
                              <w:t>риемник</w:t>
                            </w:r>
                            <w:r w:rsidRPr="00CB2C80">
                              <w:rPr>
                                <w:rFonts w:ascii="Arial Narrow" w:hAnsi="Arial Narrow" w:cs="Lucida Sans Unicode"/>
                                <w:color w:val="1A171C"/>
                                <w:sz w:val="16"/>
                                <w:szCs w:val="18"/>
                              </w:rPr>
                              <w:t>:</w:t>
                            </w:r>
                          </w:p>
                        </w:tc>
                        <w:tc>
                          <w:tcPr>
                            <w:tcW w:w="627" w:type="dxa"/>
                            <w:tcBorders>
                              <w:top w:val="single" w:sz="4" w:space="0" w:color="auto"/>
                            </w:tcBorders>
                            <w:shd w:val="clear" w:color="auto" w:fill="FFFFFF"/>
                          </w:tcPr>
                          <w:p w14:paraId="5F077452" w14:textId="77777777" w:rsidR="00714B8E" w:rsidRPr="00CB2C80" w:rsidRDefault="00714B8E" w:rsidP="00D346CD">
                            <w:pPr>
                              <w:rPr>
                                <w:rFonts w:ascii="Arial Narrow" w:hAnsi="Arial Narrow"/>
                                <w:sz w:val="16"/>
                                <w:szCs w:val="18"/>
                              </w:rPr>
                            </w:pPr>
                          </w:p>
                        </w:tc>
                        <w:tc>
                          <w:tcPr>
                            <w:tcW w:w="992" w:type="dxa"/>
                            <w:tcBorders>
                              <w:top w:val="single" w:sz="4" w:space="0" w:color="auto"/>
                            </w:tcBorders>
                            <w:shd w:val="clear" w:color="auto" w:fill="FFFFFF"/>
                            <w:vAlign w:val="bottom"/>
                          </w:tcPr>
                          <w:p w14:paraId="3C06521E"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 xml:space="preserve">Серийный №: </w:t>
                            </w:r>
                          </w:p>
                        </w:tc>
                        <w:tc>
                          <w:tcPr>
                            <w:tcW w:w="974" w:type="dxa"/>
                            <w:gridSpan w:val="2"/>
                            <w:tcBorders>
                              <w:top w:val="single" w:sz="4" w:space="0" w:color="auto"/>
                            </w:tcBorders>
                            <w:shd w:val="clear" w:color="auto" w:fill="FFFFFF"/>
                            <w:vAlign w:val="bottom"/>
                          </w:tcPr>
                          <w:p w14:paraId="59892B0E"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Серийный №:</w:t>
                            </w:r>
                          </w:p>
                        </w:tc>
                        <w:tc>
                          <w:tcPr>
                            <w:tcW w:w="926" w:type="dxa"/>
                            <w:tcBorders>
                              <w:top w:val="single" w:sz="4" w:space="0" w:color="auto"/>
                              <w:bottom w:val="single" w:sz="4" w:space="0" w:color="auto"/>
                            </w:tcBorders>
                            <w:shd w:val="clear" w:color="auto" w:fill="FFFFFF"/>
                          </w:tcPr>
                          <w:p w14:paraId="7E458FF9" w14:textId="77777777" w:rsidR="00714B8E" w:rsidRPr="00CB2C80" w:rsidRDefault="00714B8E" w:rsidP="00D346CD">
                            <w:pPr>
                              <w:rPr>
                                <w:rFonts w:ascii="Arial Narrow" w:hAnsi="Arial Narrow"/>
                                <w:sz w:val="16"/>
                                <w:szCs w:val="18"/>
                              </w:rPr>
                            </w:pPr>
                          </w:p>
                        </w:tc>
                      </w:tr>
                      <w:tr w:rsidR="00714B8E" w:rsidRPr="00CB2C80" w14:paraId="7FE12BBA" w14:textId="77777777" w:rsidTr="00D346CD">
                        <w:trPr>
                          <w:cantSplit/>
                        </w:trPr>
                        <w:tc>
                          <w:tcPr>
                            <w:tcW w:w="1358" w:type="dxa"/>
                            <w:shd w:val="clear" w:color="auto" w:fill="FFFFFF"/>
                            <w:vAlign w:val="bottom"/>
                          </w:tcPr>
                          <w:p w14:paraId="24DC57CD" w14:textId="77777777" w:rsidR="00714B8E" w:rsidRPr="00CB2C80" w:rsidRDefault="00714B8E" w:rsidP="00D346CD">
                            <w:pPr>
                              <w:jc w:val="right"/>
                              <w:rPr>
                                <w:rFonts w:ascii="Arial Narrow" w:hAnsi="Arial Narrow" w:cs="Lucida Sans Unicode"/>
                                <w:color w:val="1A171C"/>
                                <w:sz w:val="16"/>
                                <w:szCs w:val="18"/>
                              </w:rPr>
                            </w:pPr>
                            <w:r w:rsidRPr="00D346CD">
                              <w:rPr>
                                <w:rFonts w:ascii="Arial Narrow" w:hAnsi="Arial Narrow" w:cs="Lucida Sans Unicode"/>
                                <w:color w:val="1A171C"/>
                                <w:sz w:val="16"/>
                                <w:szCs w:val="18"/>
                              </w:rPr>
                              <w:t>Передатчик</w:t>
                            </w:r>
                            <w:r w:rsidRPr="00CB2C80">
                              <w:rPr>
                                <w:rFonts w:ascii="Arial Narrow" w:hAnsi="Arial Narrow" w:cs="Lucida Sans Unicode"/>
                                <w:color w:val="1A171C"/>
                                <w:sz w:val="16"/>
                                <w:szCs w:val="18"/>
                              </w:rPr>
                              <w:t>:</w:t>
                            </w:r>
                          </w:p>
                        </w:tc>
                        <w:tc>
                          <w:tcPr>
                            <w:tcW w:w="627" w:type="dxa"/>
                            <w:tcBorders>
                              <w:top w:val="single" w:sz="4" w:space="0" w:color="auto"/>
                            </w:tcBorders>
                            <w:shd w:val="clear" w:color="auto" w:fill="FFFFFF"/>
                          </w:tcPr>
                          <w:p w14:paraId="342117F5" w14:textId="77777777" w:rsidR="00714B8E" w:rsidRPr="00CB2C80" w:rsidRDefault="00714B8E" w:rsidP="00D346CD">
                            <w:pPr>
                              <w:rPr>
                                <w:rFonts w:ascii="Arial Narrow" w:hAnsi="Arial Narrow"/>
                                <w:sz w:val="16"/>
                                <w:szCs w:val="18"/>
                              </w:rPr>
                            </w:pPr>
                          </w:p>
                        </w:tc>
                        <w:tc>
                          <w:tcPr>
                            <w:tcW w:w="992" w:type="dxa"/>
                            <w:shd w:val="clear" w:color="auto" w:fill="FFFFFF"/>
                            <w:vAlign w:val="bottom"/>
                          </w:tcPr>
                          <w:p w14:paraId="74A0EC97" w14:textId="77777777" w:rsidR="00714B8E" w:rsidRPr="00CB2C80" w:rsidRDefault="00714B8E" w:rsidP="00D346CD">
                            <w:pPr>
                              <w:jc w:val="right"/>
                              <w:rPr>
                                <w:rFonts w:ascii="Arial Narrow" w:hAnsi="Arial Narrow" w:cs="Lucida Sans Unicode"/>
                                <w:color w:val="1A171C"/>
                                <w:sz w:val="16"/>
                                <w:szCs w:val="18"/>
                              </w:rPr>
                            </w:pPr>
                            <w:r w:rsidRPr="00CB2C80">
                              <w:rPr>
                                <w:rFonts w:ascii="Arial Narrow" w:hAnsi="Arial Narrow" w:cs="Lucida Sans Unicode"/>
                                <w:color w:val="1A171C"/>
                                <w:sz w:val="16"/>
                                <w:szCs w:val="18"/>
                              </w:rPr>
                              <w:t xml:space="preserve">Серийный №: </w:t>
                            </w:r>
                          </w:p>
                        </w:tc>
                        <w:tc>
                          <w:tcPr>
                            <w:tcW w:w="758" w:type="dxa"/>
                            <w:tcBorders>
                              <w:top w:val="single" w:sz="4" w:space="0" w:color="auto"/>
                            </w:tcBorders>
                            <w:shd w:val="clear" w:color="auto" w:fill="FFFFFF"/>
                          </w:tcPr>
                          <w:p w14:paraId="5CA14DD9" w14:textId="77777777" w:rsidR="00714B8E" w:rsidRPr="00CB2C80" w:rsidRDefault="00714B8E" w:rsidP="00D346CD">
                            <w:pPr>
                              <w:rPr>
                                <w:rFonts w:ascii="Arial Narrow" w:hAnsi="Arial Narrow"/>
                                <w:sz w:val="16"/>
                                <w:szCs w:val="18"/>
                              </w:rPr>
                            </w:pPr>
                          </w:p>
                        </w:tc>
                        <w:tc>
                          <w:tcPr>
                            <w:tcW w:w="216" w:type="dxa"/>
                            <w:shd w:val="clear" w:color="auto" w:fill="FFFFFF"/>
                          </w:tcPr>
                          <w:p w14:paraId="33345460" w14:textId="77777777" w:rsidR="00714B8E" w:rsidRPr="00CB2C80" w:rsidRDefault="00714B8E" w:rsidP="00D346CD">
                            <w:pPr>
                              <w:rPr>
                                <w:rFonts w:ascii="Arial Narrow" w:hAnsi="Arial Narrow"/>
                                <w:sz w:val="16"/>
                                <w:szCs w:val="18"/>
                              </w:rPr>
                            </w:pPr>
                          </w:p>
                        </w:tc>
                        <w:tc>
                          <w:tcPr>
                            <w:tcW w:w="926" w:type="dxa"/>
                            <w:tcBorders>
                              <w:top w:val="single" w:sz="4" w:space="0" w:color="auto"/>
                              <w:bottom w:val="single" w:sz="4" w:space="0" w:color="auto"/>
                            </w:tcBorders>
                            <w:shd w:val="clear" w:color="auto" w:fill="FFFFFF"/>
                          </w:tcPr>
                          <w:p w14:paraId="7995B8D8" w14:textId="77777777" w:rsidR="00714B8E" w:rsidRPr="00CB2C80" w:rsidRDefault="00714B8E" w:rsidP="00D346CD">
                            <w:pPr>
                              <w:rPr>
                                <w:rFonts w:ascii="Arial Narrow" w:hAnsi="Arial Narrow"/>
                                <w:sz w:val="16"/>
                                <w:szCs w:val="18"/>
                              </w:rPr>
                            </w:pPr>
                          </w:p>
                        </w:tc>
                      </w:tr>
                      <w:tr w:rsidR="00714B8E" w:rsidRPr="00CB2C80" w14:paraId="3473F92C" w14:textId="77777777" w:rsidTr="00D346CD">
                        <w:trPr>
                          <w:cantSplit/>
                        </w:trPr>
                        <w:tc>
                          <w:tcPr>
                            <w:tcW w:w="1358" w:type="dxa"/>
                            <w:shd w:val="clear" w:color="auto" w:fill="FFFFFF"/>
                          </w:tcPr>
                          <w:p w14:paraId="7C57891C" w14:textId="77777777" w:rsidR="00714B8E" w:rsidRPr="00CB2C80" w:rsidRDefault="00714B8E" w:rsidP="00D346CD">
                            <w:pPr>
                              <w:jc w:val="right"/>
                              <w:rPr>
                                <w:rFonts w:ascii="Arial Narrow" w:hAnsi="Arial Narrow" w:cs="Lucida Sans Unicode"/>
                                <w:color w:val="1A171C"/>
                                <w:sz w:val="16"/>
                                <w:szCs w:val="18"/>
                              </w:rPr>
                            </w:pPr>
                            <w:r w:rsidRPr="00D346CD">
                              <w:rPr>
                                <w:rFonts w:ascii="Arial Narrow" w:hAnsi="Arial Narrow" w:cs="Lucida Sans Unicode"/>
                                <w:color w:val="1A171C"/>
                                <w:sz w:val="16"/>
                                <w:szCs w:val="18"/>
                              </w:rPr>
                              <w:t>Дата имплантации</w:t>
                            </w:r>
                            <w:r w:rsidRPr="00CB2C80">
                              <w:rPr>
                                <w:rFonts w:ascii="Arial Narrow" w:hAnsi="Arial Narrow" w:cs="Lucida Sans Unicode"/>
                                <w:color w:val="1A171C"/>
                                <w:sz w:val="16"/>
                                <w:szCs w:val="18"/>
                              </w:rPr>
                              <w:t>:</w:t>
                            </w:r>
                          </w:p>
                        </w:tc>
                        <w:tc>
                          <w:tcPr>
                            <w:tcW w:w="627" w:type="dxa"/>
                            <w:tcBorders>
                              <w:top w:val="single" w:sz="4" w:space="0" w:color="auto"/>
                              <w:bottom w:val="single" w:sz="4" w:space="0" w:color="auto"/>
                            </w:tcBorders>
                            <w:shd w:val="clear" w:color="auto" w:fill="FFFFFF"/>
                          </w:tcPr>
                          <w:p w14:paraId="4533F1D4" w14:textId="77777777" w:rsidR="00714B8E" w:rsidRPr="00CB2C80" w:rsidRDefault="00714B8E" w:rsidP="00D346CD">
                            <w:pPr>
                              <w:rPr>
                                <w:rFonts w:ascii="Arial Narrow" w:hAnsi="Arial Narrow"/>
                                <w:sz w:val="16"/>
                                <w:szCs w:val="18"/>
                              </w:rPr>
                            </w:pPr>
                          </w:p>
                        </w:tc>
                        <w:tc>
                          <w:tcPr>
                            <w:tcW w:w="992" w:type="dxa"/>
                            <w:tcBorders>
                              <w:bottom w:val="single" w:sz="4" w:space="0" w:color="auto"/>
                            </w:tcBorders>
                            <w:shd w:val="clear" w:color="auto" w:fill="FFFFFF"/>
                          </w:tcPr>
                          <w:p w14:paraId="74D13930" w14:textId="77777777" w:rsidR="00714B8E" w:rsidRPr="00CB2C80" w:rsidRDefault="00714B8E" w:rsidP="00D346CD">
                            <w:pPr>
                              <w:rPr>
                                <w:rFonts w:ascii="Arial Narrow" w:hAnsi="Arial Narrow"/>
                                <w:sz w:val="16"/>
                                <w:szCs w:val="18"/>
                              </w:rPr>
                            </w:pPr>
                          </w:p>
                        </w:tc>
                        <w:tc>
                          <w:tcPr>
                            <w:tcW w:w="758" w:type="dxa"/>
                            <w:tcBorders>
                              <w:top w:val="single" w:sz="4" w:space="0" w:color="auto"/>
                              <w:bottom w:val="single" w:sz="4" w:space="0" w:color="auto"/>
                            </w:tcBorders>
                            <w:shd w:val="clear" w:color="auto" w:fill="FFFFFF"/>
                          </w:tcPr>
                          <w:p w14:paraId="198BEB37" w14:textId="77777777" w:rsidR="00714B8E" w:rsidRPr="00CB2C80" w:rsidRDefault="00714B8E" w:rsidP="00D346CD">
                            <w:pPr>
                              <w:rPr>
                                <w:rFonts w:ascii="Arial Narrow" w:hAnsi="Arial Narrow"/>
                                <w:sz w:val="16"/>
                                <w:szCs w:val="18"/>
                              </w:rPr>
                            </w:pPr>
                          </w:p>
                        </w:tc>
                        <w:tc>
                          <w:tcPr>
                            <w:tcW w:w="216" w:type="dxa"/>
                            <w:tcBorders>
                              <w:top w:val="single" w:sz="4" w:space="0" w:color="auto"/>
                              <w:bottom w:val="single" w:sz="4" w:space="0" w:color="auto"/>
                            </w:tcBorders>
                            <w:shd w:val="clear" w:color="auto" w:fill="FFFFFF"/>
                          </w:tcPr>
                          <w:p w14:paraId="27CB4B5D" w14:textId="77777777" w:rsidR="00714B8E" w:rsidRPr="00CB2C80" w:rsidRDefault="00714B8E" w:rsidP="00D346CD">
                            <w:pPr>
                              <w:rPr>
                                <w:rFonts w:ascii="Arial Narrow" w:hAnsi="Arial Narrow"/>
                                <w:sz w:val="16"/>
                                <w:szCs w:val="18"/>
                              </w:rPr>
                            </w:pPr>
                          </w:p>
                        </w:tc>
                        <w:tc>
                          <w:tcPr>
                            <w:tcW w:w="926" w:type="dxa"/>
                            <w:tcBorders>
                              <w:top w:val="single" w:sz="4" w:space="0" w:color="auto"/>
                              <w:bottom w:val="single" w:sz="4" w:space="0" w:color="auto"/>
                            </w:tcBorders>
                            <w:shd w:val="clear" w:color="auto" w:fill="FFFFFF"/>
                          </w:tcPr>
                          <w:p w14:paraId="3D16F2F8" w14:textId="77777777" w:rsidR="00714B8E" w:rsidRPr="00CB2C80" w:rsidRDefault="00714B8E" w:rsidP="00D346CD">
                            <w:pPr>
                              <w:rPr>
                                <w:rFonts w:ascii="Arial Narrow" w:hAnsi="Arial Narrow"/>
                                <w:sz w:val="16"/>
                                <w:szCs w:val="18"/>
                              </w:rPr>
                            </w:pPr>
                          </w:p>
                        </w:tc>
                      </w:tr>
                    </w:tbl>
                    <w:p w14:paraId="602AE818" w14:textId="77777777" w:rsidR="00714B8E" w:rsidRDefault="00714B8E" w:rsidP="00CB2C80"/>
                  </w:txbxContent>
                </v:textbox>
              </v:shape>
            </w:pict>
          </mc:Fallback>
        </mc:AlternateContent>
      </w:r>
      <w:r w:rsidRPr="001E533E">
        <w:rPr>
          <w:rFonts w:cs="Lucida Sans Unicode"/>
          <w:noProof/>
          <w:color w:val="1A171C"/>
          <w:sz w:val="20"/>
          <w:szCs w:val="20"/>
          <w:lang w:eastAsia="ru-RU"/>
        </w:rPr>
        <mc:AlternateContent>
          <mc:Choice Requires="wps">
            <w:drawing>
              <wp:anchor distT="0" distB="0" distL="114300" distR="114300" simplePos="0" relativeHeight="251696128" behindDoc="0" locked="0" layoutInCell="1" allowOverlap="1" wp14:anchorId="6967974E" wp14:editId="46246B65">
                <wp:simplePos x="0" y="0"/>
                <wp:positionH relativeFrom="column">
                  <wp:posOffset>105600</wp:posOffset>
                </wp:positionH>
                <wp:positionV relativeFrom="paragraph">
                  <wp:posOffset>79830</wp:posOffset>
                </wp:positionV>
                <wp:extent cx="3091217" cy="1753737"/>
                <wp:effectExtent l="0" t="0" r="13970" b="0"/>
                <wp:wrapNone/>
                <wp:docPr id="150" name="Поле 150"/>
                <wp:cNvGraphicFramePr/>
                <a:graphic xmlns:a="http://schemas.openxmlformats.org/drawingml/2006/main">
                  <a:graphicData uri="http://schemas.microsoft.com/office/word/2010/wordprocessingShape">
                    <wps:wsp>
                      <wps:cNvSpPr txBox="1"/>
                      <wps:spPr>
                        <a:xfrm>
                          <a:off x="0" y="0"/>
                          <a:ext cx="3091217" cy="17537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797AF" w14:textId="77777777" w:rsidR="00714B8E" w:rsidRPr="0058423B" w:rsidRDefault="00714B8E" w:rsidP="00CB2C80">
                            <w:pPr>
                              <w:spacing w:after="120"/>
                              <w:jc w:val="center"/>
                              <w:rPr>
                                <w:rFonts w:ascii="Arial Narrow" w:hAnsi="Arial Narrow"/>
                                <w:b/>
                                <w:color w:val="1A171C"/>
                                <w:sz w:val="18"/>
                                <w:szCs w:val="20"/>
                              </w:rPr>
                            </w:pPr>
                            <w:r w:rsidRPr="00CB2C80">
                              <w:rPr>
                                <w:rFonts w:ascii="Arial Narrow" w:hAnsi="Arial Narrow"/>
                                <w:b/>
                                <w:color w:val="1A171C"/>
                                <w:sz w:val="18"/>
                                <w:szCs w:val="20"/>
                              </w:rPr>
                              <w:t>В экстренной ситуации сообщите врачу следующее:</w:t>
                            </w:r>
                          </w:p>
                          <w:p w14:paraId="1752E92C" w14:textId="77777777" w:rsidR="00714B8E" w:rsidRPr="0058423B" w:rsidRDefault="00714B8E" w:rsidP="00CB2C80">
                            <w:pPr>
                              <w:tabs>
                                <w:tab w:val="left" w:leader="underscore" w:pos="4678"/>
                              </w:tabs>
                              <w:rPr>
                                <w:rFonts w:ascii="Arial Narrow" w:hAnsi="Arial Narrow"/>
                                <w:b/>
                                <w:sz w:val="18"/>
                                <w:szCs w:val="20"/>
                              </w:rPr>
                            </w:pPr>
                            <w:r w:rsidRPr="00CB2C80">
                              <w:rPr>
                                <w:rFonts w:ascii="Arial Narrow" w:hAnsi="Arial Narrow"/>
                                <w:b/>
                                <w:color w:val="1A171C"/>
                                <w:sz w:val="18"/>
                                <w:szCs w:val="20"/>
                              </w:rPr>
                              <w:t>Имя</w:t>
                            </w:r>
                            <w:r w:rsidRPr="0058423B">
                              <w:rPr>
                                <w:rFonts w:ascii="Arial Narrow" w:hAnsi="Arial Narrow"/>
                                <w:b/>
                                <w:color w:val="1A171C"/>
                                <w:sz w:val="18"/>
                                <w:szCs w:val="20"/>
                              </w:rPr>
                              <w:t>:</w:t>
                            </w:r>
                            <w:r w:rsidRPr="0058423B">
                              <w:rPr>
                                <w:rFonts w:ascii="Arial Narrow" w:hAnsi="Arial Narrow"/>
                                <w:b/>
                                <w:color w:val="1A171C"/>
                                <w:sz w:val="18"/>
                                <w:szCs w:val="20"/>
                              </w:rPr>
                              <w:tab/>
                            </w:r>
                          </w:p>
                          <w:p w14:paraId="62C7F33B" w14:textId="77777777" w:rsidR="00714B8E" w:rsidRPr="0058423B" w:rsidRDefault="00714B8E" w:rsidP="00CB2C80">
                            <w:pPr>
                              <w:tabs>
                                <w:tab w:val="left" w:leader="underscore" w:pos="4678"/>
                              </w:tabs>
                              <w:rPr>
                                <w:rFonts w:ascii="Arial Narrow" w:hAnsi="Arial Narrow"/>
                                <w:b/>
                                <w:color w:val="1A171C"/>
                                <w:sz w:val="18"/>
                                <w:szCs w:val="20"/>
                              </w:rPr>
                            </w:pPr>
                          </w:p>
                          <w:p w14:paraId="2BCB0BC1" w14:textId="77777777" w:rsidR="00714B8E" w:rsidRPr="0058423B" w:rsidRDefault="00714B8E" w:rsidP="00CB2C80">
                            <w:pPr>
                              <w:tabs>
                                <w:tab w:val="left" w:leader="underscore" w:pos="4678"/>
                              </w:tabs>
                              <w:rPr>
                                <w:rFonts w:ascii="Arial Narrow" w:hAnsi="Arial Narrow"/>
                                <w:b/>
                                <w:sz w:val="18"/>
                                <w:szCs w:val="20"/>
                              </w:rPr>
                            </w:pPr>
                            <w:r w:rsidRPr="00CB2C80">
                              <w:rPr>
                                <w:rFonts w:ascii="Arial Narrow" w:hAnsi="Arial Narrow"/>
                                <w:b/>
                                <w:color w:val="1A171C"/>
                                <w:sz w:val="18"/>
                                <w:szCs w:val="20"/>
                              </w:rPr>
                              <w:t>Телефон</w:t>
                            </w:r>
                            <w:r w:rsidRPr="0058423B">
                              <w:rPr>
                                <w:rFonts w:ascii="Arial Narrow" w:hAnsi="Arial Narrow"/>
                                <w:b/>
                                <w:color w:val="1A171C"/>
                                <w:sz w:val="18"/>
                                <w:szCs w:val="20"/>
                              </w:rPr>
                              <w:t>:</w:t>
                            </w:r>
                            <w:r w:rsidRPr="0058423B">
                              <w:rPr>
                                <w:rFonts w:ascii="Arial Narrow" w:hAnsi="Arial Narrow"/>
                                <w:b/>
                                <w:color w:val="1A171C"/>
                                <w:sz w:val="18"/>
                                <w:szCs w:val="20"/>
                              </w:rPr>
                              <w:tab/>
                            </w:r>
                          </w:p>
                          <w:p w14:paraId="278EC57B" w14:textId="77777777" w:rsidR="00714B8E" w:rsidRDefault="00714B8E" w:rsidP="00CB2C80">
                            <w:pPr>
                              <w:rPr>
                                <w:rFonts w:ascii="Arial Narrow" w:hAnsi="Arial Narrow" w:cs="Lucida Sans Unicode"/>
                                <w:color w:val="1A171C"/>
                                <w:sz w:val="18"/>
                                <w:szCs w:val="20"/>
                              </w:rPr>
                            </w:pPr>
                          </w:p>
                          <w:p w14:paraId="2B3AB569" w14:textId="5E144958" w:rsidR="00714B8E" w:rsidRPr="00576739" w:rsidRDefault="00714B8E" w:rsidP="00CB2C80">
                            <w:pPr>
                              <w:rPr>
                                <w:rFonts w:ascii="Arial Narrow" w:hAnsi="Arial Narrow" w:cs="Lucida Sans Unicode"/>
                                <w:color w:val="1A171C"/>
                                <w:sz w:val="18"/>
                                <w:szCs w:val="20"/>
                                <w:lang w:val="en-US"/>
                              </w:rPr>
                            </w:pPr>
                            <w:r w:rsidRPr="00CB2C80">
                              <w:rPr>
                                <w:rFonts w:ascii="Arial Narrow" w:hAnsi="Arial Narrow" w:cs="Lucida Sans Unicode"/>
                                <w:color w:val="1A171C"/>
                                <w:sz w:val="18"/>
                                <w:szCs w:val="20"/>
                              </w:rPr>
                              <w:t>Этот аппарат состоит из внешнего передатчика и антенны и внутреннего п</w:t>
                            </w:r>
                            <w:r>
                              <w:rPr>
                                <w:rFonts w:ascii="Arial Narrow" w:hAnsi="Arial Narrow" w:cs="Lucida Sans Unicode"/>
                                <w:color w:val="1A171C"/>
                                <w:sz w:val="18"/>
                                <w:szCs w:val="20"/>
                              </w:rPr>
                              <w:t>риемника</w:t>
                            </w:r>
                            <w:r w:rsidRPr="00CB2C80">
                              <w:rPr>
                                <w:rFonts w:ascii="Arial Narrow" w:hAnsi="Arial Narrow" w:cs="Lucida Sans Unicode"/>
                                <w:color w:val="1A171C"/>
                                <w:sz w:val="18"/>
                                <w:szCs w:val="20"/>
                              </w:rPr>
                              <w:t>/электрода, хирургически имплантируемых в тело пациента. Этот</w:t>
                            </w:r>
                            <w:r w:rsidRPr="00576739">
                              <w:rPr>
                                <w:rFonts w:ascii="Arial Narrow" w:hAnsi="Arial Narrow" w:cs="Lucida Sans Unicode"/>
                                <w:color w:val="1A171C"/>
                                <w:sz w:val="18"/>
                                <w:szCs w:val="20"/>
                                <w:lang w:val="en-US"/>
                              </w:rPr>
                              <w:t xml:space="preserve"> </w:t>
                            </w:r>
                            <w:r w:rsidRPr="00CB2C80">
                              <w:rPr>
                                <w:rFonts w:ascii="Arial Narrow" w:hAnsi="Arial Narrow" w:cs="Lucida Sans Unicode"/>
                                <w:color w:val="1A171C"/>
                                <w:sz w:val="18"/>
                                <w:szCs w:val="20"/>
                              </w:rPr>
                              <w:t>прибор</w:t>
                            </w:r>
                            <w:r w:rsidRPr="00576739">
                              <w:rPr>
                                <w:rFonts w:ascii="Arial Narrow" w:hAnsi="Arial Narrow" w:cs="Lucida Sans Unicode"/>
                                <w:color w:val="1A171C"/>
                                <w:sz w:val="18"/>
                                <w:szCs w:val="20"/>
                                <w:lang w:val="en-US"/>
                              </w:rPr>
                              <w:t xml:space="preserve"> </w:t>
                            </w:r>
                            <w:r w:rsidRPr="00CB2C80">
                              <w:rPr>
                                <w:rFonts w:ascii="Arial Narrow" w:hAnsi="Arial Narrow" w:cs="Lucida Sans Unicode"/>
                                <w:color w:val="1A171C"/>
                                <w:sz w:val="18"/>
                                <w:szCs w:val="20"/>
                              </w:rPr>
                              <w:t>произведен</w:t>
                            </w:r>
                            <w:r w:rsidRPr="00576739">
                              <w:rPr>
                                <w:rFonts w:ascii="Arial Narrow" w:hAnsi="Arial Narrow" w:cs="Lucida Sans Unicode"/>
                                <w:color w:val="1A171C"/>
                                <w:sz w:val="18"/>
                                <w:szCs w:val="20"/>
                                <w:lang w:val="en-US"/>
                              </w:rPr>
                              <w:t>:</w:t>
                            </w:r>
                          </w:p>
                          <w:p w14:paraId="064E39B1" w14:textId="77777777" w:rsidR="00714B8E" w:rsidRPr="00576739" w:rsidRDefault="00714B8E" w:rsidP="00CB2C80">
                            <w:pPr>
                              <w:rPr>
                                <w:rFonts w:ascii="Arial Narrow" w:hAnsi="Arial Narrow" w:cs="Lucida Sans Unicode"/>
                                <w:sz w:val="18"/>
                                <w:szCs w:val="20"/>
                                <w:lang w:val="en-US"/>
                              </w:rPr>
                            </w:pPr>
                          </w:p>
                          <w:p w14:paraId="0207E5CA" w14:textId="77777777" w:rsidR="00714B8E" w:rsidRPr="00576739" w:rsidRDefault="00714B8E" w:rsidP="00CB2C80">
                            <w:pPr>
                              <w:ind w:left="851"/>
                              <w:rPr>
                                <w:rFonts w:ascii="Arial Narrow" w:hAnsi="Arial Narrow"/>
                                <w:b/>
                                <w:sz w:val="18"/>
                                <w:szCs w:val="20"/>
                                <w:lang w:val="en-US"/>
                              </w:rPr>
                            </w:pPr>
                            <w:r w:rsidRPr="00576739">
                              <w:rPr>
                                <w:rFonts w:ascii="Arial Narrow" w:hAnsi="Arial Narrow"/>
                                <w:b/>
                                <w:color w:val="1A171C"/>
                                <w:sz w:val="18"/>
                                <w:szCs w:val="20"/>
                                <w:lang w:val="en-US"/>
                              </w:rPr>
                              <w:t>AVERY BIOMEDICAL DEVICES, INC.</w:t>
                            </w:r>
                          </w:p>
                          <w:p w14:paraId="0407297D" w14:textId="77777777" w:rsidR="00714B8E" w:rsidRPr="00576739" w:rsidRDefault="00714B8E" w:rsidP="00CB2C80">
                            <w:pPr>
                              <w:ind w:left="851"/>
                              <w:rPr>
                                <w:rFonts w:ascii="Arial Narrow" w:hAnsi="Arial Narrow" w:cs="Lucida Sans Unicode"/>
                                <w:sz w:val="18"/>
                                <w:szCs w:val="20"/>
                                <w:lang w:val="en-US"/>
                              </w:rPr>
                            </w:pPr>
                            <w:r w:rsidRPr="00576739">
                              <w:rPr>
                                <w:rFonts w:ascii="Arial Narrow" w:hAnsi="Arial Narrow" w:cs="Lucida Sans Unicode"/>
                                <w:color w:val="1A171C"/>
                                <w:sz w:val="18"/>
                                <w:szCs w:val="20"/>
                                <w:lang w:val="en-US"/>
                              </w:rPr>
                              <w:t>61 Mall Drive Commack, New York 11725-5703, USA</w:t>
                            </w:r>
                          </w:p>
                          <w:p w14:paraId="21CF4F3F" w14:textId="77777777" w:rsidR="00714B8E" w:rsidRDefault="00714B8E" w:rsidP="00CB2C80">
                            <w:pPr>
                              <w:ind w:left="851"/>
                            </w:pPr>
                            <w:r w:rsidRPr="0058423B">
                              <w:rPr>
                                <w:rFonts w:ascii="Arial Narrow" w:hAnsi="Arial Narrow" w:cs="Lucida Sans Unicode"/>
                                <w:color w:val="1A171C"/>
                                <w:sz w:val="18"/>
                                <w:szCs w:val="20"/>
                              </w:rPr>
                              <w:t>(631) 864-1600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967974E" id="Поле 150" o:spid="_x0000_s1054" type="#_x0000_t202" style="position:absolute;left:0;text-align:left;margin-left:8.3pt;margin-top:6.3pt;width:243.4pt;height:138.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" filled="f" stroked="f" strokeweight=".5pt">
                <v:textbox inset="0,0,0,0">
                  <w:txbxContent>
                    <w:p w14:paraId="2D0797AF" w14:textId="77777777" w:rsidR="00714B8E" w:rsidRPr="0058423B" w:rsidRDefault="00714B8E" w:rsidP="00CB2C80">
                      <w:pPr>
                        <w:spacing w:after="120"/>
                        <w:jc w:val="center"/>
                        <w:rPr>
                          <w:rFonts w:ascii="Arial Narrow" w:hAnsi="Arial Narrow"/>
                          <w:b/>
                          <w:color w:val="1A171C"/>
                          <w:sz w:val="18"/>
                          <w:szCs w:val="20"/>
                        </w:rPr>
                      </w:pPr>
                      <w:r w:rsidRPr="00CB2C80">
                        <w:rPr>
                          <w:rFonts w:ascii="Arial Narrow" w:hAnsi="Arial Narrow"/>
                          <w:b/>
                          <w:color w:val="1A171C"/>
                          <w:sz w:val="18"/>
                          <w:szCs w:val="20"/>
                        </w:rPr>
                        <w:t>В экстренной ситуации сообщите врачу следующее:</w:t>
                      </w:r>
                    </w:p>
                    <w:p w14:paraId="1752E92C" w14:textId="77777777" w:rsidR="00714B8E" w:rsidRPr="0058423B" w:rsidRDefault="00714B8E" w:rsidP="00CB2C80">
                      <w:pPr>
                        <w:tabs>
                          <w:tab w:val="left" w:leader="underscore" w:pos="4678"/>
                        </w:tabs>
                        <w:rPr>
                          <w:rFonts w:ascii="Arial Narrow" w:hAnsi="Arial Narrow"/>
                          <w:b/>
                          <w:sz w:val="18"/>
                          <w:szCs w:val="20"/>
                        </w:rPr>
                      </w:pPr>
                      <w:r w:rsidRPr="00CB2C80">
                        <w:rPr>
                          <w:rFonts w:ascii="Arial Narrow" w:hAnsi="Arial Narrow"/>
                          <w:b/>
                          <w:color w:val="1A171C"/>
                          <w:sz w:val="18"/>
                          <w:szCs w:val="20"/>
                        </w:rPr>
                        <w:t>Имя</w:t>
                      </w:r>
                      <w:r w:rsidRPr="0058423B">
                        <w:rPr>
                          <w:rFonts w:ascii="Arial Narrow" w:hAnsi="Arial Narrow"/>
                          <w:b/>
                          <w:color w:val="1A171C"/>
                          <w:sz w:val="18"/>
                          <w:szCs w:val="20"/>
                        </w:rPr>
                        <w:t>:</w:t>
                      </w:r>
                      <w:r w:rsidRPr="0058423B">
                        <w:rPr>
                          <w:rFonts w:ascii="Arial Narrow" w:hAnsi="Arial Narrow"/>
                          <w:b/>
                          <w:color w:val="1A171C"/>
                          <w:sz w:val="18"/>
                          <w:szCs w:val="20"/>
                        </w:rPr>
                        <w:tab/>
                      </w:r>
                    </w:p>
                    <w:p w14:paraId="62C7F33B" w14:textId="77777777" w:rsidR="00714B8E" w:rsidRPr="0058423B" w:rsidRDefault="00714B8E" w:rsidP="00CB2C80">
                      <w:pPr>
                        <w:tabs>
                          <w:tab w:val="left" w:leader="underscore" w:pos="4678"/>
                        </w:tabs>
                        <w:rPr>
                          <w:rFonts w:ascii="Arial Narrow" w:hAnsi="Arial Narrow"/>
                          <w:b/>
                          <w:color w:val="1A171C"/>
                          <w:sz w:val="18"/>
                          <w:szCs w:val="20"/>
                        </w:rPr>
                      </w:pPr>
                    </w:p>
                    <w:p w14:paraId="2BCB0BC1" w14:textId="77777777" w:rsidR="00714B8E" w:rsidRPr="0058423B" w:rsidRDefault="00714B8E" w:rsidP="00CB2C80">
                      <w:pPr>
                        <w:tabs>
                          <w:tab w:val="left" w:leader="underscore" w:pos="4678"/>
                        </w:tabs>
                        <w:rPr>
                          <w:rFonts w:ascii="Arial Narrow" w:hAnsi="Arial Narrow"/>
                          <w:b/>
                          <w:sz w:val="18"/>
                          <w:szCs w:val="20"/>
                        </w:rPr>
                      </w:pPr>
                      <w:r w:rsidRPr="00CB2C80">
                        <w:rPr>
                          <w:rFonts w:ascii="Arial Narrow" w:hAnsi="Arial Narrow"/>
                          <w:b/>
                          <w:color w:val="1A171C"/>
                          <w:sz w:val="18"/>
                          <w:szCs w:val="20"/>
                        </w:rPr>
                        <w:t>Телефон</w:t>
                      </w:r>
                      <w:r w:rsidRPr="0058423B">
                        <w:rPr>
                          <w:rFonts w:ascii="Arial Narrow" w:hAnsi="Arial Narrow"/>
                          <w:b/>
                          <w:color w:val="1A171C"/>
                          <w:sz w:val="18"/>
                          <w:szCs w:val="20"/>
                        </w:rPr>
                        <w:t>:</w:t>
                      </w:r>
                      <w:r w:rsidRPr="0058423B">
                        <w:rPr>
                          <w:rFonts w:ascii="Arial Narrow" w:hAnsi="Arial Narrow"/>
                          <w:b/>
                          <w:color w:val="1A171C"/>
                          <w:sz w:val="18"/>
                          <w:szCs w:val="20"/>
                        </w:rPr>
                        <w:tab/>
                      </w:r>
                    </w:p>
                    <w:p w14:paraId="278EC57B" w14:textId="77777777" w:rsidR="00714B8E" w:rsidRDefault="00714B8E" w:rsidP="00CB2C80">
                      <w:pPr>
                        <w:rPr>
                          <w:rFonts w:ascii="Arial Narrow" w:hAnsi="Arial Narrow" w:cs="Lucida Sans Unicode"/>
                          <w:color w:val="1A171C"/>
                          <w:sz w:val="18"/>
                          <w:szCs w:val="20"/>
                        </w:rPr>
                      </w:pPr>
                    </w:p>
                    <w:p w14:paraId="2B3AB569" w14:textId="5E144958" w:rsidR="00714B8E" w:rsidRPr="00576739" w:rsidRDefault="00714B8E" w:rsidP="00CB2C80">
                      <w:pPr>
                        <w:rPr>
                          <w:rFonts w:ascii="Arial Narrow" w:hAnsi="Arial Narrow" w:cs="Lucida Sans Unicode"/>
                          <w:color w:val="1A171C"/>
                          <w:sz w:val="18"/>
                          <w:szCs w:val="20"/>
                          <w:lang w:val="en-US"/>
                        </w:rPr>
                      </w:pPr>
                      <w:r w:rsidRPr="00CB2C80">
                        <w:rPr>
                          <w:rFonts w:ascii="Arial Narrow" w:hAnsi="Arial Narrow" w:cs="Lucida Sans Unicode"/>
                          <w:color w:val="1A171C"/>
                          <w:sz w:val="18"/>
                          <w:szCs w:val="20"/>
                        </w:rPr>
                        <w:t>Этот аппарат состоит из внешнего передатчика и антенны и внутреннего п</w:t>
                      </w:r>
                      <w:r>
                        <w:rPr>
                          <w:rFonts w:ascii="Arial Narrow" w:hAnsi="Arial Narrow" w:cs="Lucida Sans Unicode"/>
                          <w:color w:val="1A171C"/>
                          <w:sz w:val="18"/>
                          <w:szCs w:val="20"/>
                        </w:rPr>
                        <w:t>риемника</w:t>
                      </w:r>
                      <w:r w:rsidRPr="00CB2C80">
                        <w:rPr>
                          <w:rFonts w:ascii="Arial Narrow" w:hAnsi="Arial Narrow" w:cs="Lucida Sans Unicode"/>
                          <w:color w:val="1A171C"/>
                          <w:sz w:val="18"/>
                          <w:szCs w:val="20"/>
                        </w:rPr>
                        <w:t>/электрода, хирургически имплантируемых в тело пациента. Этот</w:t>
                      </w:r>
                      <w:r w:rsidRPr="00576739">
                        <w:rPr>
                          <w:rFonts w:ascii="Arial Narrow" w:hAnsi="Arial Narrow" w:cs="Lucida Sans Unicode"/>
                          <w:color w:val="1A171C"/>
                          <w:sz w:val="18"/>
                          <w:szCs w:val="20"/>
                          <w:lang w:val="en-US"/>
                        </w:rPr>
                        <w:t xml:space="preserve"> </w:t>
                      </w:r>
                      <w:r w:rsidRPr="00CB2C80">
                        <w:rPr>
                          <w:rFonts w:ascii="Arial Narrow" w:hAnsi="Arial Narrow" w:cs="Lucida Sans Unicode"/>
                          <w:color w:val="1A171C"/>
                          <w:sz w:val="18"/>
                          <w:szCs w:val="20"/>
                        </w:rPr>
                        <w:t>прибор</w:t>
                      </w:r>
                      <w:r w:rsidRPr="00576739">
                        <w:rPr>
                          <w:rFonts w:ascii="Arial Narrow" w:hAnsi="Arial Narrow" w:cs="Lucida Sans Unicode"/>
                          <w:color w:val="1A171C"/>
                          <w:sz w:val="18"/>
                          <w:szCs w:val="20"/>
                          <w:lang w:val="en-US"/>
                        </w:rPr>
                        <w:t xml:space="preserve"> </w:t>
                      </w:r>
                      <w:r w:rsidRPr="00CB2C80">
                        <w:rPr>
                          <w:rFonts w:ascii="Arial Narrow" w:hAnsi="Arial Narrow" w:cs="Lucida Sans Unicode"/>
                          <w:color w:val="1A171C"/>
                          <w:sz w:val="18"/>
                          <w:szCs w:val="20"/>
                        </w:rPr>
                        <w:t>произведен</w:t>
                      </w:r>
                      <w:r w:rsidRPr="00576739">
                        <w:rPr>
                          <w:rFonts w:ascii="Arial Narrow" w:hAnsi="Arial Narrow" w:cs="Lucida Sans Unicode"/>
                          <w:color w:val="1A171C"/>
                          <w:sz w:val="18"/>
                          <w:szCs w:val="20"/>
                          <w:lang w:val="en-US"/>
                        </w:rPr>
                        <w:t>:</w:t>
                      </w:r>
                    </w:p>
                    <w:p w14:paraId="064E39B1" w14:textId="77777777" w:rsidR="00714B8E" w:rsidRPr="00576739" w:rsidRDefault="00714B8E" w:rsidP="00CB2C80">
                      <w:pPr>
                        <w:rPr>
                          <w:rFonts w:ascii="Arial Narrow" w:hAnsi="Arial Narrow" w:cs="Lucida Sans Unicode"/>
                          <w:sz w:val="18"/>
                          <w:szCs w:val="20"/>
                          <w:lang w:val="en-US"/>
                        </w:rPr>
                      </w:pPr>
                    </w:p>
                    <w:p w14:paraId="0207E5CA" w14:textId="77777777" w:rsidR="00714B8E" w:rsidRPr="00576739" w:rsidRDefault="00714B8E" w:rsidP="00CB2C80">
                      <w:pPr>
                        <w:ind w:left="851"/>
                        <w:rPr>
                          <w:rFonts w:ascii="Arial Narrow" w:hAnsi="Arial Narrow"/>
                          <w:b/>
                          <w:sz w:val="18"/>
                          <w:szCs w:val="20"/>
                          <w:lang w:val="en-US"/>
                        </w:rPr>
                      </w:pPr>
                      <w:r w:rsidRPr="00576739">
                        <w:rPr>
                          <w:rFonts w:ascii="Arial Narrow" w:hAnsi="Arial Narrow"/>
                          <w:b/>
                          <w:color w:val="1A171C"/>
                          <w:sz w:val="18"/>
                          <w:szCs w:val="20"/>
                          <w:lang w:val="en-US"/>
                        </w:rPr>
                        <w:t>AVERY BIOMEDICAL DEVICES, INC.</w:t>
                      </w:r>
                    </w:p>
                    <w:p w14:paraId="0407297D" w14:textId="77777777" w:rsidR="00714B8E" w:rsidRPr="00576739" w:rsidRDefault="00714B8E" w:rsidP="00CB2C80">
                      <w:pPr>
                        <w:ind w:left="851"/>
                        <w:rPr>
                          <w:rFonts w:ascii="Arial Narrow" w:hAnsi="Arial Narrow" w:cs="Lucida Sans Unicode"/>
                          <w:sz w:val="18"/>
                          <w:szCs w:val="20"/>
                          <w:lang w:val="en-US"/>
                        </w:rPr>
                      </w:pPr>
                      <w:r w:rsidRPr="00576739">
                        <w:rPr>
                          <w:rFonts w:ascii="Arial Narrow" w:hAnsi="Arial Narrow" w:cs="Lucida Sans Unicode"/>
                          <w:color w:val="1A171C"/>
                          <w:sz w:val="18"/>
                          <w:szCs w:val="20"/>
                          <w:lang w:val="en-US"/>
                        </w:rPr>
                        <w:t>61 Mall Drive Commack, New York 11725-5703, USA</w:t>
                      </w:r>
                    </w:p>
                    <w:p w14:paraId="21CF4F3F" w14:textId="77777777" w:rsidR="00714B8E" w:rsidRDefault="00714B8E" w:rsidP="00CB2C80">
                      <w:pPr>
                        <w:ind w:left="851"/>
                      </w:pPr>
                      <w:r w:rsidRPr="0058423B">
                        <w:rPr>
                          <w:rFonts w:ascii="Arial Narrow" w:hAnsi="Arial Narrow" w:cs="Lucida Sans Unicode"/>
                          <w:color w:val="1A171C"/>
                          <w:sz w:val="18"/>
                          <w:szCs w:val="20"/>
                        </w:rPr>
                        <w:t>(631) 864-1600</w:t>
                      </w:r>
                    </w:p>
                  </w:txbxContent>
                </v:textbox>
              </v:shape>
            </w:pict>
          </mc:Fallback>
        </mc:AlternateContent>
      </w:r>
      <w:r w:rsidRPr="001E533E">
        <w:rPr>
          <w:rFonts w:cs="Lucida Sans Unicode"/>
          <w:noProof/>
          <w:color w:val="1A171C"/>
          <w:sz w:val="20"/>
          <w:szCs w:val="20"/>
          <w:lang w:eastAsia="ru-RU"/>
        </w:rPr>
        <w:drawing>
          <wp:inline distT="0" distB="0" distL="0" distR="0" wp14:anchorId="7E38D648" wp14:editId="65818B21">
            <wp:extent cx="6512040" cy="1871280"/>
            <wp:effectExtent l="0" t="0" r="317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24-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12040" cy="1871280"/>
                    </a:xfrm>
                    <a:prstGeom prst="rect">
                      <a:avLst/>
                    </a:prstGeom>
                  </pic:spPr>
                </pic:pic>
              </a:graphicData>
            </a:graphic>
          </wp:inline>
        </w:drawing>
      </w:r>
    </w:p>
    <w:p w14:paraId="16EC2EFB" w14:textId="77777777" w:rsidR="00CB2C80" w:rsidRPr="001E533E" w:rsidRDefault="00CB2C80" w:rsidP="00DD4667">
      <w:pPr>
        <w:rPr>
          <w:szCs w:val="17"/>
          <w:lang w:eastAsia="ru-RU"/>
        </w:rPr>
      </w:pPr>
    </w:p>
    <w:p w14:paraId="7DD32321" w14:textId="77777777" w:rsidR="001249CB" w:rsidRPr="001E533E" w:rsidRDefault="001249CB" w:rsidP="00DD4667">
      <w:pPr>
        <w:rPr>
          <w:szCs w:val="17"/>
          <w:lang w:eastAsia="ru-RU"/>
        </w:rPr>
      </w:pPr>
      <w:r w:rsidRPr="001E533E">
        <w:rPr>
          <w:szCs w:val="17"/>
          <w:lang w:eastAsia="ru-RU"/>
        </w:rPr>
        <w:t>Пациенту следует всегда при себе иметь эту идентификационную карточку</w:t>
      </w:r>
      <w:r w:rsidR="00FD63C5" w:rsidRPr="001E533E">
        <w:rPr>
          <w:szCs w:val="17"/>
          <w:lang w:eastAsia="ru-RU"/>
        </w:rPr>
        <w:t>.</w:t>
      </w:r>
      <w:r w:rsidRPr="001E533E">
        <w:rPr>
          <w:szCs w:val="17"/>
          <w:lang w:eastAsia="ru-RU"/>
        </w:rPr>
        <w:t xml:space="preserve"> В сумке для переноски </w:t>
      </w:r>
      <w:r w:rsidR="00FD63C5" w:rsidRPr="001E533E">
        <w:rPr>
          <w:szCs w:val="17"/>
          <w:lang w:eastAsia="ru-RU"/>
        </w:rPr>
        <w:t xml:space="preserve">передатчика Mark </w:t>
      </w:r>
      <w:r w:rsidRPr="001E533E">
        <w:rPr>
          <w:szCs w:val="17"/>
          <w:lang w:eastAsia="ru-RU"/>
        </w:rPr>
        <w:t>IV есть специальное место для хранения идентификационной карточки.</w:t>
      </w:r>
    </w:p>
    <w:p w14:paraId="27F7A1ED" w14:textId="77777777" w:rsidR="00D346CD" w:rsidRPr="001E533E" w:rsidRDefault="00D346CD" w:rsidP="00DD4667">
      <w:pPr>
        <w:rPr>
          <w:szCs w:val="17"/>
          <w:lang w:eastAsia="ru-RU"/>
        </w:rPr>
      </w:pPr>
    </w:p>
    <w:p w14:paraId="620BBB2A" w14:textId="77777777" w:rsidR="000E679C" w:rsidRPr="001E533E" w:rsidRDefault="001249CB" w:rsidP="00DD4667">
      <w:pPr>
        <w:rPr>
          <w:szCs w:val="17"/>
          <w:lang w:eastAsia="ru-RU"/>
        </w:rPr>
      </w:pPr>
      <w:r w:rsidRPr="001E533E">
        <w:rPr>
          <w:szCs w:val="17"/>
          <w:lang w:eastAsia="ru-RU"/>
        </w:rPr>
        <w:t>Если какая-либо информация</w:t>
      </w:r>
      <w:r w:rsidR="00FD63C5" w:rsidRPr="001E533E">
        <w:rPr>
          <w:szCs w:val="17"/>
          <w:lang w:eastAsia="ru-RU"/>
        </w:rPr>
        <w:t xml:space="preserve">, </w:t>
      </w:r>
      <w:r w:rsidRPr="001E533E">
        <w:rPr>
          <w:szCs w:val="17"/>
          <w:lang w:eastAsia="ru-RU"/>
        </w:rPr>
        <w:t>содержащаяся в этой карточке</w:t>
      </w:r>
      <w:r w:rsidR="00FD63C5" w:rsidRPr="001E533E">
        <w:rPr>
          <w:szCs w:val="17"/>
          <w:lang w:eastAsia="ru-RU"/>
        </w:rPr>
        <w:t>,</w:t>
      </w:r>
      <w:r w:rsidRPr="001E533E">
        <w:rPr>
          <w:szCs w:val="17"/>
          <w:lang w:eastAsia="ru-RU"/>
        </w:rPr>
        <w:t xml:space="preserve"> изменилась, пожалуйста, свяжитесь с ABD, чтобы мы смогли обновить карточку и выдать новую.</w:t>
      </w:r>
    </w:p>
    <w:p w14:paraId="771831B1" w14:textId="77777777" w:rsidR="000E679C" w:rsidRPr="001E533E" w:rsidRDefault="000E679C" w:rsidP="00DD4667">
      <w:pPr>
        <w:rPr>
          <w:szCs w:val="17"/>
          <w:lang w:eastAsia="ru-RU"/>
        </w:rPr>
      </w:pPr>
    </w:p>
    <w:p w14:paraId="763741AB" w14:textId="77777777" w:rsidR="00FD63C5" w:rsidRPr="001E533E" w:rsidRDefault="00FD63C5" w:rsidP="00DD4667">
      <w:pPr>
        <w:rPr>
          <w:szCs w:val="17"/>
          <w:lang w:eastAsia="ru-RU"/>
        </w:rPr>
      </w:pPr>
      <w:r w:rsidRPr="001E533E">
        <w:rPr>
          <w:szCs w:val="17"/>
          <w:lang w:eastAsia="ru-RU"/>
        </w:rPr>
        <w:br w:type="page"/>
      </w:r>
    </w:p>
    <w:p w14:paraId="40DF2C64" w14:textId="77777777" w:rsidR="00CA6B41" w:rsidRPr="001E533E" w:rsidRDefault="00FD63C5" w:rsidP="00D346CD">
      <w:pPr>
        <w:pStyle w:val="10"/>
        <w:rPr>
          <w:lang w:val="ru-RU"/>
        </w:rPr>
      </w:pPr>
      <w:bookmarkStart w:id="91" w:name="_Toc419710151"/>
      <w:bookmarkStart w:id="92" w:name="_Toc419741382"/>
      <w:r w:rsidRPr="001E533E">
        <w:rPr>
          <w:lang w:val="ru-RU"/>
        </w:rPr>
        <w:lastRenderedPageBreak/>
        <w:t>ПРИМЕЧАНИЯ</w:t>
      </w:r>
      <w:bookmarkEnd w:id="91"/>
      <w:bookmarkEnd w:id="92"/>
    </w:p>
    <w:p w14:paraId="4CB6C820" w14:textId="77777777" w:rsidR="00D346CD" w:rsidRPr="001E533E" w:rsidRDefault="00D346CD" w:rsidP="00D346CD">
      <w:pPr>
        <w:pStyle w:val="picture"/>
        <w:rPr>
          <w:lang w:val="ru-RU"/>
        </w:rPr>
      </w:pPr>
      <w:r w:rsidRPr="001E533E">
        <w:rPr>
          <w:noProof/>
          <w:lang w:val="ru-RU" w:eastAsia="ru-RU" w:bidi="ar-SA"/>
        </w:rPr>
        <w:drawing>
          <wp:inline distT="0" distB="0" distL="0" distR="0" wp14:anchorId="35C35E4F" wp14:editId="2305D711">
            <wp:extent cx="6511925" cy="8173085"/>
            <wp:effectExtent l="0" t="0" r="317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25-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11925" cy="8173085"/>
                    </a:xfrm>
                    <a:prstGeom prst="rect">
                      <a:avLst/>
                    </a:prstGeom>
                  </pic:spPr>
                </pic:pic>
              </a:graphicData>
            </a:graphic>
          </wp:inline>
        </w:drawing>
      </w:r>
    </w:p>
    <w:p w14:paraId="1B285EA0" w14:textId="77777777" w:rsidR="00541796" w:rsidRPr="001E533E" w:rsidRDefault="00541796" w:rsidP="00D346CD">
      <w:pPr>
        <w:pStyle w:val="picture"/>
        <w:rPr>
          <w:lang w:val="ru-RU"/>
        </w:rPr>
      </w:pPr>
    </w:p>
    <w:p w14:paraId="76C2E249" w14:textId="77777777" w:rsidR="00D346CD" w:rsidRPr="001E533E" w:rsidRDefault="00D346CD" w:rsidP="00D346CD">
      <w:pPr>
        <w:rPr>
          <w:sz w:val="2"/>
          <w:szCs w:val="2"/>
          <w:lang w:bidi="en-US"/>
        </w:rPr>
      </w:pPr>
    </w:p>
    <w:sectPr w:rsidR="00D346CD" w:rsidRPr="001E533E" w:rsidSect="00CB2C80">
      <w:pgSz w:w="12240" w:h="15840" w:code="1"/>
      <w:pgMar w:top="346" w:right="850" w:bottom="403" w:left="1138" w:header="0" w:footer="173" w:gutter="0"/>
      <w:cols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63562" w14:textId="77777777" w:rsidR="009427C5" w:rsidRDefault="009427C5" w:rsidP="003E4804">
      <w:r>
        <w:separator/>
      </w:r>
    </w:p>
  </w:endnote>
  <w:endnote w:type="continuationSeparator" w:id="0">
    <w:p w14:paraId="45B6A86A" w14:textId="77777777" w:rsidR="009427C5" w:rsidRDefault="009427C5" w:rsidP="003E4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charset w:val="00"/>
    <w:family w:val="auto"/>
    <w:pitch w:val="variable"/>
    <w:sig w:usb0="00000001" w:usb1="00000001"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533212"/>
    </w:sdtPr>
    <w:sdtEndPr/>
    <w:sdtContent>
      <w:p w14:paraId="62D1B7A9" w14:textId="77777777" w:rsidR="00714B8E" w:rsidRDefault="00714B8E">
        <w:pPr>
          <w:pStyle w:val="a9"/>
          <w:jc w:val="right"/>
        </w:pPr>
        <w:r>
          <w:fldChar w:fldCharType="begin"/>
        </w:r>
        <w:r>
          <w:instrText xml:space="preserve"> PAGE   \* MERGEFORMAT </w:instrText>
        </w:r>
        <w:r>
          <w:fldChar w:fldCharType="separate"/>
        </w:r>
        <w:r w:rsidR="00B911B1">
          <w:rPr>
            <w:noProof/>
          </w:rPr>
          <w:t>8</w:t>
        </w:r>
        <w:r>
          <w:rPr>
            <w:noProof/>
          </w:rPr>
          <w:fldChar w:fldCharType="end"/>
        </w:r>
      </w:p>
    </w:sdtContent>
  </w:sdt>
  <w:p w14:paraId="227FB98B" w14:textId="77777777" w:rsidR="00714B8E" w:rsidRDefault="00714B8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EF05A" w14:textId="77777777" w:rsidR="009427C5" w:rsidRDefault="009427C5" w:rsidP="003E4804">
      <w:r>
        <w:separator/>
      </w:r>
    </w:p>
  </w:footnote>
  <w:footnote w:type="continuationSeparator" w:id="0">
    <w:p w14:paraId="11EED3B7" w14:textId="77777777" w:rsidR="009427C5" w:rsidRDefault="009427C5" w:rsidP="003E48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F74DC"/>
    <w:multiLevelType w:val="multilevel"/>
    <w:tmpl w:val="203E2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D66CE3"/>
    <w:multiLevelType w:val="hybridMultilevel"/>
    <w:tmpl w:val="1FF08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C1A151B"/>
    <w:multiLevelType w:val="multilevel"/>
    <w:tmpl w:val="E7984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830C18"/>
    <w:multiLevelType w:val="multilevel"/>
    <w:tmpl w:val="27E4B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5911B2D"/>
    <w:multiLevelType w:val="hybridMultilevel"/>
    <w:tmpl w:val="8730A060"/>
    <w:lvl w:ilvl="0" w:tplc="9D78AAD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227543"/>
    <w:multiLevelType w:val="hybridMultilevel"/>
    <w:tmpl w:val="6164D55C"/>
    <w:lvl w:ilvl="0" w:tplc="E4786C02">
      <w:start w:val="1"/>
      <w:numFmt w:val="bullet"/>
      <w:pStyle w:val="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A847EE1"/>
    <w:multiLevelType w:val="hybridMultilevel"/>
    <w:tmpl w:val="8F0C5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07562BB"/>
    <w:multiLevelType w:val="multilevel"/>
    <w:tmpl w:val="CD248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5DA5EC0"/>
    <w:multiLevelType w:val="multilevel"/>
    <w:tmpl w:val="6BE6D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8FB5EF7"/>
    <w:multiLevelType w:val="hybridMultilevel"/>
    <w:tmpl w:val="7A6CE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E0C39E5"/>
    <w:multiLevelType w:val="hybridMultilevel"/>
    <w:tmpl w:val="738074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5808AD"/>
    <w:multiLevelType w:val="hybridMultilevel"/>
    <w:tmpl w:val="1D6287C4"/>
    <w:lvl w:ilvl="0" w:tplc="57501624">
      <w:numFmt w:val="bullet"/>
      <w:lvlText w:val="-"/>
      <w:lvlJc w:val="left"/>
      <w:pPr>
        <w:ind w:left="720" w:hanging="360"/>
      </w:pPr>
      <w:rPr>
        <w:rFonts w:ascii="Myriad Pro" w:eastAsia="Courier New" w:hAnsi="Myriad Pro"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5360BC1"/>
    <w:multiLevelType w:val="hybridMultilevel"/>
    <w:tmpl w:val="26EEF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3A4C8F"/>
    <w:multiLevelType w:val="hybridMultilevel"/>
    <w:tmpl w:val="6C348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18A19D2"/>
    <w:multiLevelType w:val="hybridMultilevel"/>
    <w:tmpl w:val="99223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8"/>
  </w:num>
  <w:num w:numId="5">
    <w:abstractNumId w:val="7"/>
  </w:num>
  <w:num w:numId="6">
    <w:abstractNumId w:val="12"/>
  </w:num>
  <w:num w:numId="7">
    <w:abstractNumId w:val="10"/>
  </w:num>
  <w:num w:numId="8">
    <w:abstractNumId w:val="13"/>
  </w:num>
  <w:num w:numId="9">
    <w:abstractNumId w:val="9"/>
  </w:num>
  <w:num w:numId="10">
    <w:abstractNumId w:val="4"/>
  </w:num>
  <w:num w:numId="11">
    <w:abstractNumId w:val="6"/>
  </w:num>
  <w:num w:numId="12">
    <w:abstractNumId w:val="1"/>
  </w:num>
  <w:num w:numId="13">
    <w:abstractNumId w:val="14"/>
  </w:num>
  <w:num w:numId="14">
    <w:abstractNumId w:val="11"/>
  </w:num>
  <w:num w:numId="15">
    <w:abstractNumId w:val="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84"/>
  <w:autoHyphenation/>
  <w:hyphenationZone w:val="284"/>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E07"/>
    <w:rsid w:val="00000CAF"/>
    <w:rsid w:val="00002D90"/>
    <w:rsid w:val="000052C5"/>
    <w:rsid w:val="00007C07"/>
    <w:rsid w:val="00011AF0"/>
    <w:rsid w:val="00011D0F"/>
    <w:rsid w:val="00016E78"/>
    <w:rsid w:val="00017389"/>
    <w:rsid w:val="000247B9"/>
    <w:rsid w:val="00024A9D"/>
    <w:rsid w:val="0005697A"/>
    <w:rsid w:val="000573D4"/>
    <w:rsid w:val="00060FB5"/>
    <w:rsid w:val="00062BAF"/>
    <w:rsid w:val="000709F0"/>
    <w:rsid w:val="00077050"/>
    <w:rsid w:val="00077A8A"/>
    <w:rsid w:val="00081F86"/>
    <w:rsid w:val="00091164"/>
    <w:rsid w:val="00091315"/>
    <w:rsid w:val="0009465A"/>
    <w:rsid w:val="00095351"/>
    <w:rsid w:val="000979A5"/>
    <w:rsid w:val="000A0D32"/>
    <w:rsid w:val="000A15FD"/>
    <w:rsid w:val="000A1FCB"/>
    <w:rsid w:val="000A200E"/>
    <w:rsid w:val="000B2F39"/>
    <w:rsid w:val="000C30E6"/>
    <w:rsid w:val="000C5071"/>
    <w:rsid w:val="000D1041"/>
    <w:rsid w:val="000D501E"/>
    <w:rsid w:val="000D73C4"/>
    <w:rsid w:val="000E2611"/>
    <w:rsid w:val="000E384E"/>
    <w:rsid w:val="000E679C"/>
    <w:rsid w:val="000E6E09"/>
    <w:rsid w:val="000F6B5E"/>
    <w:rsid w:val="00107F4B"/>
    <w:rsid w:val="00107FEC"/>
    <w:rsid w:val="00113796"/>
    <w:rsid w:val="00114DFB"/>
    <w:rsid w:val="00122267"/>
    <w:rsid w:val="00123EE4"/>
    <w:rsid w:val="00124338"/>
    <w:rsid w:val="001249CB"/>
    <w:rsid w:val="00127287"/>
    <w:rsid w:val="00140222"/>
    <w:rsid w:val="00140F2B"/>
    <w:rsid w:val="0014117E"/>
    <w:rsid w:val="00143C02"/>
    <w:rsid w:val="001446C5"/>
    <w:rsid w:val="00145A4F"/>
    <w:rsid w:val="001513EF"/>
    <w:rsid w:val="00151B3F"/>
    <w:rsid w:val="00152289"/>
    <w:rsid w:val="00153773"/>
    <w:rsid w:val="001559DC"/>
    <w:rsid w:val="00157CA5"/>
    <w:rsid w:val="00163838"/>
    <w:rsid w:val="00166351"/>
    <w:rsid w:val="00167605"/>
    <w:rsid w:val="001717AA"/>
    <w:rsid w:val="001834B2"/>
    <w:rsid w:val="001864FF"/>
    <w:rsid w:val="00186687"/>
    <w:rsid w:val="001915F1"/>
    <w:rsid w:val="00191CF9"/>
    <w:rsid w:val="00197634"/>
    <w:rsid w:val="001A1D6B"/>
    <w:rsid w:val="001B2E3F"/>
    <w:rsid w:val="001B2FB6"/>
    <w:rsid w:val="001B4172"/>
    <w:rsid w:val="001B6B32"/>
    <w:rsid w:val="001C2810"/>
    <w:rsid w:val="001C2949"/>
    <w:rsid w:val="001C44AA"/>
    <w:rsid w:val="001C5A6D"/>
    <w:rsid w:val="001C73E7"/>
    <w:rsid w:val="001D031E"/>
    <w:rsid w:val="001D117C"/>
    <w:rsid w:val="001D2001"/>
    <w:rsid w:val="001D5EC9"/>
    <w:rsid w:val="001E533E"/>
    <w:rsid w:val="001F3241"/>
    <w:rsid w:val="001F505E"/>
    <w:rsid w:val="001F6512"/>
    <w:rsid w:val="00200872"/>
    <w:rsid w:val="00210763"/>
    <w:rsid w:val="0022076A"/>
    <w:rsid w:val="002219A5"/>
    <w:rsid w:val="00221E96"/>
    <w:rsid w:val="00226524"/>
    <w:rsid w:val="0023243B"/>
    <w:rsid w:val="00232ED1"/>
    <w:rsid w:val="00234B38"/>
    <w:rsid w:val="0023511C"/>
    <w:rsid w:val="00235EC8"/>
    <w:rsid w:val="0023669B"/>
    <w:rsid w:val="0023710E"/>
    <w:rsid w:val="00244C52"/>
    <w:rsid w:val="00246249"/>
    <w:rsid w:val="00246BCA"/>
    <w:rsid w:val="00250092"/>
    <w:rsid w:val="00252472"/>
    <w:rsid w:val="00254F72"/>
    <w:rsid w:val="00255D28"/>
    <w:rsid w:val="002579AF"/>
    <w:rsid w:val="002641D3"/>
    <w:rsid w:val="00267C57"/>
    <w:rsid w:val="00270144"/>
    <w:rsid w:val="002719B2"/>
    <w:rsid w:val="0027298F"/>
    <w:rsid w:val="00275196"/>
    <w:rsid w:val="00277235"/>
    <w:rsid w:val="0028200B"/>
    <w:rsid w:val="00284A0B"/>
    <w:rsid w:val="002859A2"/>
    <w:rsid w:val="00290AE9"/>
    <w:rsid w:val="002910C0"/>
    <w:rsid w:val="00293E4F"/>
    <w:rsid w:val="002966EE"/>
    <w:rsid w:val="002A5CC9"/>
    <w:rsid w:val="002B0224"/>
    <w:rsid w:val="002B3D82"/>
    <w:rsid w:val="002B586A"/>
    <w:rsid w:val="002B7A49"/>
    <w:rsid w:val="002D26D4"/>
    <w:rsid w:val="002D3AFE"/>
    <w:rsid w:val="002D78E7"/>
    <w:rsid w:val="002E28E4"/>
    <w:rsid w:val="002E34E3"/>
    <w:rsid w:val="002E774E"/>
    <w:rsid w:val="002E77AF"/>
    <w:rsid w:val="002F1D1F"/>
    <w:rsid w:val="00304C6A"/>
    <w:rsid w:val="003061A2"/>
    <w:rsid w:val="00320DE5"/>
    <w:rsid w:val="003306AE"/>
    <w:rsid w:val="00330914"/>
    <w:rsid w:val="00332F87"/>
    <w:rsid w:val="00334735"/>
    <w:rsid w:val="00335DEA"/>
    <w:rsid w:val="00345CCF"/>
    <w:rsid w:val="00350161"/>
    <w:rsid w:val="0035140F"/>
    <w:rsid w:val="00353F94"/>
    <w:rsid w:val="0035516C"/>
    <w:rsid w:val="003725D2"/>
    <w:rsid w:val="00375B2B"/>
    <w:rsid w:val="00385E81"/>
    <w:rsid w:val="00387CE1"/>
    <w:rsid w:val="003904C7"/>
    <w:rsid w:val="003917BF"/>
    <w:rsid w:val="0039433B"/>
    <w:rsid w:val="003A3A72"/>
    <w:rsid w:val="003A4004"/>
    <w:rsid w:val="003A5CC0"/>
    <w:rsid w:val="003A6895"/>
    <w:rsid w:val="003A78AB"/>
    <w:rsid w:val="003B6837"/>
    <w:rsid w:val="003C2133"/>
    <w:rsid w:val="003C3FFF"/>
    <w:rsid w:val="003D45C6"/>
    <w:rsid w:val="003D714A"/>
    <w:rsid w:val="003E4804"/>
    <w:rsid w:val="003F0003"/>
    <w:rsid w:val="003F090D"/>
    <w:rsid w:val="003F78C1"/>
    <w:rsid w:val="004024DE"/>
    <w:rsid w:val="00402CBA"/>
    <w:rsid w:val="00411C6C"/>
    <w:rsid w:val="00422FCC"/>
    <w:rsid w:val="0042427B"/>
    <w:rsid w:val="00430224"/>
    <w:rsid w:val="00431DBE"/>
    <w:rsid w:val="0044241C"/>
    <w:rsid w:val="004453C9"/>
    <w:rsid w:val="00447755"/>
    <w:rsid w:val="00456DB9"/>
    <w:rsid w:val="00456E11"/>
    <w:rsid w:val="004575CD"/>
    <w:rsid w:val="00460722"/>
    <w:rsid w:val="00461B8D"/>
    <w:rsid w:val="00462C26"/>
    <w:rsid w:val="00466E73"/>
    <w:rsid w:val="00471E39"/>
    <w:rsid w:val="00485A69"/>
    <w:rsid w:val="00491B5E"/>
    <w:rsid w:val="004A4358"/>
    <w:rsid w:val="004B21F9"/>
    <w:rsid w:val="004B4DCA"/>
    <w:rsid w:val="004B7B63"/>
    <w:rsid w:val="004D13AD"/>
    <w:rsid w:val="004D51A5"/>
    <w:rsid w:val="004D5CA6"/>
    <w:rsid w:val="004E1DE6"/>
    <w:rsid w:val="004E4028"/>
    <w:rsid w:val="004E4CAA"/>
    <w:rsid w:val="004E5CAC"/>
    <w:rsid w:val="004F286F"/>
    <w:rsid w:val="004F2D48"/>
    <w:rsid w:val="004F75FB"/>
    <w:rsid w:val="00502C17"/>
    <w:rsid w:val="00503B1E"/>
    <w:rsid w:val="0050455A"/>
    <w:rsid w:val="0050605F"/>
    <w:rsid w:val="00517D66"/>
    <w:rsid w:val="00524201"/>
    <w:rsid w:val="0052467E"/>
    <w:rsid w:val="005320E7"/>
    <w:rsid w:val="00535FF8"/>
    <w:rsid w:val="005362E6"/>
    <w:rsid w:val="00541796"/>
    <w:rsid w:val="00543BBD"/>
    <w:rsid w:val="0054409B"/>
    <w:rsid w:val="005628BE"/>
    <w:rsid w:val="00571C59"/>
    <w:rsid w:val="00575589"/>
    <w:rsid w:val="00576739"/>
    <w:rsid w:val="00591EB8"/>
    <w:rsid w:val="00593430"/>
    <w:rsid w:val="005A1FBA"/>
    <w:rsid w:val="005A39CB"/>
    <w:rsid w:val="005A71D5"/>
    <w:rsid w:val="005B28DB"/>
    <w:rsid w:val="005B37A7"/>
    <w:rsid w:val="005C10A8"/>
    <w:rsid w:val="005C14EA"/>
    <w:rsid w:val="005C18A2"/>
    <w:rsid w:val="005C3E55"/>
    <w:rsid w:val="005C5FA5"/>
    <w:rsid w:val="005C7ED6"/>
    <w:rsid w:val="005D3EE6"/>
    <w:rsid w:val="005D593F"/>
    <w:rsid w:val="005E1078"/>
    <w:rsid w:val="005E2181"/>
    <w:rsid w:val="005E2481"/>
    <w:rsid w:val="005E2EB7"/>
    <w:rsid w:val="005E36DC"/>
    <w:rsid w:val="005E631F"/>
    <w:rsid w:val="005F31FE"/>
    <w:rsid w:val="005F35D3"/>
    <w:rsid w:val="005F3E6B"/>
    <w:rsid w:val="006018B2"/>
    <w:rsid w:val="0060312C"/>
    <w:rsid w:val="006044EE"/>
    <w:rsid w:val="006062D8"/>
    <w:rsid w:val="00632E73"/>
    <w:rsid w:val="00637F89"/>
    <w:rsid w:val="006429A8"/>
    <w:rsid w:val="00643122"/>
    <w:rsid w:val="00654C2D"/>
    <w:rsid w:val="006611D6"/>
    <w:rsid w:val="00674621"/>
    <w:rsid w:val="00681F79"/>
    <w:rsid w:val="0068390F"/>
    <w:rsid w:val="00684919"/>
    <w:rsid w:val="00686DED"/>
    <w:rsid w:val="00686F47"/>
    <w:rsid w:val="0069024C"/>
    <w:rsid w:val="00690808"/>
    <w:rsid w:val="00695606"/>
    <w:rsid w:val="006A2843"/>
    <w:rsid w:val="006A60E9"/>
    <w:rsid w:val="006B1A2E"/>
    <w:rsid w:val="006C629F"/>
    <w:rsid w:val="006D0B16"/>
    <w:rsid w:val="006D692E"/>
    <w:rsid w:val="006D763C"/>
    <w:rsid w:val="006E5CCB"/>
    <w:rsid w:val="006F06E1"/>
    <w:rsid w:val="006F078E"/>
    <w:rsid w:val="006F1061"/>
    <w:rsid w:val="006F7901"/>
    <w:rsid w:val="006F7A1B"/>
    <w:rsid w:val="00701C87"/>
    <w:rsid w:val="00703589"/>
    <w:rsid w:val="00703851"/>
    <w:rsid w:val="007121B7"/>
    <w:rsid w:val="007149E9"/>
    <w:rsid w:val="00714B8E"/>
    <w:rsid w:val="00714E10"/>
    <w:rsid w:val="0072116A"/>
    <w:rsid w:val="0072149A"/>
    <w:rsid w:val="007466DF"/>
    <w:rsid w:val="00751B2A"/>
    <w:rsid w:val="0075464E"/>
    <w:rsid w:val="00764895"/>
    <w:rsid w:val="00772C95"/>
    <w:rsid w:val="00781BEB"/>
    <w:rsid w:val="00782ED3"/>
    <w:rsid w:val="00795C63"/>
    <w:rsid w:val="007A030F"/>
    <w:rsid w:val="007A189D"/>
    <w:rsid w:val="007A517D"/>
    <w:rsid w:val="007B3B18"/>
    <w:rsid w:val="007B5772"/>
    <w:rsid w:val="007B5ED2"/>
    <w:rsid w:val="007C2800"/>
    <w:rsid w:val="007C2B25"/>
    <w:rsid w:val="007C6017"/>
    <w:rsid w:val="007D2A15"/>
    <w:rsid w:val="007D4334"/>
    <w:rsid w:val="007D65A3"/>
    <w:rsid w:val="007D6F66"/>
    <w:rsid w:val="007D777B"/>
    <w:rsid w:val="007E740A"/>
    <w:rsid w:val="007F3280"/>
    <w:rsid w:val="007F5606"/>
    <w:rsid w:val="007F6EAB"/>
    <w:rsid w:val="00810326"/>
    <w:rsid w:val="00811116"/>
    <w:rsid w:val="00813D27"/>
    <w:rsid w:val="008171C8"/>
    <w:rsid w:val="00817E07"/>
    <w:rsid w:val="00821778"/>
    <w:rsid w:val="00830D1C"/>
    <w:rsid w:val="00832BB2"/>
    <w:rsid w:val="00832E46"/>
    <w:rsid w:val="00835712"/>
    <w:rsid w:val="00842019"/>
    <w:rsid w:val="008465A8"/>
    <w:rsid w:val="008567F8"/>
    <w:rsid w:val="00866F63"/>
    <w:rsid w:val="00872AD6"/>
    <w:rsid w:val="0087401D"/>
    <w:rsid w:val="00877786"/>
    <w:rsid w:val="00880670"/>
    <w:rsid w:val="00883CC2"/>
    <w:rsid w:val="008861D3"/>
    <w:rsid w:val="008873F0"/>
    <w:rsid w:val="008946FA"/>
    <w:rsid w:val="008B2CDA"/>
    <w:rsid w:val="008B37C9"/>
    <w:rsid w:val="008C2C9E"/>
    <w:rsid w:val="008C3802"/>
    <w:rsid w:val="008C6F3B"/>
    <w:rsid w:val="008D4361"/>
    <w:rsid w:val="008D6C6C"/>
    <w:rsid w:val="008E64FA"/>
    <w:rsid w:val="008F38DE"/>
    <w:rsid w:val="008F5039"/>
    <w:rsid w:val="00911403"/>
    <w:rsid w:val="0092334E"/>
    <w:rsid w:val="00925D4F"/>
    <w:rsid w:val="009314AA"/>
    <w:rsid w:val="00934290"/>
    <w:rsid w:val="00934C56"/>
    <w:rsid w:val="009427C5"/>
    <w:rsid w:val="00943F7D"/>
    <w:rsid w:val="0094799D"/>
    <w:rsid w:val="00950A74"/>
    <w:rsid w:val="00965070"/>
    <w:rsid w:val="009701E3"/>
    <w:rsid w:val="00972B8D"/>
    <w:rsid w:val="00987784"/>
    <w:rsid w:val="00987883"/>
    <w:rsid w:val="009971E8"/>
    <w:rsid w:val="009A1A8B"/>
    <w:rsid w:val="009A1FA2"/>
    <w:rsid w:val="009A7365"/>
    <w:rsid w:val="009B130F"/>
    <w:rsid w:val="009B5493"/>
    <w:rsid w:val="009B6588"/>
    <w:rsid w:val="009B753E"/>
    <w:rsid w:val="009B76AE"/>
    <w:rsid w:val="009B785C"/>
    <w:rsid w:val="009C2735"/>
    <w:rsid w:val="009C2F43"/>
    <w:rsid w:val="009C67E5"/>
    <w:rsid w:val="009C6CAE"/>
    <w:rsid w:val="009D0F1C"/>
    <w:rsid w:val="009D72AB"/>
    <w:rsid w:val="009F1735"/>
    <w:rsid w:val="00A00E30"/>
    <w:rsid w:val="00A025F9"/>
    <w:rsid w:val="00A07DD8"/>
    <w:rsid w:val="00A15E96"/>
    <w:rsid w:val="00A164B1"/>
    <w:rsid w:val="00A172A3"/>
    <w:rsid w:val="00A262DC"/>
    <w:rsid w:val="00A27BA7"/>
    <w:rsid w:val="00A27D4E"/>
    <w:rsid w:val="00A27D69"/>
    <w:rsid w:val="00A30E4E"/>
    <w:rsid w:val="00A315FF"/>
    <w:rsid w:val="00A34253"/>
    <w:rsid w:val="00A347AB"/>
    <w:rsid w:val="00A3517F"/>
    <w:rsid w:val="00A35E1C"/>
    <w:rsid w:val="00A41901"/>
    <w:rsid w:val="00A458FE"/>
    <w:rsid w:val="00A475B7"/>
    <w:rsid w:val="00A53985"/>
    <w:rsid w:val="00A5488F"/>
    <w:rsid w:val="00A63934"/>
    <w:rsid w:val="00A7062B"/>
    <w:rsid w:val="00A7674A"/>
    <w:rsid w:val="00A93C88"/>
    <w:rsid w:val="00A96D7E"/>
    <w:rsid w:val="00AA4A31"/>
    <w:rsid w:val="00AC0AAA"/>
    <w:rsid w:val="00AC5992"/>
    <w:rsid w:val="00AD4C67"/>
    <w:rsid w:val="00AD6541"/>
    <w:rsid w:val="00AD7C8C"/>
    <w:rsid w:val="00AE06CC"/>
    <w:rsid w:val="00AE0F83"/>
    <w:rsid w:val="00AE6BF8"/>
    <w:rsid w:val="00AF0D76"/>
    <w:rsid w:val="00AF3C45"/>
    <w:rsid w:val="00B12194"/>
    <w:rsid w:val="00B15B2B"/>
    <w:rsid w:val="00B23349"/>
    <w:rsid w:val="00B2491D"/>
    <w:rsid w:val="00B24ACF"/>
    <w:rsid w:val="00B25F96"/>
    <w:rsid w:val="00B32666"/>
    <w:rsid w:val="00B333E4"/>
    <w:rsid w:val="00B403B2"/>
    <w:rsid w:val="00B50823"/>
    <w:rsid w:val="00B50BC1"/>
    <w:rsid w:val="00B534F6"/>
    <w:rsid w:val="00B53D9E"/>
    <w:rsid w:val="00B65340"/>
    <w:rsid w:val="00B66EE7"/>
    <w:rsid w:val="00B76996"/>
    <w:rsid w:val="00B86FE7"/>
    <w:rsid w:val="00B87573"/>
    <w:rsid w:val="00B911A4"/>
    <w:rsid w:val="00B911B1"/>
    <w:rsid w:val="00B940AA"/>
    <w:rsid w:val="00B96692"/>
    <w:rsid w:val="00BD4C73"/>
    <w:rsid w:val="00BE1371"/>
    <w:rsid w:val="00BE32DB"/>
    <w:rsid w:val="00BF3BD6"/>
    <w:rsid w:val="00BF5A46"/>
    <w:rsid w:val="00BF7F3F"/>
    <w:rsid w:val="00C016B9"/>
    <w:rsid w:val="00C03DCE"/>
    <w:rsid w:val="00C11E3B"/>
    <w:rsid w:val="00C124C8"/>
    <w:rsid w:val="00C13DA8"/>
    <w:rsid w:val="00C147D1"/>
    <w:rsid w:val="00C15B43"/>
    <w:rsid w:val="00C22869"/>
    <w:rsid w:val="00C24049"/>
    <w:rsid w:val="00C2788D"/>
    <w:rsid w:val="00C306B0"/>
    <w:rsid w:val="00C306E8"/>
    <w:rsid w:val="00C33CB7"/>
    <w:rsid w:val="00C34E51"/>
    <w:rsid w:val="00C36AB4"/>
    <w:rsid w:val="00C36FD9"/>
    <w:rsid w:val="00C411A6"/>
    <w:rsid w:val="00C502DB"/>
    <w:rsid w:val="00C511C2"/>
    <w:rsid w:val="00C610EC"/>
    <w:rsid w:val="00C63A97"/>
    <w:rsid w:val="00C70D33"/>
    <w:rsid w:val="00C7165B"/>
    <w:rsid w:val="00C7258B"/>
    <w:rsid w:val="00C744ED"/>
    <w:rsid w:val="00C77A94"/>
    <w:rsid w:val="00C87BDD"/>
    <w:rsid w:val="00C91947"/>
    <w:rsid w:val="00CA12AB"/>
    <w:rsid w:val="00CA157B"/>
    <w:rsid w:val="00CA2AAA"/>
    <w:rsid w:val="00CA555B"/>
    <w:rsid w:val="00CA57FF"/>
    <w:rsid w:val="00CA6B41"/>
    <w:rsid w:val="00CA7898"/>
    <w:rsid w:val="00CB2C80"/>
    <w:rsid w:val="00CB4007"/>
    <w:rsid w:val="00CD0812"/>
    <w:rsid w:val="00CD5738"/>
    <w:rsid w:val="00CE1693"/>
    <w:rsid w:val="00CE341D"/>
    <w:rsid w:val="00CE3EBA"/>
    <w:rsid w:val="00CE4397"/>
    <w:rsid w:val="00CE5EE5"/>
    <w:rsid w:val="00CE73A9"/>
    <w:rsid w:val="00CF2F21"/>
    <w:rsid w:val="00D01F98"/>
    <w:rsid w:val="00D02F18"/>
    <w:rsid w:val="00D02F2C"/>
    <w:rsid w:val="00D03C68"/>
    <w:rsid w:val="00D040D6"/>
    <w:rsid w:val="00D06AB7"/>
    <w:rsid w:val="00D07675"/>
    <w:rsid w:val="00D12DBB"/>
    <w:rsid w:val="00D13FD0"/>
    <w:rsid w:val="00D15314"/>
    <w:rsid w:val="00D21F57"/>
    <w:rsid w:val="00D22406"/>
    <w:rsid w:val="00D2322D"/>
    <w:rsid w:val="00D24FF6"/>
    <w:rsid w:val="00D30E22"/>
    <w:rsid w:val="00D31D55"/>
    <w:rsid w:val="00D32B26"/>
    <w:rsid w:val="00D346CD"/>
    <w:rsid w:val="00D36C67"/>
    <w:rsid w:val="00D43333"/>
    <w:rsid w:val="00D445F2"/>
    <w:rsid w:val="00D467CD"/>
    <w:rsid w:val="00D562CE"/>
    <w:rsid w:val="00D66250"/>
    <w:rsid w:val="00D73190"/>
    <w:rsid w:val="00D73C78"/>
    <w:rsid w:val="00D75E8F"/>
    <w:rsid w:val="00D75EB9"/>
    <w:rsid w:val="00D76323"/>
    <w:rsid w:val="00D820A6"/>
    <w:rsid w:val="00D82781"/>
    <w:rsid w:val="00D843AA"/>
    <w:rsid w:val="00D85786"/>
    <w:rsid w:val="00D85B78"/>
    <w:rsid w:val="00D92322"/>
    <w:rsid w:val="00DB2ACD"/>
    <w:rsid w:val="00DC390B"/>
    <w:rsid w:val="00DD2A99"/>
    <w:rsid w:val="00DD4667"/>
    <w:rsid w:val="00DE1A7D"/>
    <w:rsid w:val="00DE6BCB"/>
    <w:rsid w:val="00DE6C41"/>
    <w:rsid w:val="00DF51D4"/>
    <w:rsid w:val="00DF7643"/>
    <w:rsid w:val="00E11F84"/>
    <w:rsid w:val="00E12F11"/>
    <w:rsid w:val="00E17292"/>
    <w:rsid w:val="00E173B3"/>
    <w:rsid w:val="00E21AE3"/>
    <w:rsid w:val="00E27F7D"/>
    <w:rsid w:val="00E30637"/>
    <w:rsid w:val="00E30B68"/>
    <w:rsid w:val="00E33454"/>
    <w:rsid w:val="00E370F8"/>
    <w:rsid w:val="00E37A56"/>
    <w:rsid w:val="00E37DCF"/>
    <w:rsid w:val="00E4307D"/>
    <w:rsid w:val="00E47E76"/>
    <w:rsid w:val="00E52E94"/>
    <w:rsid w:val="00E5362D"/>
    <w:rsid w:val="00E53E59"/>
    <w:rsid w:val="00E57C80"/>
    <w:rsid w:val="00E628AC"/>
    <w:rsid w:val="00E66596"/>
    <w:rsid w:val="00E66F51"/>
    <w:rsid w:val="00E70626"/>
    <w:rsid w:val="00E821DA"/>
    <w:rsid w:val="00E8386F"/>
    <w:rsid w:val="00E856F0"/>
    <w:rsid w:val="00E906A6"/>
    <w:rsid w:val="00E94F80"/>
    <w:rsid w:val="00E9675D"/>
    <w:rsid w:val="00EA026C"/>
    <w:rsid w:val="00EA2380"/>
    <w:rsid w:val="00EA23DD"/>
    <w:rsid w:val="00EA3595"/>
    <w:rsid w:val="00EA3FC0"/>
    <w:rsid w:val="00EA79FC"/>
    <w:rsid w:val="00EB6FAD"/>
    <w:rsid w:val="00EC1BB3"/>
    <w:rsid w:val="00EE21FE"/>
    <w:rsid w:val="00EF38B8"/>
    <w:rsid w:val="00EF7EE6"/>
    <w:rsid w:val="00F02985"/>
    <w:rsid w:val="00F059C8"/>
    <w:rsid w:val="00F10923"/>
    <w:rsid w:val="00F11BEA"/>
    <w:rsid w:val="00F17DEA"/>
    <w:rsid w:val="00F21743"/>
    <w:rsid w:val="00F221B2"/>
    <w:rsid w:val="00F40D96"/>
    <w:rsid w:val="00F40F74"/>
    <w:rsid w:val="00F424E3"/>
    <w:rsid w:val="00F47B90"/>
    <w:rsid w:val="00F533F1"/>
    <w:rsid w:val="00F53637"/>
    <w:rsid w:val="00F57FE6"/>
    <w:rsid w:val="00F611D6"/>
    <w:rsid w:val="00F61A26"/>
    <w:rsid w:val="00F64FA6"/>
    <w:rsid w:val="00F734D8"/>
    <w:rsid w:val="00F87D27"/>
    <w:rsid w:val="00F97FFC"/>
    <w:rsid w:val="00FA45D6"/>
    <w:rsid w:val="00FB2292"/>
    <w:rsid w:val="00FB5749"/>
    <w:rsid w:val="00FB5AAE"/>
    <w:rsid w:val="00FB65DF"/>
    <w:rsid w:val="00FC22A1"/>
    <w:rsid w:val="00FC24F2"/>
    <w:rsid w:val="00FC2BB9"/>
    <w:rsid w:val="00FC3048"/>
    <w:rsid w:val="00FC6456"/>
    <w:rsid w:val="00FD44C0"/>
    <w:rsid w:val="00FD4750"/>
    <w:rsid w:val="00FD63C5"/>
    <w:rsid w:val="00FD782E"/>
    <w:rsid w:val="00FE0431"/>
    <w:rsid w:val="00FE2AE5"/>
    <w:rsid w:val="00FE473E"/>
    <w:rsid w:val="00FE5609"/>
    <w:rsid w:val="00FF0F47"/>
    <w:rsid w:val="00FF23A8"/>
    <w:rsid w:val="00FF2CB4"/>
    <w:rsid w:val="00FF2D70"/>
    <w:rsid w:val="00FF4E58"/>
  </w:rsids>
  <m:mathPr>
    <m:mathFont m:val="Cambria Math"/>
    <m:brkBin m:val="before"/>
    <m:brkBinSub m:val="--"/>
    <m:smallFrac m:val="0"/>
    <m:dispDef/>
    <m:lMargin m:val="0"/>
    <m:rMargin m:val="0"/>
    <m:defJc m:val="centerGroup"/>
    <m:wrapIndent m:val="1440"/>
    <m:intLim m:val="subSup"/>
    <m:naryLim m:val="undOvr"/>
  </m:mathPr>
  <w:themeFontLang w:val="ru-R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833C9B"/>
  <w15:docId w15:val="{BCB9BEEE-DA74-49E8-9264-D2E94B0B9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4334"/>
    <w:pPr>
      <w:spacing w:after="0" w:line="240" w:lineRule="auto"/>
      <w:jc w:val="both"/>
    </w:pPr>
    <w:rPr>
      <w:rFonts w:ascii="Myriad Pro" w:hAnsi="Myriad Pro"/>
      <w:sz w:val="17"/>
    </w:rPr>
  </w:style>
  <w:style w:type="paragraph" w:styleId="10">
    <w:name w:val="heading 1"/>
    <w:basedOn w:val="a"/>
    <w:next w:val="a"/>
    <w:link w:val="11"/>
    <w:uiPriority w:val="9"/>
    <w:qFormat/>
    <w:rsid w:val="00F17DEA"/>
    <w:pPr>
      <w:keepNext/>
      <w:keepLines/>
      <w:spacing w:after="120"/>
      <w:jc w:val="center"/>
      <w:outlineLvl w:val="0"/>
    </w:pPr>
    <w:rPr>
      <w:rFonts w:eastAsiaTheme="majorEastAsia" w:cstheme="majorBidi"/>
      <w:b/>
      <w:bCs/>
      <w:sz w:val="32"/>
      <w:szCs w:val="28"/>
      <w:lang w:val="en-US" w:bidi="en-US"/>
    </w:rPr>
  </w:style>
  <w:style w:type="paragraph" w:styleId="2">
    <w:name w:val="heading 2"/>
    <w:basedOn w:val="a"/>
    <w:next w:val="a"/>
    <w:link w:val="20"/>
    <w:uiPriority w:val="9"/>
    <w:unhideWhenUsed/>
    <w:qFormat/>
    <w:rsid w:val="007149E9"/>
    <w:pPr>
      <w:keepNext/>
      <w:keepLines/>
      <w:spacing w:before="180"/>
      <w:outlineLvl w:val="1"/>
    </w:pPr>
    <w:rPr>
      <w:rFonts w:eastAsiaTheme="majorEastAsia" w:cstheme="majorBidi"/>
      <w:b/>
      <w:bCs/>
      <w:sz w:val="19"/>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efsource">
    <w:name w:val="ref_source"/>
    <w:basedOn w:val="a0"/>
    <w:rsid w:val="000A0D32"/>
  </w:style>
  <w:style w:type="character" w:customStyle="1" w:styleId="refinfo">
    <w:name w:val="ref_info"/>
    <w:basedOn w:val="a0"/>
    <w:rsid w:val="000A0D32"/>
  </w:style>
  <w:style w:type="character" w:customStyle="1" w:styleId="refpsp">
    <w:name w:val="ref_psp"/>
    <w:basedOn w:val="a0"/>
    <w:rsid w:val="000A0D32"/>
  </w:style>
  <w:style w:type="character" w:customStyle="1" w:styleId="refresult">
    <w:name w:val="ref_result"/>
    <w:basedOn w:val="a0"/>
    <w:rsid w:val="000A0D32"/>
  </w:style>
  <w:style w:type="paragraph" w:styleId="a3">
    <w:name w:val="Balloon Text"/>
    <w:basedOn w:val="a"/>
    <w:link w:val="a4"/>
    <w:uiPriority w:val="99"/>
    <w:semiHidden/>
    <w:unhideWhenUsed/>
    <w:rsid w:val="00950A74"/>
    <w:rPr>
      <w:rFonts w:ascii="Tahoma" w:hAnsi="Tahoma" w:cs="Tahoma"/>
      <w:sz w:val="16"/>
      <w:szCs w:val="16"/>
    </w:rPr>
  </w:style>
  <w:style w:type="character" w:customStyle="1" w:styleId="a4">
    <w:name w:val="Текст выноски Знак"/>
    <w:basedOn w:val="a0"/>
    <w:link w:val="a3"/>
    <w:uiPriority w:val="99"/>
    <w:semiHidden/>
    <w:rsid w:val="00950A74"/>
    <w:rPr>
      <w:rFonts w:ascii="Tahoma" w:hAnsi="Tahoma" w:cs="Tahoma"/>
      <w:sz w:val="16"/>
      <w:szCs w:val="16"/>
    </w:rPr>
  </w:style>
  <w:style w:type="table" w:styleId="a5">
    <w:name w:val="Table Grid"/>
    <w:basedOn w:val="a1"/>
    <w:uiPriority w:val="59"/>
    <w:rsid w:val="00950A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unhideWhenUsed/>
    <w:rsid w:val="0039433B"/>
    <w:rPr>
      <w:color w:val="0000FF" w:themeColor="hyperlink"/>
      <w:u w:val="single"/>
    </w:rPr>
  </w:style>
  <w:style w:type="paragraph" w:styleId="a7">
    <w:name w:val="header"/>
    <w:basedOn w:val="a"/>
    <w:link w:val="a8"/>
    <w:uiPriority w:val="99"/>
    <w:semiHidden/>
    <w:unhideWhenUsed/>
    <w:rsid w:val="003E4804"/>
    <w:pPr>
      <w:tabs>
        <w:tab w:val="center" w:pos="4677"/>
        <w:tab w:val="right" w:pos="9355"/>
      </w:tabs>
    </w:pPr>
  </w:style>
  <w:style w:type="character" w:customStyle="1" w:styleId="a8">
    <w:name w:val="Верхний колонтитул Знак"/>
    <w:basedOn w:val="a0"/>
    <w:link w:val="a7"/>
    <w:uiPriority w:val="99"/>
    <w:semiHidden/>
    <w:rsid w:val="003E4804"/>
  </w:style>
  <w:style w:type="paragraph" w:styleId="a9">
    <w:name w:val="footer"/>
    <w:basedOn w:val="a"/>
    <w:link w:val="aa"/>
    <w:uiPriority w:val="99"/>
    <w:unhideWhenUsed/>
    <w:rsid w:val="003E4804"/>
    <w:pPr>
      <w:tabs>
        <w:tab w:val="center" w:pos="4677"/>
        <w:tab w:val="right" w:pos="9355"/>
      </w:tabs>
    </w:pPr>
  </w:style>
  <w:style w:type="character" w:customStyle="1" w:styleId="aa">
    <w:name w:val="Нижний колонтитул Знак"/>
    <w:basedOn w:val="a0"/>
    <w:link w:val="a9"/>
    <w:uiPriority w:val="99"/>
    <w:rsid w:val="003E4804"/>
  </w:style>
  <w:style w:type="paragraph" w:styleId="ab">
    <w:name w:val="List Paragraph"/>
    <w:basedOn w:val="a"/>
    <w:uiPriority w:val="34"/>
    <w:qFormat/>
    <w:rsid w:val="005A1FBA"/>
    <w:pPr>
      <w:ind w:left="720"/>
      <w:contextualSpacing/>
    </w:pPr>
  </w:style>
  <w:style w:type="paragraph" w:styleId="ac">
    <w:name w:val="Revision"/>
    <w:hidden/>
    <w:uiPriority w:val="99"/>
    <w:semiHidden/>
    <w:rsid w:val="00AC5992"/>
    <w:pPr>
      <w:spacing w:after="0" w:line="240" w:lineRule="auto"/>
    </w:pPr>
  </w:style>
  <w:style w:type="character" w:customStyle="1" w:styleId="11">
    <w:name w:val="Заголовок 1 Знак"/>
    <w:basedOn w:val="a0"/>
    <w:link w:val="10"/>
    <w:uiPriority w:val="9"/>
    <w:rsid w:val="00F17DEA"/>
    <w:rPr>
      <w:rFonts w:ascii="Myriad Pro" w:eastAsiaTheme="majorEastAsia" w:hAnsi="Myriad Pro" w:cstheme="majorBidi"/>
      <w:b/>
      <w:bCs/>
      <w:sz w:val="32"/>
      <w:szCs w:val="28"/>
      <w:lang w:val="en-US" w:bidi="en-US"/>
    </w:rPr>
  </w:style>
  <w:style w:type="paragraph" w:styleId="ad">
    <w:name w:val="TOC Heading"/>
    <w:basedOn w:val="10"/>
    <w:next w:val="a"/>
    <w:uiPriority w:val="39"/>
    <w:unhideWhenUsed/>
    <w:qFormat/>
    <w:rsid w:val="00091315"/>
    <w:pPr>
      <w:spacing w:line="259" w:lineRule="auto"/>
      <w:outlineLvl w:val="9"/>
    </w:pPr>
    <w:rPr>
      <w:lang w:eastAsia="ru-RU"/>
    </w:rPr>
  </w:style>
  <w:style w:type="paragraph" w:styleId="12">
    <w:name w:val="toc 1"/>
    <w:basedOn w:val="a"/>
    <w:next w:val="a"/>
    <w:autoRedefine/>
    <w:uiPriority w:val="39"/>
    <w:unhideWhenUsed/>
    <w:rsid w:val="00F17DEA"/>
    <w:pPr>
      <w:tabs>
        <w:tab w:val="right" w:pos="10245"/>
      </w:tabs>
      <w:spacing w:before="120"/>
    </w:pPr>
    <w:rPr>
      <w:rFonts w:eastAsia="Courier New" w:cs="Courier New"/>
      <w:noProof/>
      <w:sz w:val="19"/>
      <w:szCs w:val="24"/>
      <w:lang w:val="en-US" w:bidi="en-US"/>
    </w:rPr>
  </w:style>
  <w:style w:type="paragraph" w:styleId="21">
    <w:name w:val="toc 2"/>
    <w:basedOn w:val="a"/>
    <w:next w:val="a"/>
    <w:autoRedefine/>
    <w:uiPriority w:val="39"/>
    <w:unhideWhenUsed/>
    <w:rsid w:val="00F17DEA"/>
    <w:pPr>
      <w:tabs>
        <w:tab w:val="right" w:pos="10245"/>
      </w:tabs>
      <w:spacing w:before="20"/>
      <w:ind w:left="567"/>
    </w:pPr>
    <w:rPr>
      <w:rFonts w:eastAsia="Courier New" w:cs="Courier New"/>
      <w:noProof/>
      <w:color w:val="000000"/>
      <w:sz w:val="19"/>
      <w:szCs w:val="24"/>
      <w:lang w:val="en-US" w:bidi="en-US"/>
    </w:rPr>
  </w:style>
  <w:style w:type="character" w:customStyle="1" w:styleId="20">
    <w:name w:val="Заголовок 2 Знак"/>
    <w:basedOn w:val="a0"/>
    <w:link w:val="2"/>
    <w:uiPriority w:val="9"/>
    <w:rsid w:val="007149E9"/>
    <w:rPr>
      <w:rFonts w:ascii="Myriad Pro" w:eastAsiaTheme="majorEastAsia" w:hAnsi="Myriad Pro" w:cstheme="majorBidi"/>
      <w:b/>
      <w:bCs/>
      <w:sz w:val="19"/>
      <w:szCs w:val="20"/>
      <w:lang w:val="en-US" w:bidi="en-US"/>
    </w:rPr>
  </w:style>
  <w:style w:type="paragraph" w:customStyle="1" w:styleId="figurename">
    <w:name w:val="figure name"/>
    <w:basedOn w:val="a"/>
    <w:link w:val="figurename0"/>
    <w:qFormat/>
    <w:rsid w:val="007D4334"/>
    <w:pPr>
      <w:spacing w:before="120"/>
      <w:jc w:val="center"/>
    </w:pPr>
    <w:rPr>
      <w:rFonts w:eastAsia="Courier New" w:cs="Lucida Sans Unicode"/>
      <w:b/>
      <w:color w:val="1A171C"/>
      <w:szCs w:val="24"/>
      <w:lang w:val="en-US" w:bidi="en-US"/>
    </w:rPr>
  </w:style>
  <w:style w:type="character" w:customStyle="1" w:styleId="figurename0">
    <w:name w:val="figure name Знак"/>
    <w:basedOn w:val="a0"/>
    <w:link w:val="figurename"/>
    <w:rsid w:val="007D4334"/>
    <w:rPr>
      <w:rFonts w:ascii="Myriad Pro" w:eastAsia="Courier New" w:hAnsi="Myriad Pro" w:cs="Lucida Sans Unicode"/>
      <w:b/>
      <w:color w:val="1A171C"/>
      <w:sz w:val="17"/>
      <w:szCs w:val="24"/>
      <w:lang w:val="en-US" w:bidi="en-US"/>
    </w:rPr>
  </w:style>
  <w:style w:type="paragraph" w:customStyle="1" w:styleId="1">
    <w:name w:val="Стиль1"/>
    <w:basedOn w:val="ab"/>
    <w:link w:val="13"/>
    <w:qFormat/>
    <w:rsid w:val="00DD4667"/>
    <w:pPr>
      <w:numPr>
        <w:numId w:val="15"/>
      </w:numPr>
    </w:pPr>
    <w:rPr>
      <w:rFonts w:eastAsia="Courier New" w:cs="Courier New"/>
      <w:color w:val="000000"/>
      <w:szCs w:val="18"/>
      <w:lang w:val="en-US" w:bidi="en-US"/>
    </w:rPr>
  </w:style>
  <w:style w:type="character" w:customStyle="1" w:styleId="13">
    <w:name w:val="Стиль1 Знак"/>
    <w:basedOn w:val="a0"/>
    <w:link w:val="1"/>
    <w:rsid w:val="00DD4667"/>
    <w:rPr>
      <w:rFonts w:ascii="Myriad Pro" w:eastAsia="Courier New" w:hAnsi="Myriad Pro" w:cs="Courier New"/>
      <w:color w:val="000000"/>
      <w:sz w:val="18"/>
      <w:szCs w:val="18"/>
      <w:lang w:val="en-US" w:bidi="en-US"/>
    </w:rPr>
  </w:style>
  <w:style w:type="paragraph" w:customStyle="1" w:styleId="22">
    <w:name w:val="Стиль2"/>
    <w:basedOn w:val="a"/>
    <w:link w:val="23"/>
    <w:qFormat/>
    <w:rsid w:val="00DD4667"/>
    <w:pPr>
      <w:spacing w:after="120"/>
      <w:jc w:val="center"/>
    </w:pPr>
    <w:rPr>
      <w:rFonts w:eastAsia="Courier New" w:cs="Courier New"/>
      <w:b/>
      <w:color w:val="000000"/>
      <w:sz w:val="32"/>
      <w:szCs w:val="24"/>
      <w:lang w:val="en-US" w:bidi="en-US"/>
    </w:rPr>
  </w:style>
  <w:style w:type="character" w:customStyle="1" w:styleId="23">
    <w:name w:val="Стиль2 Знак"/>
    <w:basedOn w:val="a0"/>
    <w:link w:val="22"/>
    <w:rsid w:val="00DD4667"/>
    <w:rPr>
      <w:rFonts w:ascii="Myriad Pro" w:eastAsia="Courier New" w:hAnsi="Myriad Pro" w:cs="Courier New"/>
      <w:b/>
      <w:color w:val="000000"/>
      <w:sz w:val="32"/>
      <w:szCs w:val="24"/>
      <w:lang w:val="en-US" w:bidi="en-US"/>
    </w:rPr>
  </w:style>
  <w:style w:type="paragraph" w:customStyle="1" w:styleId="picture">
    <w:name w:val="picture"/>
    <w:basedOn w:val="a"/>
    <w:link w:val="picture0"/>
    <w:qFormat/>
    <w:rsid w:val="00F61A26"/>
    <w:pPr>
      <w:keepNext/>
      <w:spacing w:before="120" w:after="120"/>
      <w:jc w:val="center"/>
    </w:pPr>
    <w:rPr>
      <w:rFonts w:eastAsia="Courier New" w:cs="Lucida Sans Unicode"/>
      <w:color w:val="000000"/>
      <w:sz w:val="19"/>
      <w:szCs w:val="24"/>
      <w:lang w:val="en-US" w:bidi="en-US"/>
    </w:rPr>
  </w:style>
  <w:style w:type="character" w:customStyle="1" w:styleId="picture0">
    <w:name w:val="picture Знак"/>
    <w:basedOn w:val="a0"/>
    <w:link w:val="picture"/>
    <w:rsid w:val="00F61A26"/>
    <w:rPr>
      <w:rFonts w:ascii="Myriad Pro" w:eastAsia="Courier New" w:hAnsi="Myriad Pro" w:cs="Lucida Sans Unicode"/>
      <w:color w:val="000000"/>
      <w:sz w:val="19"/>
      <w:szCs w:val="24"/>
      <w:lang w:val="en-US" w:bidi="en-US"/>
    </w:rPr>
  </w:style>
  <w:style w:type="character" w:styleId="ae">
    <w:name w:val="annotation reference"/>
    <w:basedOn w:val="a0"/>
    <w:uiPriority w:val="99"/>
    <w:semiHidden/>
    <w:unhideWhenUsed/>
    <w:rsid w:val="004F2D48"/>
    <w:rPr>
      <w:sz w:val="18"/>
      <w:szCs w:val="18"/>
    </w:rPr>
  </w:style>
  <w:style w:type="paragraph" w:styleId="af">
    <w:name w:val="annotation text"/>
    <w:basedOn w:val="a"/>
    <w:link w:val="af0"/>
    <w:uiPriority w:val="99"/>
    <w:semiHidden/>
    <w:unhideWhenUsed/>
    <w:rsid w:val="004F2D48"/>
    <w:rPr>
      <w:sz w:val="24"/>
      <w:szCs w:val="24"/>
    </w:rPr>
  </w:style>
  <w:style w:type="character" w:customStyle="1" w:styleId="af0">
    <w:name w:val="Текст примечания Знак"/>
    <w:basedOn w:val="a0"/>
    <w:link w:val="af"/>
    <w:uiPriority w:val="99"/>
    <w:semiHidden/>
    <w:rsid w:val="004F2D48"/>
    <w:rPr>
      <w:rFonts w:ascii="Myriad Pro" w:hAnsi="Myriad Pro"/>
      <w:sz w:val="24"/>
      <w:szCs w:val="24"/>
    </w:rPr>
  </w:style>
  <w:style w:type="paragraph" w:styleId="af1">
    <w:name w:val="annotation subject"/>
    <w:basedOn w:val="af"/>
    <w:next w:val="af"/>
    <w:link w:val="af2"/>
    <w:uiPriority w:val="99"/>
    <w:semiHidden/>
    <w:unhideWhenUsed/>
    <w:rsid w:val="004F2D48"/>
    <w:rPr>
      <w:b/>
      <w:bCs/>
      <w:sz w:val="20"/>
      <w:szCs w:val="20"/>
    </w:rPr>
  </w:style>
  <w:style w:type="character" w:customStyle="1" w:styleId="af2">
    <w:name w:val="Тема примечания Знак"/>
    <w:basedOn w:val="af0"/>
    <w:link w:val="af1"/>
    <w:uiPriority w:val="99"/>
    <w:semiHidden/>
    <w:rsid w:val="004F2D48"/>
    <w:rPr>
      <w:rFonts w:ascii="Myriad Pro" w:hAnsi="Myriad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9367">
      <w:bodyDiv w:val="1"/>
      <w:marLeft w:val="0"/>
      <w:marRight w:val="0"/>
      <w:marTop w:val="0"/>
      <w:marBottom w:val="0"/>
      <w:divBdr>
        <w:top w:val="none" w:sz="0" w:space="0" w:color="auto"/>
        <w:left w:val="none" w:sz="0" w:space="0" w:color="auto"/>
        <w:bottom w:val="none" w:sz="0" w:space="0" w:color="auto"/>
        <w:right w:val="none" w:sz="0" w:space="0" w:color="auto"/>
      </w:divBdr>
    </w:div>
    <w:div w:id="580598975">
      <w:bodyDiv w:val="1"/>
      <w:marLeft w:val="0"/>
      <w:marRight w:val="0"/>
      <w:marTop w:val="0"/>
      <w:marBottom w:val="0"/>
      <w:divBdr>
        <w:top w:val="none" w:sz="0" w:space="0" w:color="auto"/>
        <w:left w:val="none" w:sz="0" w:space="0" w:color="auto"/>
        <w:bottom w:val="none" w:sz="0" w:space="0" w:color="auto"/>
        <w:right w:val="none" w:sz="0" w:space="0" w:color="auto"/>
      </w:divBdr>
      <w:divsChild>
        <w:div w:id="1007976204">
          <w:marLeft w:val="0"/>
          <w:marRight w:val="0"/>
          <w:marTop w:val="0"/>
          <w:marBottom w:val="0"/>
          <w:divBdr>
            <w:top w:val="none" w:sz="0" w:space="0" w:color="auto"/>
            <w:left w:val="none" w:sz="0" w:space="0" w:color="auto"/>
            <w:bottom w:val="none" w:sz="0" w:space="0" w:color="auto"/>
            <w:right w:val="none" w:sz="0" w:space="0" w:color="auto"/>
          </w:divBdr>
          <w:divsChild>
            <w:div w:id="176887268">
              <w:marLeft w:val="0"/>
              <w:marRight w:val="0"/>
              <w:marTop w:val="0"/>
              <w:marBottom w:val="0"/>
              <w:divBdr>
                <w:top w:val="none" w:sz="0" w:space="0" w:color="auto"/>
                <w:left w:val="none" w:sz="0" w:space="0" w:color="auto"/>
                <w:bottom w:val="none" w:sz="0" w:space="0" w:color="auto"/>
                <w:right w:val="none" w:sz="0" w:space="0" w:color="auto"/>
              </w:divBdr>
            </w:div>
            <w:div w:id="1527449175">
              <w:marLeft w:val="0"/>
              <w:marRight w:val="0"/>
              <w:marTop w:val="0"/>
              <w:marBottom w:val="0"/>
              <w:divBdr>
                <w:top w:val="none" w:sz="0" w:space="0" w:color="auto"/>
                <w:left w:val="none" w:sz="0" w:space="0" w:color="auto"/>
                <w:bottom w:val="none" w:sz="0" w:space="0" w:color="auto"/>
                <w:right w:val="none" w:sz="0" w:space="0" w:color="auto"/>
              </w:divBdr>
            </w:div>
          </w:divsChild>
        </w:div>
        <w:div w:id="1523742462">
          <w:marLeft w:val="0"/>
          <w:marRight w:val="0"/>
          <w:marTop w:val="0"/>
          <w:marBottom w:val="0"/>
          <w:divBdr>
            <w:top w:val="none" w:sz="0" w:space="0" w:color="auto"/>
            <w:left w:val="none" w:sz="0" w:space="0" w:color="auto"/>
            <w:bottom w:val="none" w:sz="0" w:space="0" w:color="auto"/>
            <w:right w:val="none" w:sz="0" w:space="0" w:color="auto"/>
          </w:divBdr>
          <w:divsChild>
            <w:div w:id="498426919">
              <w:marLeft w:val="0"/>
              <w:marRight w:val="0"/>
              <w:marTop w:val="0"/>
              <w:marBottom w:val="0"/>
              <w:divBdr>
                <w:top w:val="none" w:sz="0" w:space="0" w:color="auto"/>
                <w:left w:val="none" w:sz="0" w:space="0" w:color="auto"/>
                <w:bottom w:val="none" w:sz="0" w:space="0" w:color="auto"/>
                <w:right w:val="none" w:sz="0" w:space="0" w:color="auto"/>
              </w:divBdr>
            </w:div>
            <w:div w:id="1714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6636">
      <w:bodyDiv w:val="1"/>
      <w:marLeft w:val="0"/>
      <w:marRight w:val="0"/>
      <w:marTop w:val="0"/>
      <w:marBottom w:val="0"/>
      <w:divBdr>
        <w:top w:val="none" w:sz="0" w:space="0" w:color="auto"/>
        <w:left w:val="none" w:sz="0" w:space="0" w:color="auto"/>
        <w:bottom w:val="none" w:sz="0" w:space="0" w:color="auto"/>
        <w:right w:val="none" w:sz="0" w:space="0" w:color="auto"/>
      </w:divBdr>
      <w:divsChild>
        <w:div w:id="1273319503">
          <w:marLeft w:val="0"/>
          <w:marRight w:val="0"/>
          <w:marTop w:val="0"/>
          <w:marBottom w:val="0"/>
          <w:divBdr>
            <w:top w:val="none" w:sz="0" w:space="0" w:color="auto"/>
            <w:left w:val="none" w:sz="0" w:space="0" w:color="auto"/>
            <w:bottom w:val="none" w:sz="0" w:space="0" w:color="auto"/>
            <w:right w:val="none" w:sz="0" w:space="0" w:color="auto"/>
          </w:divBdr>
          <w:divsChild>
            <w:div w:id="2105608313">
              <w:marLeft w:val="0"/>
              <w:marRight w:val="0"/>
              <w:marTop w:val="0"/>
              <w:marBottom w:val="0"/>
              <w:divBdr>
                <w:top w:val="none" w:sz="0" w:space="0" w:color="auto"/>
                <w:left w:val="none" w:sz="0" w:space="0" w:color="auto"/>
                <w:bottom w:val="none" w:sz="0" w:space="0" w:color="auto"/>
                <w:right w:val="none" w:sz="0" w:space="0" w:color="auto"/>
              </w:divBdr>
            </w:div>
            <w:div w:id="206842188">
              <w:marLeft w:val="0"/>
              <w:marRight w:val="0"/>
              <w:marTop w:val="0"/>
              <w:marBottom w:val="0"/>
              <w:divBdr>
                <w:top w:val="none" w:sz="0" w:space="0" w:color="auto"/>
                <w:left w:val="none" w:sz="0" w:space="0" w:color="auto"/>
                <w:bottom w:val="none" w:sz="0" w:space="0" w:color="auto"/>
                <w:right w:val="none" w:sz="0" w:space="0" w:color="auto"/>
              </w:divBdr>
            </w:div>
          </w:divsChild>
        </w:div>
        <w:div w:id="2023047434">
          <w:marLeft w:val="0"/>
          <w:marRight w:val="0"/>
          <w:marTop w:val="0"/>
          <w:marBottom w:val="0"/>
          <w:divBdr>
            <w:top w:val="none" w:sz="0" w:space="0" w:color="auto"/>
            <w:left w:val="none" w:sz="0" w:space="0" w:color="auto"/>
            <w:bottom w:val="none" w:sz="0" w:space="0" w:color="auto"/>
            <w:right w:val="none" w:sz="0" w:space="0" w:color="auto"/>
          </w:divBdr>
          <w:divsChild>
            <w:div w:id="126357853">
              <w:marLeft w:val="0"/>
              <w:marRight w:val="0"/>
              <w:marTop w:val="0"/>
              <w:marBottom w:val="0"/>
              <w:divBdr>
                <w:top w:val="none" w:sz="0" w:space="0" w:color="auto"/>
                <w:left w:val="none" w:sz="0" w:space="0" w:color="auto"/>
                <w:bottom w:val="none" w:sz="0" w:space="0" w:color="auto"/>
                <w:right w:val="none" w:sz="0" w:space="0" w:color="auto"/>
              </w:divBdr>
            </w:div>
            <w:div w:id="188803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85712">
      <w:bodyDiv w:val="1"/>
      <w:marLeft w:val="0"/>
      <w:marRight w:val="0"/>
      <w:marTop w:val="0"/>
      <w:marBottom w:val="0"/>
      <w:divBdr>
        <w:top w:val="none" w:sz="0" w:space="0" w:color="auto"/>
        <w:left w:val="none" w:sz="0" w:space="0" w:color="auto"/>
        <w:bottom w:val="none" w:sz="0" w:space="0" w:color="auto"/>
        <w:right w:val="none" w:sz="0" w:space="0" w:color="auto"/>
      </w:divBdr>
      <w:divsChild>
        <w:div w:id="1765759497">
          <w:marLeft w:val="0"/>
          <w:marRight w:val="0"/>
          <w:marTop w:val="0"/>
          <w:marBottom w:val="0"/>
          <w:divBdr>
            <w:top w:val="none" w:sz="0" w:space="0" w:color="auto"/>
            <w:left w:val="none" w:sz="0" w:space="0" w:color="auto"/>
            <w:bottom w:val="none" w:sz="0" w:space="0" w:color="auto"/>
            <w:right w:val="none" w:sz="0" w:space="0" w:color="auto"/>
          </w:divBdr>
        </w:div>
      </w:divsChild>
    </w:div>
    <w:div w:id="156251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www.averybiomedical.com"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FB37F-153F-4E18-8011-FEC604228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12842</Words>
  <Characters>73202</Characters>
  <Application>Microsoft Office Word</Application>
  <DocSecurity>0</DocSecurity>
  <Lines>610</Lines>
  <Paragraphs>171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dc:creator>
  <cp:lastModifiedBy>kirdya</cp:lastModifiedBy>
  <cp:revision>2</cp:revision>
  <cp:lastPrinted>2015-07-01T08:12:00Z</cp:lastPrinted>
  <dcterms:created xsi:type="dcterms:W3CDTF">2015-07-20T11:29:00Z</dcterms:created>
  <dcterms:modified xsi:type="dcterms:W3CDTF">2015-07-20T11:29:00Z</dcterms:modified>
</cp:coreProperties>
</file>